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F30" w:rsidRDefault="00613CB4" w:rsidP="00A975D8">
      <w:pPr>
        <w:pStyle w:val="Title"/>
      </w:pPr>
      <w:r>
        <w:t>Digital Landscape Inventory</w:t>
      </w:r>
    </w:p>
    <w:p w:rsidR="00C63D84" w:rsidRDefault="00613CB4" w:rsidP="00613CB4">
      <w:pPr>
        <w:pStyle w:val="Heading2"/>
        <w:keepLines w:val="0"/>
      </w:pPr>
      <w:r>
        <w:t>Websites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63D84" w:rsidTr="002E585B">
        <w:trPr>
          <w:cantSplit/>
        </w:trPr>
        <w:tc>
          <w:tcPr>
            <w:tcW w:w="9242" w:type="dxa"/>
            <w:tcMar>
              <w:top w:w="113" w:type="dxa"/>
              <w:bottom w:w="113" w:type="dxa"/>
            </w:tcMar>
          </w:tcPr>
          <w:tbl>
            <w:tblPr>
              <w:tblW w:w="11080" w:type="dxa"/>
              <w:tblLook w:val="04A0" w:firstRow="1" w:lastRow="0" w:firstColumn="1" w:lastColumn="0" w:noHBand="0" w:noVBand="1"/>
            </w:tblPr>
            <w:tblGrid>
              <w:gridCol w:w="1660"/>
              <w:gridCol w:w="2700"/>
              <w:gridCol w:w="6720"/>
            </w:tblGrid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single" w:sz="4" w:space="0" w:color="515151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>Platform</w:t>
                  </w:r>
                </w:p>
              </w:tc>
              <w:tc>
                <w:tcPr>
                  <w:tcW w:w="2700" w:type="dxa"/>
                  <w:tcBorders>
                    <w:top w:val="single" w:sz="4" w:space="0" w:color="515151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>CMS</w:t>
                  </w:r>
                </w:p>
              </w:tc>
              <w:tc>
                <w:tcPr>
                  <w:tcW w:w="6720" w:type="dxa"/>
                  <w:tcBorders>
                    <w:top w:val="single" w:sz="4" w:space="0" w:color="515151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>URL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Rackspace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Umbraco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media.nationalgrid.com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Vidahost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Umbraco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pmc.nationalgrid.com</w:t>
                  </w:r>
                </w:p>
              </w:tc>
            </w:tr>
            <w:tr w:rsidR="007B2B81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</w:tcPr>
                <w:p w:rsidR="007B2B81" w:rsidRPr="00613CB4" w:rsidRDefault="007B2B81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Vidahost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</w:tcPr>
                <w:p w:rsidR="007B2B81" w:rsidRPr="00613CB4" w:rsidRDefault="007B2B81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Umbraco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</w:tcPr>
                <w:p w:rsidR="007B2B81" w:rsidRPr="00613CB4" w:rsidRDefault="007B2B81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ces.nationalgrid.com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Vidahost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Umbraco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viking-link.nationalgrid.com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Vidahost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Umbraco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grain.nationalgrid.com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Vidahost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Umbraco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ifa2.nationalgrid.com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7B2B81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Vidahost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Umbraco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fes.nationalgrid.com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Ian Bell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Umbraco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codes.nationalgrid.com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Vidahost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Umbraco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nationalgrideducation.com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Vidahost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Umbraco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powerresponsive.com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Vidahost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Wordpress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betl.nationalgrid.com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Vidahost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Wordpress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nationalgridconnecting.com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Vidahost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Umbraco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lei.nationalgrid.com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Vidahost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Wordpress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us.nationalgridconnecting.com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Vidahost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Flat site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nationalgridconnecting.com/Powering_the_country/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Vidahost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Flat site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nationalgridconnecting.com/The_balance_of_power/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Vidahost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Flat site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nationalgridconnecting.com/Robotic_innovation/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Vidahost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Wordpress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200yearsofgas.com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Vidahost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Wordpress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nationalgridt-talk.com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Vidahost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Wordpress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ournationalgrid.com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Vidahost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Wordpress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emfs.info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Vidahost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Wordpress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nationalgrid75.com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CSC / Verizon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MCMS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nationalgrid.com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CSC / Verizon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SharePoint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infonet2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CSC / Verizon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Ektron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www2.nationalgrid.com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CSC / Verizon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ICMS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infonetuk</w:t>
                  </w:r>
                </w:p>
              </w:tc>
            </w:tr>
            <w:tr w:rsidR="00D846BC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</w:tcPr>
                <w:p w:rsidR="00D846BC" w:rsidRPr="00613CB4" w:rsidRDefault="00D846BC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IBM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noWrap/>
                  <w:vAlign w:val="bottom"/>
                </w:tcPr>
                <w:p w:rsidR="00D846BC" w:rsidRPr="00613CB4" w:rsidRDefault="00D846BC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MS SharePoint Server 2013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noWrap/>
                  <w:vAlign w:val="bottom"/>
                </w:tcPr>
                <w:p w:rsidR="00D846BC" w:rsidRPr="00613CB4" w:rsidRDefault="00D846BC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Emrdeliverybody.com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Externally hosted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noWrap/>
                  <w:vAlign w:val="bottom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Open debate / Consense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noWrap/>
                  <w:vAlign w:val="bottom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talkingnetworkstx.com/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Externally hosted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noWrap/>
                  <w:vAlign w:val="bottom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Open debate / Consense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nemo-link.com/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Externally hosted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noWrap/>
                  <w:vAlign w:val="bottom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Open debate / Consense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noWrap/>
                  <w:vAlign w:val="bottom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londonpowertunnels.co.uk/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Externally hosted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noWrap/>
                  <w:vAlign w:val="bottom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Open debate / Consense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northwalesconnection.com/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Externally hosted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noWrap/>
                  <w:vAlign w:val="bottom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Open debate / Consense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noWrap/>
                  <w:vAlign w:val="bottom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haringey-heartlands.com/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Externally hosted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noWrap/>
                  <w:vAlign w:val="bottom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Open debate / Consense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noWrap/>
                  <w:vAlign w:val="bottom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riverhumberpipeline.com/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Externally hosted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noWrap/>
                  <w:vAlign w:val="bottom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Open debate / Consense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westernhvdclink.co.uk/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Externally hosted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noWrap/>
                  <w:vAlign w:val="bottom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Open debate / Consense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noWrap/>
                  <w:vAlign w:val="bottom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bramford-twinstead.co.uk/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Externally hosted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noWrap/>
                  <w:vAlign w:val="bottom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Open debate / Consense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noWrap/>
                  <w:vAlign w:val="bottom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batterseagasholders.com/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Externally hosted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noWrap/>
                  <w:vAlign w:val="bottom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Open debate / Consense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noWrap/>
                  <w:vAlign w:val="bottom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northwestcoastconnections.com/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Externally hosted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noWrap/>
                  <w:vAlign w:val="bottom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Open debate / Consense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noWrap/>
                  <w:vAlign w:val="bottom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ccshumber.co.uk/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Externally hosted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noWrap/>
                  <w:vAlign w:val="bottom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Open debate / Consense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noWrap/>
                  <w:vAlign w:val="bottom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northlondonreinforcement.com/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Externally hosted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noWrap/>
                  <w:vAlign w:val="bottom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Open debate / Consense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noWrap/>
                  <w:vAlign w:val="bottom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eastangliawind.com/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Externally hosted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noWrap/>
                  <w:vAlign w:val="bottom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Open debate / Consense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noWrap/>
                  <w:vAlign w:val="bottom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midwalesconnection.com/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Externally hosted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noWrap/>
                  <w:vAlign w:val="bottom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Open debate / Consense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noWrap/>
                  <w:vAlign w:val="bottom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infrastructure.planningportal.gov.uk/projects/eastern/kings-lynn-b-connection-project/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Externally hosted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noWrap/>
                  <w:vAlign w:val="bottom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Open debate / Consense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noWrap/>
                  <w:vAlign w:val="bottom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hinkleyconnection.co.uk/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Externally hosted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noWrap/>
                  <w:vAlign w:val="bottom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Open debate / Consense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talkingnetworksngd.com/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Externally hosted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noWrap/>
                  <w:vAlign w:val="bottom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Concrete5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noWrap/>
                  <w:vAlign w:val="bottom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careers.nationalgrid.com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Externally hosted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noWrap/>
                  <w:vAlign w:val="bottom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Flat site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noWrap/>
                  <w:vAlign w:val="bottom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investors.nationalgrid.com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6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Externally hosted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noWrap/>
                  <w:vAlign w:val="bottom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Flat site</w:t>
                  </w:r>
                </w:p>
              </w:tc>
              <w:tc>
                <w:tcPr>
                  <w:tcW w:w="67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  <w:t>ngpp.co.uk/</w:t>
                  </w:r>
                </w:p>
              </w:tc>
            </w:tr>
          </w:tbl>
          <w:p w:rsidR="00C63D84" w:rsidRDefault="00C63D84" w:rsidP="002E585B"/>
        </w:tc>
      </w:tr>
    </w:tbl>
    <w:p w:rsidR="00613CB4" w:rsidRDefault="00613CB4" w:rsidP="00A56103">
      <w:pPr>
        <w:pStyle w:val="Heading2"/>
        <w:keepLines w:val="0"/>
      </w:pPr>
    </w:p>
    <w:p w:rsidR="00A56103" w:rsidRDefault="00613CB4" w:rsidP="00613CB4">
      <w:pPr>
        <w:pStyle w:val="Heading2"/>
        <w:keepLines w:val="0"/>
      </w:pPr>
      <w:r>
        <w:t>Social media channels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56103" w:rsidTr="00356328">
        <w:trPr>
          <w:cantSplit/>
        </w:trPr>
        <w:tc>
          <w:tcPr>
            <w:tcW w:w="9242" w:type="dxa"/>
            <w:tcMar>
              <w:top w:w="113" w:type="dxa"/>
              <w:bottom w:w="113" w:type="dxa"/>
            </w:tcMar>
          </w:tcPr>
          <w:tbl>
            <w:tblPr>
              <w:tblW w:w="9160" w:type="dxa"/>
              <w:tblLook w:val="04A0" w:firstRow="1" w:lastRow="0" w:firstColumn="1" w:lastColumn="0" w:noHBand="0" w:noVBand="1"/>
            </w:tblPr>
            <w:tblGrid>
              <w:gridCol w:w="1737"/>
              <w:gridCol w:w="1601"/>
              <w:gridCol w:w="5822"/>
            </w:tblGrid>
            <w:tr w:rsidR="00613CB4" w:rsidRPr="00613CB4" w:rsidTr="00613CB4">
              <w:trPr>
                <w:trHeight w:val="240"/>
              </w:trPr>
              <w:tc>
                <w:tcPr>
                  <w:tcW w:w="1600" w:type="dxa"/>
                  <w:tcBorders>
                    <w:top w:val="single" w:sz="4" w:space="0" w:color="515151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Name</w:t>
                  </w:r>
                </w:p>
              </w:tc>
              <w:tc>
                <w:tcPr>
                  <w:tcW w:w="1640" w:type="dxa"/>
                  <w:tcBorders>
                    <w:top w:val="single" w:sz="4" w:space="0" w:color="515151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Social Media</w:t>
                  </w:r>
                </w:p>
              </w:tc>
              <w:tc>
                <w:tcPr>
                  <w:tcW w:w="5920" w:type="dxa"/>
                  <w:tcBorders>
                    <w:top w:val="single" w:sz="4" w:space="0" w:color="515151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URL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0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NationalgridUK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Facebook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http://www.facebook.com/NationalGridUK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0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Nationalgrid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Facebook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http://www.facebook.com/NationalGrid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0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NationalGridUNY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Facebook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http://www.facebook.com/NationalGridUNY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0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NationalGridMetroNY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Facebook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http://www.facebook.com/NationalGridMetroNY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0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NationalGridRI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Facebook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http://www.facebook.com/NationalGridRI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0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NationalGridMA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Facebook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http://www.facebook.com/NationalGridMA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0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NationalGridUK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Twitter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http://www.twitter.com/NationalGridUK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0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nationalgridus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Twitter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http://www.twitter.com/nationalgridus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0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NGSteveH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Twitter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http://www.twitter.com/NGSteveH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0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gridgood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Twitter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http://www.twitter.com/gridgood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0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nationalgridIR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Twitter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http://www.twitter.com/nationalgridIR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0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grid_media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Twitter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http://www.twitter.com/grid_media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0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NationalGridEU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Twitter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http://www.twitter.com/NationalGridEU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0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NGLPT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Twitter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http://www.twitter.com/NGLPT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0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ngrichborough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Twitter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http://www.twitter.com/ngrichborough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0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NGB2T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Twitter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http://www.twitter.com/NGB2T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0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NG_Hinkley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Twitter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http://www.twitter.com/NG_Hinkley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0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UKNationalGrid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Youtube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https://www.youtube.com/user/NationalGrid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0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NationalGrid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Youtube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https://www.youtube.com/user/UKNationalGrid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0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national-grid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LinkedIn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http://www.linkedin.com/company/national-grid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0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FES Page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LinkedIn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http://www.linkedin.com/company/future-energy-scenarios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0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PMC Page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LinkedIn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http://www.linkedin.com/company/the-pipelines-maintenance-centre-pmc-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0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FES Group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LinkedIn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http://www.linkedin.com/groups?gid=8129147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0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National Grid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Slideshare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http://www.slideshare.net/NationalGrid/presentations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0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Steve Holliday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Slideshare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http://www.slideshare.net/NGSteveHolliday/presentations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0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National Grid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Yammer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E680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hyperlink r:id="rId5" w:history="1">
                    <w:r w:rsidR="00613CB4" w:rsidRPr="00613CB4">
                      <w:rPr>
                        <w:rFonts w:ascii="Arial" w:eastAsia="Times New Roman" w:hAnsi="Arial" w:cs="Arial"/>
                        <w:color w:val="0000FF"/>
                        <w:sz w:val="16"/>
                        <w:szCs w:val="16"/>
                        <w:u w:val="single"/>
                        <w:lang w:eastAsia="en-GB"/>
                      </w:rPr>
                      <w:t>http://yammer.com/nationalgrid.com</w:t>
                    </w:r>
                  </w:hyperlink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0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national_grid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Flickr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http://www.flickr.com/photos/national_grid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0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nationalgrid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Instagram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http://instagram.com/nationalgrid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0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national-grid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Plotr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http://www.plotr.co.uk/organisations/37/national-grid/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160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+NationalGridUK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Google+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http://plus.google.com/+NationalGridUK</w:t>
                  </w:r>
                </w:p>
              </w:tc>
            </w:tr>
          </w:tbl>
          <w:p w:rsidR="00A56103" w:rsidRDefault="00A56103" w:rsidP="00356328"/>
        </w:tc>
      </w:tr>
    </w:tbl>
    <w:p w:rsidR="00613CB4" w:rsidRDefault="00613CB4" w:rsidP="00A56103">
      <w:pPr>
        <w:pStyle w:val="Heading2"/>
        <w:keepLines w:val="0"/>
      </w:pPr>
    </w:p>
    <w:p w:rsidR="00613CB4" w:rsidRDefault="00613CB4" w:rsidP="00613CB4"/>
    <w:p w:rsidR="00613CB4" w:rsidRDefault="00613CB4" w:rsidP="00613CB4"/>
    <w:p w:rsidR="00613CB4" w:rsidRDefault="00613CB4" w:rsidP="00613CB4"/>
    <w:p w:rsidR="00613CB4" w:rsidRDefault="00613CB4" w:rsidP="00613CB4"/>
    <w:p w:rsidR="00613CB4" w:rsidRDefault="00613CB4" w:rsidP="00613CB4"/>
    <w:p w:rsidR="00613CB4" w:rsidRDefault="00613CB4" w:rsidP="00613CB4"/>
    <w:p w:rsidR="00613CB4" w:rsidRDefault="00613CB4" w:rsidP="00613CB4"/>
    <w:p w:rsidR="00613CB4" w:rsidRDefault="00613CB4" w:rsidP="00613CB4"/>
    <w:p w:rsidR="00613CB4" w:rsidRDefault="00613CB4" w:rsidP="00613CB4">
      <w:pPr>
        <w:pStyle w:val="Heading2"/>
        <w:keepLines w:val="0"/>
      </w:pPr>
    </w:p>
    <w:p w:rsidR="00A56103" w:rsidRDefault="00613CB4" w:rsidP="00613CB4">
      <w:pPr>
        <w:pStyle w:val="Heading2"/>
        <w:keepLines w:val="0"/>
      </w:pPr>
      <w:r>
        <w:br/>
        <w:t>3</w:t>
      </w:r>
      <w:r w:rsidRPr="00613CB4">
        <w:rPr>
          <w:vertAlign w:val="superscript"/>
        </w:rPr>
        <w:t>rd</w:t>
      </w:r>
      <w:r>
        <w:t xml:space="preserve"> Party web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56103" w:rsidTr="00356328">
        <w:trPr>
          <w:cantSplit/>
        </w:trPr>
        <w:tc>
          <w:tcPr>
            <w:tcW w:w="9242" w:type="dxa"/>
            <w:tcMar>
              <w:top w:w="113" w:type="dxa"/>
              <w:bottom w:w="113" w:type="dxa"/>
            </w:tcMar>
          </w:tcPr>
          <w:tbl>
            <w:tblPr>
              <w:tblW w:w="8540" w:type="dxa"/>
              <w:tblLook w:val="04A0" w:firstRow="1" w:lastRow="0" w:firstColumn="1" w:lastColumn="0" w:noHBand="0" w:noVBand="1"/>
            </w:tblPr>
            <w:tblGrid>
              <w:gridCol w:w="2620"/>
              <w:gridCol w:w="5920"/>
            </w:tblGrid>
            <w:tr w:rsidR="00613CB4" w:rsidRPr="00613CB4" w:rsidTr="00613CB4">
              <w:trPr>
                <w:trHeight w:val="240"/>
              </w:trPr>
              <w:tc>
                <w:tcPr>
                  <w:tcW w:w="2620" w:type="dxa"/>
                  <w:tcBorders>
                    <w:top w:val="single" w:sz="4" w:space="0" w:color="515151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3rd Party web services</w:t>
                  </w:r>
                </w:p>
              </w:tc>
              <w:tc>
                <w:tcPr>
                  <w:tcW w:w="5920" w:type="dxa"/>
                  <w:tcBorders>
                    <w:top w:val="single" w:sz="4" w:space="0" w:color="515151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URL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262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Gather Content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262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Site Impove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262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Huddle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262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Brightcove external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262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Brightcove Internal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262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Asana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262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Zoho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262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Lucid Chart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262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Zapier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262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Smartsheet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262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Survey Monkey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262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Inspectilet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262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Mailchimp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262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SEO Moz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262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Pingdom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262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E680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hyperlink r:id="rId6" w:history="1">
                    <w:r w:rsidR="00613CB4" w:rsidRPr="00613CB4">
                      <w:rPr>
                        <w:rFonts w:ascii="Arial" w:eastAsia="Times New Roman" w:hAnsi="Arial" w:cs="Arial"/>
                        <w:color w:val="0000FF"/>
                        <w:sz w:val="16"/>
                        <w:szCs w:val="16"/>
                        <w:u w:val="single"/>
                        <w:lang w:eastAsia="en-GB"/>
                      </w:rPr>
                      <w:t>box.com</w:t>
                    </w:r>
                  </w:hyperlink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262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ArcGis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262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Netnames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262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Uptrends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</w:tr>
            <w:tr w:rsidR="005C05D4" w:rsidRPr="00613CB4" w:rsidTr="00613CB4">
              <w:trPr>
                <w:trHeight w:val="240"/>
              </w:trPr>
              <w:tc>
                <w:tcPr>
                  <w:tcW w:w="262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</w:tcPr>
                <w:p w:rsidR="005C05D4" w:rsidRPr="00613CB4" w:rsidRDefault="005C05D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Slideshare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</w:tcPr>
                <w:p w:rsidR="005C05D4" w:rsidRPr="00613CB4" w:rsidRDefault="005C05D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262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Tableau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</w:tr>
            <w:tr w:rsidR="005E7EE1" w:rsidRPr="00613CB4" w:rsidTr="00613CB4">
              <w:trPr>
                <w:trHeight w:val="240"/>
              </w:trPr>
              <w:tc>
                <w:tcPr>
                  <w:tcW w:w="262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</w:tcPr>
                <w:p w:rsidR="005E7EE1" w:rsidRDefault="005E7EE1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DoubleDutch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</w:tcPr>
                <w:p w:rsidR="005E7EE1" w:rsidRPr="00613CB4" w:rsidRDefault="005E7EE1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</w:tr>
            <w:tr w:rsidR="007B2B81" w:rsidRPr="00613CB4" w:rsidTr="00613CB4">
              <w:trPr>
                <w:trHeight w:val="240"/>
              </w:trPr>
              <w:tc>
                <w:tcPr>
                  <w:tcW w:w="262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</w:tcPr>
                <w:p w:rsidR="007B2B81" w:rsidRPr="00613CB4" w:rsidRDefault="005E7EE1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Apple developer program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</w:tcPr>
                <w:p w:rsidR="007B2B81" w:rsidRPr="00613CB4" w:rsidRDefault="007B2B81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</w:tr>
            <w:tr w:rsidR="007B2B81" w:rsidRPr="00613CB4" w:rsidTr="00613CB4">
              <w:trPr>
                <w:trHeight w:val="240"/>
              </w:trPr>
              <w:tc>
                <w:tcPr>
                  <w:tcW w:w="262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</w:tcPr>
                <w:p w:rsidR="007B2B81" w:rsidRPr="00613CB4" w:rsidRDefault="007B2B81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Google Play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</w:tcPr>
                <w:p w:rsidR="007B2B81" w:rsidRPr="00613CB4" w:rsidRDefault="007B2B81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262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Google Analytics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262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Google Webmaster Tools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262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Google Tag Manager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262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Google Maps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</w:tr>
          </w:tbl>
          <w:p w:rsidR="00A56103" w:rsidRDefault="00A56103" w:rsidP="00356328"/>
        </w:tc>
      </w:tr>
    </w:tbl>
    <w:p w:rsidR="00A56103" w:rsidRDefault="00613CB4" w:rsidP="00613CB4">
      <w:pPr>
        <w:pStyle w:val="Heading2"/>
        <w:keepLines w:val="0"/>
      </w:pPr>
      <w:r>
        <w:t>Agencies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56103" w:rsidTr="00356328">
        <w:trPr>
          <w:cantSplit/>
        </w:trPr>
        <w:tc>
          <w:tcPr>
            <w:tcW w:w="9242" w:type="dxa"/>
            <w:tcMar>
              <w:top w:w="113" w:type="dxa"/>
              <w:bottom w:w="113" w:type="dxa"/>
            </w:tcMar>
          </w:tcPr>
          <w:tbl>
            <w:tblPr>
              <w:tblW w:w="8540" w:type="dxa"/>
              <w:tblLook w:val="04A0" w:firstRow="1" w:lastRow="0" w:firstColumn="1" w:lastColumn="0" w:noHBand="0" w:noVBand="1"/>
            </w:tblPr>
            <w:tblGrid>
              <w:gridCol w:w="2620"/>
              <w:gridCol w:w="5920"/>
            </w:tblGrid>
            <w:tr w:rsidR="00613CB4" w:rsidRPr="00613CB4" w:rsidTr="00613CB4">
              <w:trPr>
                <w:trHeight w:val="240"/>
              </w:trPr>
              <w:tc>
                <w:tcPr>
                  <w:tcW w:w="2620" w:type="dxa"/>
                  <w:tcBorders>
                    <w:top w:val="single" w:sz="4" w:space="0" w:color="515151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Agency</w:t>
                  </w:r>
                </w:p>
              </w:tc>
              <w:tc>
                <w:tcPr>
                  <w:tcW w:w="5920" w:type="dxa"/>
                  <w:tcBorders>
                    <w:top w:val="single" w:sz="4" w:space="0" w:color="515151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Service</w:t>
                  </w:r>
                </w:p>
              </w:tc>
            </w:tr>
            <w:tr w:rsidR="006E6804" w:rsidRPr="00613CB4" w:rsidTr="00613CB4">
              <w:trPr>
                <w:trHeight w:val="240"/>
              </w:trPr>
              <w:tc>
                <w:tcPr>
                  <w:tcW w:w="262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</w:tcPr>
                <w:p w:rsidR="006E6804" w:rsidRPr="00613CB4" w:rsidRDefault="006E680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Periscopix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</w:tcPr>
                <w:p w:rsidR="006E6804" w:rsidRPr="00613CB4" w:rsidRDefault="006E680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Digital conversion specialists</w:t>
                  </w:r>
                  <w:bookmarkStart w:id="0" w:name="_GoBack"/>
                  <w:bookmarkEnd w:id="0"/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262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44comms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Content and development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262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33 comms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Development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262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TikTakToe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Development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262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Summersault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Development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262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WPA Pinfold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Development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262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Realise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Design and development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262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 xml:space="preserve">Howoco 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auto" w:fill="auto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Development</w:t>
                  </w:r>
                </w:p>
              </w:tc>
            </w:tr>
            <w:tr w:rsidR="00613CB4" w:rsidRPr="00613CB4" w:rsidTr="00613CB4">
              <w:trPr>
                <w:trHeight w:val="240"/>
              </w:trPr>
              <w:tc>
                <w:tcPr>
                  <w:tcW w:w="2620" w:type="dxa"/>
                  <w:tcBorders>
                    <w:top w:val="nil"/>
                    <w:left w:val="single" w:sz="4" w:space="0" w:color="515151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Simplify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515151"/>
                    <w:right w:val="single" w:sz="4" w:space="0" w:color="515151"/>
                  </w:tcBorders>
                  <w:shd w:val="clear" w:color="000000" w:fill="F4F4F4"/>
                  <w:hideMark/>
                </w:tcPr>
                <w:p w:rsidR="00613CB4" w:rsidRPr="00613CB4" w:rsidRDefault="00613CB4" w:rsidP="00613C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13C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GB"/>
                    </w:rPr>
                    <w:t>Design</w:t>
                  </w:r>
                </w:p>
              </w:tc>
            </w:tr>
          </w:tbl>
          <w:p w:rsidR="00A56103" w:rsidRDefault="00A82976" w:rsidP="00A82976">
            <w:pPr>
              <w:tabs>
                <w:tab w:val="left" w:pos="5610"/>
              </w:tabs>
              <w:jc w:val="both"/>
            </w:pPr>
            <w:r>
              <w:tab/>
            </w:r>
          </w:p>
        </w:tc>
      </w:tr>
    </w:tbl>
    <w:p w:rsidR="00F72FBC" w:rsidRPr="00FD2E73" w:rsidRDefault="00F72FBC" w:rsidP="00613CB4">
      <w:pPr>
        <w:pStyle w:val="Heading2"/>
        <w:keepLines w:val="0"/>
      </w:pPr>
    </w:p>
    <w:sectPr w:rsidR="00F72FBC" w:rsidRPr="00FD2E73" w:rsidSect="00FD2E73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BD1"/>
    <w:rsid w:val="00055CFB"/>
    <w:rsid w:val="00092DE2"/>
    <w:rsid w:val="000C2BD1"/>
    <w:rsid w:val="000D195D"/>
    <w:rsid w:val="001B3A06"/>
    <w:rsid w:val="0020395E"/>
    <w:rsid w:val="0036058B"/>
    <w:rsid w:val="003645EF"/>
    <w:rsid w:val="003D5239"/>
    <w:rsid w:val="004923F2"/>
    <w:rsid w:val="0058741B"/>
    <w:rsid w:val="005C05D4"/>
    <w:rsid w:val="005D35BC"/>
    <w:rsid w:val="005E7EE1"/>
    <w:rsid w:val="00613CB4"/>
    <w:rsid w:val="006E6804"/>
    <w:rsid w:val="007746C8"/>
    <w:rsid w:val="007B2B81"/>
    <w:rsid w:val="008976E1"/>
    <w:rsid w:val="00A11E48"/>
    <w:rsid w:val="00A56103"/>
    <w:rsid w:val="00A82976"/>
    <w:rsid w:val="00A975D8"/>
    <w:rsid w:val="00C63D84"/>
    <w:rsid w:val="00CF7043"/>
    <w:rsid w:val="00D846BC"/>
    <w:rsid w:val="00E81CEA"/>
    <w:rsid w:val="00EC723C"/>
    <w:rsid w:val="00F72FBC"/>
    <w:rsid w:val="00FD2E73"/>
    <w:rsid w:val="00FD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043"/>
  </w:style>
  <w:style w:type="paragraph" w:styleId="Heading1">
    <w:name w:val="heading 1"/>
    <w:basedOn w:val="Normal"/>
    <w:next w:val="Normal"/>
    <w:link w:val="Heading1Char"/>
    <w:uiPriority w:val="9"/>
    <w:qFormat/>
    <w:rsid w:val="00A975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75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975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75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975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975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645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043"/>
  </w:style>
  <w:style w:type="paragraph" w:styleId="Heading1">
    <w:name w:val="heading 1"/>
    <w:basedOn w:val="Normal"/>
    <w:next w:val="Normal"/>
    <w:link w:val="Heading1Char"/>
    <w:uiPriority w:val="9"/>
    <w:qFormat/>
    <w:rsid w:val="00A975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75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975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75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975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975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645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ox.com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yammer.com/nationalgrid.co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79796030E0745AF0C5DD8AB7C9DB4" ma:contentTypeVersion="3" ma:contentTypeDescription="Create a new document." ma:contentTypeScope="" ma:versionID="9a3e1d7f288bcbf2a5030b15acffb71e">
  <xsd:schema xmlns:xsd="http://www.w3.org/2001/XMLSchema" xmlns:xs="http://www.w3.org/2001/XMLSchema" xmlns:p="http://schemas.microsoft.com/office/2006/metadata/properties" xmlns:ns2="faac5d55-1921-421f-aaab-07690666a227" targetNamespace="http://schemas.microsoft.com/office/2006/metadata/properties" ma:root="true" ma:fieldsID="1fc64e5b8d4eab27e6bd455c55b46aa4" ns2:_="">
    <xsd:import namespace="faac5d55-1921-421f-aaab-07690666a227"/>
    <xsd:element name="properties">
      <xsd:complexType>
        <xsd:sequence>
          <xsd:element name="documentManagement">
            <xsd:complexType>
              <xsd:all>
                <xsd:element ref="ns2:Original_x0020_Upload_x0020_Date" minOccurs="0"/>
                <xsd:element ref="ns2:Document_x0020_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c5d55-1921-421f-aaab-07690666a227" elementFormDefault="qualified">
    <xsd:import namespace="http://schemas.microsoft.com/office/2006/documentManagement/types"/>
    <xsd:import namespace="http://schemas.microsoft.com/office/infopath/2007/PartnerControls"/>
    <xsd:element name="Original_x0020_Upload_x0020_Date" ma:index="8" nillable="true" ma:displayName="Original Upload Date" ma:format="DateOnly" ma:internalName="Original_x0020_Upload_x0020_Date">
      <xsd:simpleType>
        <xsd:restriction base="dms:DateTime"/>
      </xsd:simpleType>
    </xsd:element>
    <xsd:element name="Document_x0020_Owner" ma:index="9" nillable="true" ma:displayName="Document Owner" ma:list="UserInfo" ma:SharePointGroup="0" ma:internalName="Document_x0020_Ow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Owner xmlns="faac5d55-1921-421f-aaab-07690666a227">
      <UserInfo>
        <DisplayName/>
        <AccountId xsi:nil="true"/>
        <AccountType/>
      </UserInfo>
    </Document_x0020_Owner>
    <Original_x0020_Upload_x0020_Date xmlns="faac5d55-1921-421f-aaab-07690666a227" xsi:nil="true"/>
  </documentManagement>
</p:properties>
</file>

<file path=customXml/itemProps1.xml><?xml version="1.0" encoding="utf-8"?>
<ds:datastoreItem xmlns:ds="http://schemas.openxmlformats.org/officeDocument/2006/customXml" ds:itemID="{7AD3A3D5-3419-46C4-BEE4-C487AE75BF1F}"/>
</file>

<file path=customXml/itemProps2.xml><?xml version="1.0" encoding="utf-8"?>
<ds:datastoreItem xmlns:ds="http://schemas.openxmlformats.org/officeDocument/2006/customXml" ds:itemID="{EDA3BBAF-85AA-4023-ADB0-1C717F9CE50D}"/>
</file>

<file path=customXml/itemProps3.xml><?xml version="1.0" encoding="utf-8"?>
<ds:datastoreItem xmlns:ds="http://schemas.openxmlformats.org/officeDocument/2006/customXml" ds:itemID="{8CABC343-6313-45F9-9BCC-A990711D8F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Grid</Company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Josie Sawers</dc:creator>
  <cp:lastModifiedBy>National Grid</cp:lastModifiedBy>
  <cp:revision>4</cp:revision>
  <dcterms:created xsi:type="dcterms:W3CDTF">2015-09-02T09:01:00Z</dcterms:created>
  <dcterms:modified xsi:type="dcterms:W3CDTF">2015-09-02T10:04:00Z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0x0101000FB79796030E0745AF0C5DD8AB7C9DB4</vt:lpwstr>
  </property>
</Properties>
</file>