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0.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B84BAD" w14:textId="77777777" w:rsidR="003542BB" w:rsidRDefault="00000000">
      <w:pPr>
        <w:textAlignment w:val="baseline"/>
        <w:rPr>
          <w:rFonts w:eastAsia="Times New Roman"/>
          <w:color w:val="000000"/>
          <w:sz w:val="24"/>
        </w:rPr>
      </w:pPr>
      <w:r>
        <w:pict w14:anchorId="300714FA">
          <v:shapetype id="_x0000_t202" coordsize="21600,21600" o:spt="202" path="m,l,21600r21600,l21600,xe">
            <v:stroke joinstyle="miter"/>
            <v:path gradientshapeok="t" o:connecttype="rect"/>
          </v:shapetype>
          <v:shape id="_x0000_s0" o:spid="_x0000_s1315" type="#_x0000_t202" style="position:absolute;margin-left:0;margin-top:0;width:595.45pt;height:842.15pt;z-index:-251683328;mso-wrap-distance-left:0;mso-wrap-distance-right:0;mso-position-horizontal-relative:page;mso-position-vertical-relative:page" filled="f" stroked="f">
            <v:textbox inset="0,0,0,0">
              <w:txbxContent>
                <w:p w14:paraId="4FB67092" w14:textId="77777777" w:rsidR="003542BB" w:rsidRDefault="00000000">
                  <w:pPr>
                    <w:textAlignment w:val="baseline"/>
                  </w:pPr>
                  <w:r>
                    <w:rPr>
                      <w:noProof/>
                    </w:rPr>
                    <w:drawing>
                      <wp:inline distT="0" distB="0" distL="0" distR="0" wp14:anchorId="38835536" wp14:editId="2168C978">
                        <wp:extent cx="7562215" cy="10695305"/>
                        <wp:effectExtent l="0" t="0" r="0" b="0"/>
                        <wp:docPr id="1" name="Picture"/>
                        <wp:cNvGraphicFramePr/>
                        <a:graphic xmlns:a="http://schemas.openxmlformats.org/drawingml/2006/main">
                          <a:graphicData uri="http://schemas.openxmlformats.org/drawingml/2006/picture">
                            <pic:pic xmlns:pic="http://schemas.openxmlformats.org/drawingml/2006/picture">
                              <pic:nvPicPr>
                                <pic:cNvPr id="1" name="Picture"/>
                                <pic:cNvPicPr preferRelativeResize="0"/>
                              </pic:nvPicPr>
                              <pic:blipFill>
                                <a:blip r:embed="rId7"/>
                                <a:stretch>
                                  <a:fillRect/>
                                </a:stretch>
                              </pic:blipFill>
                              <pic:spPr>
                                <a:xfrm>
                                  <a:off x="0" y="0"/>
                                  <a:ext cx="7562215" cy="10695305"/>
                                </a:xfrm>
                                <a:prstGeom prst="rect">
                                  <a:avLst/>
                                </a:prstGeom>
                              </pic:spPr>
                            </pic:pic>
                          </a:graphicData>
                        </a:graphic>
                      </wp:inline>
                    </w:drawing>
                  </w:r>
                </w:p>
              </w:txbxContent>
            </v:textbox>
            <w10:wrap type="square" anchorx="page" anchory="page"/>
          </v:shape>
        </w:pict>
      </w:r>
      <w:r>
        <w:pict w14:anchorId="1ABC8347">
          <v:shape id="_x0000_s1" type="#_x0000_t202" style="position:absolute;margin-left:74.65pt;margin-top:51.8pt;width:51.1pt;height:9.2pt;z-index:-251652608;mso-wrap-distance-left:0;mso-wrap-distance-right:0;mso-position-horizontal-relative:page;mso-position-vertical-relative:page" filled="f" stroked="f">
            <v:textbox inset="0,0,0,0">
              <w:txbxContent>
                <w:p w14:paraId="746A5603" w14:textId="77777777" w:rsidR="003542BB" w:rsidRDefault="00000000">
                  <w:pPr>
                    <w:spacing w:before="1" w:line="172" w:lineRule="exact"/>
                    <w:textAlignment w:val="baseline"/>
                    <w:rPr>
                      <w:rFonts w:ascii="Arial" w:eastAsia="Arial" w:hAnsi="Arial"/>
                      <w:b/>
                      <w:color w:val="515151"/>
                      <w:spacing w:val="-11"/>
                      <w:sz w:val="16"/>
                    </w:rPr>
                  </w:pPr>
                  <w:r>
                    <w:rPr>
                      <w:rFonts w:ascii="Arial" w:eastAsia="Arial" w:hAnsi="Arial"/>
                      <w:b/>
                      <w:color w:val="515151"/>
                      <w:spacing w:val="-11"/>
                      <w:sz w:val="16"/>
                    </w:rPr>
                    <w:t>UK PROJECT</w:t>
                  </w:r>
                </w:p>
              </w:txbxContent>
            </v:textbox>
            <w10:wrap type="square" anchorx="page" anchory="page"/>
          </v:shape>
        </w:pict>
      </w:r>
      <w:r>
        <w:pict w14:anchorId="4D050712">
          <v:shape id="_x0000_s1314" type="#_x0000_t202" style="position:absolute;margin-left:57.35pt;margin-top:604.4pt;width:429.35pt;height:129.75pt;z-index:-251651584;mso-wrap-distance-left:0;mso-wrap-distance-right:0;mso-position-horizontal-relative:page;mso-position-vertical-relative:page" filled="f" stroked="f">
            <v:textbox inset="0,0,0,0">
              <w:txbxContent>
                <w:p w14:paraId="7FDD6970" w14:textId="77777777" w:rsidR="003542BB" w:rsidRDefault="00000000">
                  <w:pPr>
                    <w:spacing w:before="2" w:line="318" w:lineRule="exact"/>
                    <w:textAlignment w:val="baseline"/>
                    <w:rPr>
                      <w:rFonts w:ascii="Arial" w:eastAsia="Arial" w:hAnsi="Arial"/>
                      <w:b/>
                      <w:color w:val="FFFFFF"/>
                      <w:sz w:val="28"/>
                    </w:rPr>
                  </w:pPr>
                  <w:r>
                    <w:rPr>
                      <w:rFonts w:ascii="Arial" w:eastAsia="Arial" w:hAnsi="Arial"/>
                      <w:b/>
                      <w:color w:val="FFFFFF"/>
                      <w:sz w:val="28"/>
                    </w:rPr>
                    <w:t>CHESTERFIELD TO HIGH MARNHAM</w:t>
                  </w:r>
                </w:p>
                <w:p w14:paraId="6C22FB00" w14:textId="77777777" w:rsidR="003542BB" w:rsidRDefault="00000000">
                  <w:pPr>
                    <w:spacing w:before="243" w:line="318" w:lineRule="exact"/>
                    <w:textAlignment w:val="baseline"/>
                    <w:rPr>
                      <w:rFonts w:ascii="Arial" w:eastAsia="Arial" w:hAnsi="Arial"/>
                      <w:b/>
                      <w:color w:val="FFFFFF"/>
                      <w:spacing w:val="-3"/>
                      <w:sz w:val="28"/>
                    </w:rPr>
                  </w:pPr>
                  <w:r>
                    <w:rPr>
                      <w:rFonts w:ascii="Arial" w:eastAsia="Arial" w:hAnsi="Arial"/>
                      <w:b/>
                      <w:color w:val="FFFFFF"/>
                      <w:spacing w:val="-3"/>
                      <w:sz w:val="28"/>
                    </w:rPr>
                    <w:t>Document Reference: EDEU-WSP-ENVS-ZZZZZZ-RPT-EV-000002</w:t>
                  </w:r>
                </w:p>
                <w:p w14:paraId="15041F05" w14:textId="77777777" w:rsidR="003542BB" w:rsidRDefault="00000000">
                  <w:pPr>
                    <w:spacing w:before="249" w:line="318" w:lineRule="exact"/>
                    <w:textAlignment w:val="baseline"/>
                    <w:rPr>
                      <w:rFonts w:ascii="Arial" w:eastAsia="Arial" w:hAnsi="Arial"/>
                      <w:b/>
                      <w:color w:val="FFFFFF"/>
                      <w:sz w:val="28"/>
                    </w:rPr>
                  </w:pPr>
                  <w:r>
                    <w:rPr>
                      <w:rFonts w:ascii="Arial" w:eastAsia="Arial" w:hAnsi="Arial"/>
                      <w:b/>
                      <w:color w:val="FFFFFF"/>
                      <w:sz w:val="28"/>
                    </w:rPr>
                    <w:t>Equality Impact Assessment</w:t>
                  </w:r>
                </w:p>
                <w:p w14:paraId="5A26CB92" w14:textId="77777777" w:rsidR="003542BB" w:rsidRDefault="00000000">
                  <w:pPr>
                    <w:spacing w:before="239" w:line="318" w:lineRule="exact"/>
                    <w:textAlignment w:val="baseline"/>
                    <w:rPr>
                      <w:rFonts w:ascii="Arial" w:eastAsia="Arial" w:hAnsi="Arial"/>
                      <w:b/>
                      <w:color w:val="FFFFFF"/>
                      <w:spacing w:val="-1"/>
                      <w:sz w:val="28"/>
                    </w:rPr>
                  </w:pPr>
                  <w:r>
                    <w:rPr>
                      <w:rFonts w:ascii="Arial" w:eastAsia="Arial" w:hAnsi="Arial"/>
                      <w:b/>
                      <w:color w:val="FFFFFF"/>
                      <w:spacing w:val="-1"/>
                      <w:sz w:val="28"/>
                    </w:rPr>
                    <w:t>17 September 2026</w:t>
                  </w:r>
                </w:p>
                <w:p w14:paraId="1D5C8831" w14:textId="77777777" w:rsidR="003542BB" w:rsidRDefault="00000000">
                  <w:pPr>
                    <w:spacing w:before="272" w:line="308" w:lineRule="exact"/>
                    <w:textAlignment w:val="baseline"/>
                    <w:rPr>
                      <w:rFonts w:ascii="Arial" w:eastAsia="Arial" w:hAnsi="Arial"/>
                      <w:b/>
                      <w:color w:val="FFFFFF"/>
                      <w:spacing w:val="-9"/>
                      <w:sz w:val="28"/>
                    </w:rPr>
                  </w:pPr>
                  <w:r>
                    <w:rPr>
                      <w:rFonts w:ascii="Arial" w:eastAsia="Arial" w:hAnsi="Arial"/>
                      <w:b/>
                      <w:color w:val="FFFFFF"/>
                      <w:spacing w:val="-9"/>
                      <w:sz w:val="28"/>
                    </w:rPr>
                    <w:t>P02</w:t>
                  </w:r>
                </w:p>
              </w:txbxContent>
            </v:textbox>
            <w10:wrap type="square" anchorx="page" anchory="page"/>
          </v:shape>
        </w:pict>
      </w:r>
      <w:r>
        <w:pict w14:anchorId="54ED13EE">
          <v:shape id="_x0000_s1313" type="#_x0000_t202" style="position:absolute;margin-left:57.35pt;margin-top:801.55pt;width:477.6pt;height:20pt;z-index:-251650560;mso-wrap-distance-left:0;mso-wrap-distance-right:0;mso-position-horizontal-relative:page;mso-position-vertical-relative:page" filled="f" stroked="f">
            <v:textbox inset="0,0,0,0">
              <w:txbxContent>
                <w:p w14:paraId="43D35CA7" w14:textId="77777777" w:rsidR="003542BB" w:rsidRDefault="00000000">
                  <w:pPr>
                    <w:tabs>
                      <w:tab w:val="left" w:pos="4248"/>
                    </w:tabs>
                    <w:spacing w:before="1" w:line="187" w:lineRule="exact"/>
                    <w:textAlignment w:val="baseline"/>
                    <w:rPr>
                      <w:rFonts w:ascii="Arial" w:eastAsia="Arial" w:hAnsi="Arial"/>
                      <w:color w:val="515151"/>
                      <w:sz w:val="16"/>
                    </w:rPr>
                  </w:pPr>
                  <w:r>
                    <w:rPr>
                      <w:rFonts w:ascii="Arial" w:eastAsia="Arial" w:hAnsi="Arial"/>
                      <w:color w:val="515151"/>
                      <w:sz w:val="16"/>
                    </w:rPr>
                    <w:t>EDEU-WSP-ENVS-ZZZZZZ-RPT-EV-000002</w:t>
                  </w:r>
                  <w:r>
                    <w:rPr>
                      <w:rFonts w:ascii="Arial" w:eastAsia="Arial" w:hAnsi="Arial"/>
                      <w:color w:val="515151"/>
                      <w:sz w:val="16"/>
                    </w:rPr>
                    <w:tab/>
                    <w:t>IUO-Internal Use Only</w:t>
                  </w:r>
                </w:p>
                <w:p w14:paraId="1E963BBA" w14:textId="77777777" w:rsidR="003542BB" w:rsidRDefault="00000000">
                  <w:pPr>
                    <w:tabs>
                      <w:tab w:val="right" w:pos="9576"/>
                    </w:tabs>
                    <w:spacing w:before="2" w:after="4" w:line="205" w:lineRule="exact"/>
                    <w:ind w:left="4032"/>
                    <w:textAlignment w:val="baseline"/>
                    <w:rPr>
                      <w:rFonts w:ascii="Arial" w:eastAsia="Arial" w:hAnsi="Arial"/>
                      <w:color w:val="515151"/>
                      <w:sz w:val="16"/>
                    </w:rPr>
                  </w:pPr>
                  <w:r>
                    <w:rPr>
                      <w:rFonts w:ascii="Arial" w:eastAsia="Arial" w:hAnsi="Arial"/>
                      <w:color w:val="515151"/>
                      <w:sz w:val="16"/>
                    </w:rPr>
                    <w:t>EXPORT CONTROLLED: N</w:t>
                  </w:r>
                  <w:r>
                    <w:rPr>
                      <w:rFonts w:ascii="Arial" w:eastAsia="Arial" w:hAnsi="Arial"/>
                      <w:b/>
                      <w:color w:val="00138B"/>
                      <w:sz w:val="18"/>
                    </w:rPr>
                    <w:tab/>
                  </w:r>
                  <w:proofErr w:type="spellStart"/>
                  <w:r>
                    <w:rPr>
                      <w:rFonts w:ascii="Arial" w:eastAsia="Arial" w:hAnsi="Arial"/>
                      <w:b/>
                      <w:color w:val="00138B"/>
                      <w:sz w:val="18"/>
                    </w:rPr>
                    <w:t>i</w:t>
                  </w:r>
                  <w:proofErr w:type="spellEnd"/>
                </w:p>
              </w:txbxContent>
            </v:textbox>
            <w10:wrap type="square" anchorx="page" anchory="page"/>
          </v:shape>
        </w:pict>
      </w:r>
    </w:p>
    <w:p w14:paraId="2A3BE193" w14:textId="77777777" w:rsidR="003542BB" w:rsidRDefault="003542BB">
      <w:pPr>
        <w:sectPr w:rsidR="003542BB">
          <w:pgSz w:w="11909" w:h="16843"/>
          <w:pgMar w:top="0" w:right="1440" w:bottom="0" w:left="1440" w:header="720" w:footer="720" w:gutter="0"/>
          <w:cols w:space="720"/>
        </w:sectPr>
      </w:pPr>
    </w:p>
    <w:p w14:paraId="564980F2" w14:textId="77777777" w:rsidR="003542BB" w:rsidRDefault="00000000">
      <w:pPr>
        <w:rPr>
          <w:sz w:val="2"/>
        </w:rPr>
      </w:pPr>
      <w:r>
        <w:lastRenderedPageBreak/>
        <w:pict w14:anchorId="26227BDC">
          <v:line id="_x0000_s1312" style="position:absolute;z-index:251509248;mso-position-horizontal-relative:page;mso-position-vertical-relative:page" from="42.5pt,339.85pt" to="553.25pt,339.85pt" strokecolor="#d9d9d9" strokeweight=".7pt">
            <w10:wrap anchorx="page" anchory="page"/>
          </v:line>
        </w:pict>
      </w:r>
    </w:p>
    <w:tbl>
      <w:tblPr>
        <w:tblW w:w="0" w:type="auto"/>
        <w:tblLayout w:type="fixed"/>
        <w:tblCellMar>
          <w:left w:w="0" w:type="dxa"/>
          <w:right w:w="0" w:type="dxa"/>
        </w:tblCellMar>
        <w:tblLook w:val="04A0" w:firstRow="1" w:lastRow="0" w:firstColumn="1" w:lastColumn="0" w:noHBand="0" w:noVBand="1"/>
      </w:tblPr>
      <w:tblGrid>
        <w:gridCol w:w="7359"/>
        <w:gridCol w:w="2881"/>
      </w:tblGrid>
      <w:tr w:rsidR="003542BB" w14:paraId="54C94387" w14:textId="77777777">
        <w:tblPrEx>
          <w:tblCellMar>
            <w:top w:w="0" w:type="dxa"/>
            <w:bottom w:w="0" w:type="dxa"/>
          </w:tblCellMar>
        </w:tblPrEx>
        <w:trPr>
          <w:trHeight w:hRule="exact" w:val="601"/>
        </w:trPr>
        <w:tc>
          <w:tcPr>
            <w:tcW w:w="7359" w:type="dxa"/>
            <w:vAlign w:val="bottom"/>
          </w:tcPr>
          <w:p w14:paraId="5CE494C3" w14:textId="77777777" w:rsidR="003542BB" w:rsidRDefault="00000000">
            <w:pPr>
              <w:spacing w:before="422" w:line="177" w:lineRule="exact"/>
              <w:ind w:right="6087"/>
              <w:jc w:val="right"/>
              <w:textAlignment w:val="baseline"/>
              <w:rPr>
                <w:rFonts w:ascii="Arial" w:eastAsia="Arial" w:hAnsi="Arial"/>
                <w:b/>
                <w:color w:val="515151"/>
                <w:sz w:val="16"/>
              </w:rPr>
            </w:pPr>
            <w:r>
              <w:rPr>
                <w:rFonts w:ascii="Arial" w:eastAsia="Arial" w:hAnsi="Arial"/>
                <w:b/>
                <w:color w:val="515151"/>
                <w:sz w:val="16"/>
              </w:rPr>
              <w:t>UK PROJECT</w:t>
            </w:r>
          </w:p>
        </w:tc>
        <w:tc>
          <w:tcPr>
            <w:tcW w:w="2881" w:type="dxa"/>
          </w:tcPr>
          <w:p w14:paraId="482BD64E" w14:textId="77777777" w:rsidR="003542BB" w:rsidRDefault="00000000">
            <w:pPr>
              <w:spacing w:before="4" w:after="26"/>
              <w:ind w:right="467"/>
              <w:textAlignment w:val="baseline"/>
            </w:pPr>
            <w:r>
              <w:rPr>
                <w:noProof/>
              </w:rPr>
              <w:drawing>
                <wp:inline distT="0" distB="0" distL="0" distR="0" wp14:anchorId="13F67E11" wp14:editId="724F0F2A">
                  <wp:extent cx="1532890" cy="292735"/>
                  <wp:effectExtent l="0" t="0" r="0" b="0"/>
                  <wp:docPr id="2" name="Picture"/>
                  <wp:cNvGraphicFramePr/>
                  <a:graphic xmlns:a="http://schemas.openxmlformats.org/drawingml/2006/main">
                    <a:graphicData uri="http://schemas.openxmlformats.org/drawingml/2006/picture">
                      <pic:pic xmlns:pic="http://schemas.openxmlformats.org/drawingml/2006/picture">
                        <pic:nvPicPr>
                          <pic:cNvPr id="2" name="Picture"/>
                          <pic:cNvPicPr preferRelativeResize="0"/>
                        </pic:nvPicPr>
                        <pic:blipFill>
                          <a:blip r:embed="rId8"/>
                          <a:stretch>
                            <a:fillRect/>
                          </a:stretch>
                        </pic:blipFill>
                        <pic:spPr>
                          <a:xfrm>
                            <a:off x="0" y="0"/>
                            <a:ext cx="1532890" cy="292735"/>
                          </a:xfrm>
                          <a:prstGeom prst="rect">
                            <a:avLst/>
                          </a:prstGeom>
                        </pic:spPr>
                      </pic:pic>
                    </a:graphicData>
                  </a:graphic>
                </wp:inline>
              </w:drawing>
            </w:r>
          </w:p>
        </w:tc>
      </w:tr>
    </w:tbl>
    <w:p w14:paraId="4830800A" w14:textId="77777777" w:rsidR="003542BB" w:rsidRDefault="003542BB">
      <w:pPr>
        <w:spacing w:after="772" w:line="20" w:lineRule="exact"/>
      </w:pPr>
    </w:p>
    <w:p w14:paraId="07ACCBFD" w14:textId="77777777" w:rsidR="003542BB" w:rsidRDefault="00000000">
      <w:pPr>
        <w:spacing w:after="1949" w:line="540" w:lineRule="exact"/>
        <w:ind w:left="72"/>
        <w:textAlignment w:val="baseline"/>
        <w:rPr>
          <w:rFonts w:ascii="Arial" w:eastAsia="Arial" w:hAnsi="Arial"/>
          <w:b/>
          <w:color w:val="00138B"/>
          <w:sz w:val="47"/>
        </w:rPr>
      </w:pPr>
      <w:r>
        <w:rPr>
          <w:rFonts w:ascii="Arial" w:eastAsia="Arial" w:hAnsi="Arial"/>
          <w:b/>
          <w:color w:val="00138B"/>
          <w:sz w:val="47"/>
        </w:rPr>
        <w:t>DOCUMENT DETAILS</w:t>
      </w:r>
    </w:p>
    <w:p w14:paraId="0B1A5FE9" w14:textId="77777777" w:rsidR="003542BB" w:rsidRDefault="00000000">
      <w:pPr>
        <w:spacing w:before="122" w:after="104" w:line="274" w:lineRule="exact"/>
        <w:ind w:left="72"/>
        <w:textAlignment w:val="baseline"/>
        <w:rPr>
          <w:rFonts w:ascii="Arial" w:eastAsia="Arial" w:hAnsi="Arial"/>
          <w:b/>
          <w:color w:val="00138B"/>
          <w:spacing w:val="-1"/>
          <w:sz w:val="24"/>
        </w:rPr>
      </w:pPr>
      <w:r>
        <w:pict w14:anchorId="5E05B8EA">
          <v:line id="_x0000_s1311" style="position:absolute;left:0;text-align:left;z-index:251510272;mso-position-horizontal-relative:page;mso-position-vertical-relative:page" from="41.75pt,213.85pt" to="553.8pt,213.85pt" strokecolor="#00138b" strokeweight=".95pt">
            <w10:wrap anchorx="page" anchory="page"/>
          </v:line>
        </w:pict>
      </w:r>
      <w:r>
        <w:rPr>
          <w:rFonts w:ascii="Arial" w:eastAsia="Arial" w:hAnsi="Arial"/>
          <w:b/>
          <w:color w:val="00138B"/>
          <w:spacing w:val="-1"/>
          <w:sz w:val="24"/>
        </w:rPr>
        <w:t>Project Ref.</w:t>
      </w:r>
    </w:p>
    <w:p w14:paraId="0DDE2D90" w14:textId="77777777" w:rsidR="003542BB" w:rsidRDefault="00000000">
      <w:pPr>
        <w:spacing w:before="110" w:after="109" w:line="274" w:lineRule="exact"/>
        <w:ind w:left="72"/>
        <w:textAlignment w:val="baseline"/>
        <w:rPr>
          <w:rFonts w:ascii="Arial" w:eastAsia="Arial" w:hAnsi="Arial"/>
          <w:b/>
          <w:color w:val="00138B"/>
          <w:spacing w:val="6"/>
          <w:sz w:val="24"/>
        </w:rPr>
      </w:pPr>
      <w:r>
        <w:pict w14:anchorId="1C93D030">
          <v:line id="_x0000_s1310" style="position:absolute;left:0;text-align:left;z-index:251511296;mso-position-horizontal-relative:page;mso-position-vertical-relative:page" from="41.75pt,239.5pt" to="553.8pt,239.5pt" strokecolor="#00138b" strokeweight="1.2pt">
            <w10:wrap anchorx="page" anchory="page"/>
          </v:line>
        </w:pict>
      </w:r>
      <w:r>
        <w:rPr>
          <w:rFonts w:ascii="Arial" w:eastAsia="Arial" w:hAnsi="Arial"/>
          <w:b/>
          <w:color w:val="00138B"/>
          <w:spacing w:val="6"/>
          <w:sz w:val="24"/>
        </w:rPr>
        <w:t>Document Ref No.</w:t>
      </w:r>
      <w:r>
        <w:rPr>
          <w:rFonts w:ascii="Arial" w:eastAsia="Arial" w:hAnsi="Arial"/>
          <w:color w:val="000000"/>
          <w:spacing w:val="6"/>
          <w:sz w:val="24"/>
        </w:rPr>
        <w:t xml:space="preserve"> EDEU-WSP-ENVS-ZZZZZZ-RPT-EV-000002</w:t>
      </w:r>
    </w:p>
    <w:p w14:paraId="1F869E78" w14:textId="77777777" w:rsidR="003542BB" w:rsidRDefault="00000000">
      <w:pPr>
        <w:tabs>
          <w:tab w:val="left" w:pos="2592"/>
        </w:tabs>
        <w:spacing w:before="114" w:after="104" w:line="274" w:lineRule="exact"/>
        <w:ind w:left="72"/>
        <w:textAlignment w:val="baseline"/>
        <w:rPr>
          <w:rFonts w:ascii="Arial" w:eastAsia="Arial" w:hAnsi="Arial"/>
          <w:b/>
          <w:color w:val="00138B"/>
          <w:sz w:val="24"/>
        </w:rPr>
      </w:pPr>
      <w:r>
        <w:pict w14:anchorId="6DA6797B">
          <v:line id="_x0000_s1309" style="position:absolute;left:0;text-align:left;z-index:251512320;mso-position-horizontal-relative:page;mso-position-vertical-relative:page" from="41.75pt,264.5pt" to="553.8pt,264.5pt" strokecolor="#d9d9d9" strokeweight=".7pt">
            <w10:wrap anchorx="page" anchory="page"/>
          </v:line>
        </w:pict>
      </w:r>
      <w:r>
        <w:rPr>
          <w:rFonts w:ascii="Arial" w:eastAsia="Arial" w:hAnsi="Arial"/>
          <w:b/>
          <w:color w:val="00138B"/>
          <w:sz w:val="24"/>
        </w:rPr>
        <w:t>Document Title</w:t>
      </w:r>
      <w:r>
        <w:rPr>
          <w:rFonts w:ascii="Arial" w:eastAsia="Arial" w:hAnsi="Arial"/>
          <w:color w:val="000000"/>
          <w:sz w:val="24"/>
        </w:rPr>
        <w:tab/>
        <w:t>Equality Impact Assessment</w:t>
      </w:r>
    </w:p>
    <w:p w14:paraId="0A7A1B11" w14:textId="77777777" w:rsidR="003542BB" w:rsidRDefault="00000000">
      <w:pPr>
        <w:spacing w:before="84" w:line="20" w:lineRule="exact"/>
      </w:pPr>
      <w:r>
        <w:pict w14:anchorId="268F5ECB">
          <v:line id="_x0000_s1308" style="position:absolute;z-index:251513344;mso-position-horizontal-relative:page;mso-position-vertical-relative:page" from="41.75pt,289.7pt" to="553.8pt,289.7pt" strokecolor="#d9d9d9" strokeweight=".7pt">
            <w10:wrap anchorx="page" anchory="page"/>
          </v:line>
        </w:pict>
      </w:r>
    </w:p>
    <w:tbl>
      <w:tblPr>
        <w:tblW w:w="0" w:type="auto"/>
        <w:tblLayout w:type="fixed"/>
        <w:tblCellMar>
          <w:left w:w="0" w:type="dxa"/>
          <w:right w:w="0" w:type="dxa"/>
        </w:tblCellMar>
        <w:tblLook w:val="04A0" w:firstRow="1" w:lastRow="0" w:firstColumn="1" w:lastColumn="0" w:noHBand="0" w:noVBand="1"/>
      </w:tblPr>
      <w:tblGrid>
        <w:gridCol w:w="2554"/>
        <w:gridCol w:w="331"/>
        <w:gridCol w:w="1742"/>
        <w:gridCol w:w="1378"/>
        <w:gridCol w:w="4235"/>
      </w:tblGrid>
      <w:tr w:rsidR="003542BB" w14:paraId="23B3C35D" w14:textId="77777777" w:rsidTr="003344C9">
        <w:tblPrEx>
          <w:tblCellMar>
            <w:top w:w="0" w:type="dxa"/>
            <w:bottom w:w="0" w:type="dxa"/>
          </w:tblCellMar>
        </w:tblPrEx>
        <w:trPr>
          <w:trHeight w:hRule="exact" w:val="278"/>
        </w:trPr>
        <w:tc>
          <w:tcPr>
            <w:tcW w:w="2554" w:type="dxa"/>
            <w:vAlign w:val="center"/>
          </w:tcPr>
          <w:p w14:paraId="096D1ADE" w14:textId="77777777" w:rsidR="003542BB" w:rsidRDefault="00000000">
            <w:pPr>
              <w:spacing w:line="263" w:lineRule="exact"/>
              <w:ind w:right="773"/>
              <w:jc w:val="right"/>
              <w:textAlignment w:val="baseline"/>
              <w:rPr>
                <w:rFonts w:ascii="Arial" w:eastAsia="Arial" w:hAnsi="Arial"/>
                <w:b/>
                <w:color w:val="00138B"/>
                <w:sz w:val="24"/>
              </w:rPr>
            </w:pPr>
            <w:r>
              <w:rPr>
                <w:rFonts w:ascii="Arial" w:eastAsia="Arial" w:hAnsi="Arial"/>
                <w:b/>
                <w:color w:val="00138B"/>
                <w:sz w:val="24"/>
              </w:rPr>
              <w:t>Investment No.</w:t>
            </w:r>
          </w:p>
        </w:tc>
        <w:tc>
          <w:tcPr>
            <w:tcW w:w="331" w:type="dxa"/>
            <w:tcMar>
              <w:top w:w="0" w:type="dxa"/>
              <w:left w:w="0" w:type="dxa"/>
              <w:bottom w:w="0" w:type="dxa"/>
              <w:right w:w="0" w:type="dxa"/>
            </w:tcMar>
            <w:vAlign w:val="center"/>
            <w:hideMark/>
          </w:tcPr>
          <w:p w14:paraId="39AC7943" w14:textId="012A1754" w:rsidR="003542BB" w:rsidRDefault="003344C9" w:rsidP="003344C9">
            <w:pPr>
              <w:spacing w:line="263" w:lineRule="atLeast"/>
              <w:jc w:val="center"/>
              <w:textAlignment w:val="baseline"/>
              <w:rPr>
                <w:rFonts w:ascii="Arial" w:eastAsia="Arial" w:hAnsi="Arial"/>
                <w:color w:val="000000"/>
                <w:sz w:val="24"/>
              </w:rPr>
            </w:pPr>
            <w:r>
              <w:rPr>
                <w:rFonts w:ascii="Arial" w:hAnsi="Arial" w:cs="Arial"/>
                <w:color w:val="000000"/>
                <w:sz w:val="24"/>
                <w:szCs w:val="24"/>
              </w:rPr>
              <w:t>XX</w:t>
            </w:r>
          </w:p>
        </w:tc>
        <w:tc>
          <w:tcPr>
            <w:tcW w:w="1742" w:type="dxa"/>
          </w:tcPr>
          <w:p w14:paraId="28B4C52D" w14:textId="77777777" w:rsidR="003542BB" w:rsidRDefault="003542BB"/>
        </w:tc>
        <w:tc>
          <w:tcPr>
            <w:tcW w:w="1378" w:type="dxa"/>
            <w:shd w:val="clear" w:color="FFFF00" w:fill="FFFF00"/>
            <w:tcMar>
              <w:top w:w="0" w:type="dxa"/>
              <w:left w:w="0" w:type="dxa"/>
              <w:bottom w:w="0" w:type="dxa"/>
              <w:right w:w="0" w:type="dxa"/>
            </w:tcMar>
            <w:vAlign w:val="center"/>
            <w:hideMark/>
          </w:tcPr>
          <w:p w14:paraId="39FD0DEA" w14:textId="6B736462" w:rsidR="003542BB" w:rsidRDefault="005A36CC" w:rsidP="005A36CC">
            <w:pPr>
              <w:spacing w:line="263" w:lineRule="atLeast"/>
              <w:jc w:val="center"/>
              <w:textAlignment w:val="baseline"/>
              <w:rPr>
                <w:rFonts w:ascii="Arial" w:eastAsia="Arial" w:hAnsi="Arial"/>
                <w:b/>
                <w:color w:val="00138B"/>
                <w:sz w:val="24"/>
              </w:rPr>
            </w:pPr>
            <w:r>
              <w:rPr>
                <w:rFonts w:ascii="Arial" w:hAnsi="Arial" w:cs="Arial"/>
                <w:b/>
                <w:bCs/>
                <w:color w:val="00138B"/>
                <w:sz w:val="24"/>
                <w:szCs w:val="24"/>
              </w:rPr>
              <w:t>Scheme No.</w:t>
            </w:r>
          </w:p>
        </w:tc>
        <w:tc>
          <w:tcPr>
            <w:tcW w:w="4235" w:type="dxa"/>
            <w:vAlign w:val="center"/>
          </w:tcPr>
          <w:p w14:paraId="3C0B972F" w14:textId="77777777" w:rsidR="003542BB" w:rsidRDefault="00000000">
            <w:pPr>
              <w:spacing w:line="263" w:lineRule="exact"/>
              <w:ind w:right="2734"/>
              <w:jc w:val="right"/>
              <w:textAlignment w:val="baseline"/>
              <w:rPr>
                <w:rFonts w:ascii="Arial" w:eastAsia="Arial" w:hAnsi="Arial"/>
                <w:color w:val="000000"/>
                <w:sz w:val="24"/>
              </w:rPr>
            </w:pPr>
            <w:r>
              <w:rPr>
                <w:rFonts w:ascii="Arial" w:eastAsia="Arial" w:hAnsi="Arial"/>
                <w:color w:val="000000"/>
                <w:sz w:val="24"/>
              </w:rPr>
              <w:t>XX</w:t>
            </w:r>
          </w:p>
        </w:tc>
      </w:tr>
    </w:tbl>
    <w:p w14:paraId="425A7FBB" w14:textId="77777777" w:rsidR="003542BB" w:rsidRDefault="003542BB">
      <w:pPr>
        <w:spacing w:after="102" w:line="20" w:lineRule="exact"/>
      </w:pPr>
    </w:p>
    <w:p w14:paraId="24E30493" w14:textId="77777777" w:rsidR="003542BB" w:rsidRDefault="003542BB">
      <w:pPr>
        <w:spacing w:before="79" w:line="20" w:lineRule="exact"/>
      </w:pPr>
    </w:p>
    <w:tbl>
      <w:tblPr>
        <w:tblW w:w="0" w:type="auto"/>
        <w:tblLayout w:type="fixed"/>
        <w:tblCellMar>
          <w:left w:w="0" w:type="dxa"/>
          <w:right w:w="0" w:type="dxa"/>
        </w:tblCellMar>
        <w:tblLook w:val="04A0" w:firstRow="1" w:lastRow="0" w:firstColumn="1" w:lastColumn="0" w:noHBand="0" w:noVBand="1"/>
      </w:tblPr>
      <w:tblGrid>
        <w:gridCol w:w="2554"/>
        <w:gridCol w:w="331"/>
        <w:gridCol w:w="1742"/>
        <w:gridCol w:w="1205"/>
        <w:gridCol w:w="4408"/>
      </w:tblGrid>
      <w:tr w:rsidR="003542BB" w14:paraId="7B0F316F" w14:textId="77777777" w:rsidTr="003344C9">
        <w:tblPrEx>
          <w:tblCellMar>
            <w:top w:w="0" w:type="dxa"/>
            <w:bottom w:w="0" w:type="dxa"/>
          </w:tblCellMar>
        </w:tblPrEx>
        <w:trPr>
          <w:trHeight w:hRule="exact" w:val="283"/>
        </w:trPr>
        <w:tc>
          <w:tcPr>
            <w:tcW w:w="2554" w:type="dxa"/>
            <w:vAlign w:val="center"/>
          </w:tcPr>
          <w:p w14:paraId="34333480" w14:textId="77777777" w:rsidR="003542BB" w:rsidRDefault="00000000">
            <w:pPr>
              <w:spacing w:line="268" w:lineRule="exact"/>
              <w:ind w:right="442"/>
              <w:jc w:val="right"/>
              <w:textAlignment w:val="baseline"/>
              <w:rPr>
                <w:rFonts w:ascii="Arial" w:eastAsia="Arial" w:hAnsi="Arial"/>
                <w:b/>
                <w:color w:val="00138B"/>
                <w:sz w:val="24"/>
              </w:rPr>
            </w:pPr>
            <w:r>
              <w:rPr>
                <w:rFonts w:ascii="Arial" w:eastAsia="Arial" w:hAnsi="Arial"/>
                <w:b/>
                <w:color w:val="00138B"/>
                <w:sz w:val="24"/>
              </w:rPr>
              <w:t>NG Document No.</w:t>
            </w:r>
          </w:p>
        </w:tc>
        <w:tc>
          <w:tcPr>
            <w:tcW w:w="331" w:type="dxa"/>
            <w:tcMar>
              <w:top w:w="0" w:type="dxa"/>
              <w:left w:w="0" w:type="dxa"/>
              <w:bottom w:w="0" w:type="dxa"/>
              <w:right w:w="0" w:type="dxa"/>
            </w:tcMar>
            <w:vAlign w:val="center"/>
            <w:hideMark/>
          </w:tcPr>
          <w:p w14:paraId="2B71D5B6" w14:textId="581BD479" w:rsidR="003542BB" w:rsidRDefault="003344C9" w:rsidP="003344C9">
            <w:pPr>
              <w:spacing w:line="268" w:lineRule="atLeast"/>
              <w:jc w:val="center"/>
              <w:textAlignment w:val="baseline"/>
              <w:rPr>
                <w:rFonts w:ascii="Arial" w:eastAsia="Arial" w:hAnsi="Arial"/>
                <w:color w:val="000000"/>
                <w:sz w:val="24"/>
              </w:rPr>
            </w:pPr>
            <w:r>
              <w:rPr>
                <w:rFonts w:ascii="Arial" w:hAnsi="Arial" w:cs="Arial"/>
                <w:color w:val="000000"/>
                <w:sz w:val="24"/>
                <w:szCs w:val="24"/>
              </w:rPr>
              <w:t>XX</w:t>
            </w:r>
          </w:p>
        </w:tc>
        <w:tc>
          <w:tcPr>
            <w:tcW w:w="1742" w:type="dxa"/>
          </w:tcPr>
          <w:p w14:paraId="49207E55" w14:textId="77777777" w:rsidR="003542BB" w:rsidRDefault="003542BB"/>
        </w:tc>
        <w:tc>
          <w:tcPr>
            <w:tcW w:w="1205" w:type="dxa"/>
            <w:shd w:val="clear" w:color="FFFF00" w:fill="FFFF00"/>
            <w:tcMar>
              <w:top w:w="0" w:type="dxa"/>
              <w:left w:w="0" w:type="dxa"/>
              <w:bottom w:w="0" w:type="dxa"/>
              <w:right w:w="0" w:type="dxa"/>
            </w:tcMar>
            <w:vAlign w:val="center"/>
            <w:hideMark/>
          </w:tcPr>
          <w:p w14:paraId="7E9B6D33" w14:textId="4D77E3EE" w:rsidR="003542BB" w:rsidRDefault="005A36CC" w:rsidP="005A36CC">
            <w:pPr>
              <w:spacing w:line="268" w:lineRule="atLeast"/>
              <w:jc w:val="center"/>
              <w:textAlignment w:val="baseline"/>
              <w:rPr>
                <w:rFonts w:ascii="Arial" w:eastAsia="Arial" w:hAnsi="Arial"/>
                <w:b/>
                <w:color w:val="00138B"/>
                <w:sz w:val="24"/>
              </w:rPr>
            </w:pPr>
            <w:r>
              <w:rPr>
                <w:rFonts w:ascii="Arial" w:hAnsi="Arial" w:cs="Arial"/>
                <w:b/>
                <w:bCs/>
                <w:color w:val="00138B"/>
                <w:sz w:val="24"/>
                <w:szCs w:val="24"/>
              </w:rPr>
              <w:t>Discipline</w:t>
            </w:r>
          </w:p>
        </w:tc>
        <w:tc>
          <w:tcPr>
            <w:tcW w:w="4408" w:type="dxa"/>
            <w:vAlign w:val="center"/>
          </w:tcPr>
          <w:p w14:paraId="2BB93411" w14:textId="77777777" w:rsidR="003542BB" w:rsidRDefault="00000000">
            <w:pPr>
              <w:spacing w:line="268" w:lineRule="exact"/>
              <w:ind w:right="1806"/>
              <w:jc w:val="right"/>
              <w:textAlignment w:val="baseline"/>
              <w:rPr>
                <w:rFonts w:ascii="Arial" w:eastAsia="Arial" w:hAnsi="Arial"/>
                <w:color w:val="000000"/>
                <w:sz w:val="24"/>
              </w:rPr>
            </w:pPr>
            <w:r>
              <w:rPr>
                <w:rFonts w:ascii="Arial" w:eastAsia="Arial" w:hAnsi="Arial"/>
                <w:color w:val="000000"/>
                <w:sz w:val="24"/>
              </w:rPr>
              <w:t>Environment</w:t>
            </w:r>
          </w:p>
        </w:tc>
      </w:tr>
    </w:tbl>
    <w:p w14:paraId="10E8778C" w14:textId="77777777" w:rsidR="003542BB" w:rsidRDefault="003542BB">
      <w:pPr>
        <w:spacing w:after="97" w:line="20" w:lineRule="exact"/>
      </w:pPr>
    </w:p>
    <w:tbl>
      <w:tblPr>
        <w:tblW w:w="0" w:type="auto"/>
        <w:tblLayout w:type="fixed"/>
        <w:tblCellMar>
          <w:left w:w="0" w:type="dxa"/>
          <w:right w:w="0" w:type="dxa"/>
        </w:tblCellMar>
        <w:tblLook w:val="04A0" w:firstRow="1" w:lastRow="0" w:firstColumn="1" w:lastColumn="0" w:noHBand="0" w:noVBand="1"/>
      </w:tblPr>
      <w:tblGrid>
        <w:gridCol w:w="2554"/>
        <w:gridCol w:w="269"/>
        <w:gridCol w:w="1804"/>
        <w:gridCol w:w="1402"/>
        <w:gridCol w:w="4211"/>
      </w:tblGrid>
      <w:tr w:rsidR="003542BB" w14:paraId="34BF72C5" w14:textId="77777777" w:rsidTr="003344C9">
        <w:tblPrEx>
          <w:tblCellMar>
            <w:top w:w="0" w:type="dxa"/>
            <w:bottom w:w="0" w:type="dxa"/>
          </w:tblCellMar>
        </w:tblPrEx>
        <w:trPr>
          <w:trHeight w:hRule="exact" w:val="278"/>
        </w:trPr>
        <w:tc>
          <w:tcPr>
            <w:tcW w:w="2554" w:type="dxa"/>
            <w:vAlign w:val="center"/>
          </w:tcPr>
          <w:p w14:paraId="413EF207" w14:textId="77777777" w:rsidR="003542BB" w:rsidRDefault="00000000">
            <w:pPr>
              <w:spacing w:line="253" w:lineRule="exact"/>
              <w:ind w:right="1599"/>
              <w:jc w:val="right"/>
              <w:textAlignment w:val="baseline"/>
              <w:rPr>
                <w:rFonts w:ascii="Arial" w:eastAsia="Arial" w:hAnsi="Arial"/>
                <w:b/>
                <w:color w:val="00138B"/>
                <w:sz w:val="24"/>
              </w:rPr>
            </w:pPr>
            <w:r>
              <w:rPr>
                <w:rFonts w:ascii="Arial" w:eastAsia="Arial" w:hAnsi="Arial"/>
                <w:b/>
                <w:color w:val="00138B"/>
                <w:sz w:val="24"/>
              </w:rPr>
              <w:t>Rev No.</w:t>
            </w:r>
          </w:p>
        </w:tc>
        <w:tc>
          <w:tcPr>
            <w:tcW w:w="269" w:type="dxa"/>
            <w:tcMar>
              <w:top w:w="0" w:type="dxa"/>
              <w:left w:w="0" w:type="dxa"/>
              <w:bottom w:w="0" w:type="dxa"/>
              <w:right w:w="0" w:type="dxa"/>
            </w:tcMar>
            <w:vAlign w:val="center"/>
            <w:hideMark/>
          </w:tcPr>
          <w:p w14:paraId="26D7CAEA" w14:textId="046E7F9E" w:rsidR="003542BB" w:rsidRDefault="003344C9" w:rsidP="003344C9">
            <w:pPr>
              <w:spacing w:line="253" w:lineRule="atLeast"/>
              <w:jc w:val="center"/>
              <w:textAlignment w:val="baseline"/>
              <w:rPr>
                <w:rFonts w:ascii="Arial" w:eastAsia="Arial" w:hAnsi="Arial"/>
                <w:color w:val="000000"/>
                <w:sz w:val="24"/>
              </w:rPr>
            </w:pPr>
            <w:r>
              <w:rPr>
                <w:rFonts w:ascii="Arial" w:hAnsi="Arial" w:cs="Arial"/>
                <w:color w:val="000000"/>
                <w:sz w:val="24"/>
                <w:szCs w:val="24"/>
              </w:rPr>
              <w:t>02</w:t>
            </w:r>
          </w:p>
        </w:tc>
        <w:tc>
          <w:tcPr>
            <w:tcW w:w="1804" w:type="dxa"/>
          </w:tcPr>
          <w:p w14:paraId="3F903AB7" w14:textId="77777777" w:rsidR="003542BB" w:rsidRDefault="003542BB"/>
        </w:tc>
        <w:tc>
          <w:tcPr>
            <w:tcW w:w="1402" w:type="dxa"/>
            <w:shd w:val="clear" w:color="FFFF00" w:fill="FFFF00"/>
            <w:tcMar>
              <w:top w:w="0" w:type="dxa"/>
              <w:left w:w="0" w:type="dxa"/>
              <w:bottom w:w="0" w:type="dxa"/>
              <w:right w:w="0" w:type="dxa"/>
            </w:tcMar>
            <w:vAlign w:val="center"/>
            <w:hideMark/>
          </w:tcPr>
          <w:p w14:paraId="1B2951CE" w14:textId="082131C2" w:rsidR="003542BB" w:rsidRDefault="005A36CC" w:rsidP="005A36CC">
            <w:pPr>
              <w:spacing w:line="253" w:lineRule="atLeast"/>
              <w:jc w:val="center"/>
              <w:textAlignment w:val="baseline"/>
              <w:rPr>
                <w:rFonts w:ascii="Arial" w:eastAsia="Arial" w:hAnsi="Arial"/>
                <w:b/>
                <w:color w:val="00138B"/>
                <w:sz w:val="24"/>
              </w:rPr>
            </w:pPr>
            <w:r>
              <w:rPr>
                <w:rFonts w:ascii="Arial" w:hAnsi="Arial" w:cs="Arial"/>
                <w:b/>
                <w:bCs/>
                <w:color w:val="00138B"/>
                <w:sz w:val="24"/>
                <w:szCs w:val="24"/>
              </w:rPr>
              <w:t>Status Code</w:t>
            </w:r>
          </w:p>
        </w:tc>
        <w:tc>
          <w:tcPr>
            <w:tcW w:w="4211" w:type="dxa"/>
            <w:vAlign w:val="center"/>
          </w:tcPr>
          <w:p w14:paraId="1B33FEB7" w14:textId="77777777" w:rsidR="003542BB" w:rsidRDefault="00000000">
            <w:pPr>
              <w:spacing w:line="253" w:lineRule="exact"/>
              <w:ind w:right="2773"/>
              <w:jc w:val="right"/>
              <w:textAlignment w:val="baseline"/>
              <w:rPr>
                <w:rFonts w:ascii="Arial" w:eastAsia="Arial" w:hAnsi="Arial"/>
                <w:color w:val="000000"/>
                <w:sz w:val="24"/>
              </w:rPr>
            </w:pPr>
            <w:r>
              <w:rPr>
                <w:rFonts w:ascii="Arial" w:eastAsia="Arial" w:hAnsi="Arial"/>
                <w:color w:val="000000"/>
                <w:sz w:val="24"/>
              </w:rPr>
              <w:t>S3</w:t>
            </w:r>
          </w:p>
        </w:tc>
      </w:tr>
    </w:tbl>
    <w:p w14:paraId="2FA2C390" w14:textId="77777777" w:rsidR="003542BB" w:rsidRDefault="003542BB">
      <w:pPr>
        <w:spacing w:after="102" w:line="20" w:lineRule="exact"/>
      </w:pPr>
    </w:p>
    <w:p w14:paraId="1235368B" w14:textId="77777777" w:rsidR="003542BB" w:rsidRDefault="00000000">
      <w:pPr>
        <w:spacing w:before="84" w:line="20" w:lineRule="exact"/>
      </w:pPr>
      <w:r>
        <w:pict w14:anchorId="65345601">
          <v:line id="_x0000_s1307" style="position:absolute;z-index:251514368;mso-position-horizontal-relative:page;mso-position-vertical-relative:page" from="41.75pt,314.9pt" to="553.8pt,314.9pt" strokecolor="#d9d9d9" strokeweight=".7pt">
            <w10:wrap anchorx="page" anchory="page"/>
          </v:line>
        </w:pict>
      </w:r>
      <w:r>
        <w:pict w14:anchorId="23D45069">
          <v:line id="_x0000_s1306" style="position:absolute;z-index:251515392;mso-position-horizontal-relative:page;mso-position-vertical-relative:page" from="41.75pt,365.05pt" to="553.8pt,365.05pt" strokecolor="#d9d9d9" strokeweight=".7pt">
            <w10:wrap anchorx="page" anchory="page"/>
          </v:line>
        </w:pict>
      </w:r>
    </w:p>
    <w:tbl>
      <w:tblPr>
        <w:tblW w:w="0" w:type="auto"/>
        <w:tblLayout w:type="fixed"/>
        <w:tblCellMar>
          <w:left w:w="0" w:type="dxa"/>
          <w:right w:w="0" w:type="dxa"/>
        </w:tblCellMar>
        <w:tblLook w:val="04A0" w:firstRow="1" w:lastRow="0" w:firstColumn="1" w:lastColumn="0" w:noHBand="0" w:noVBand="1"/>
      </w:tblPr>
      <w:tblGrid>
        <w:gridCol w:w="2554"/>
        <w:gridCol w:w="7686"/>
      </w:tblGrid>
      <w:tr w:rsidR="003542BB" w14:paraId="1F41F5D3" w14:textId="77777777" w:rsidTr="003344C9">
        <w:tblPrEx>
          <w:tblCellMar>
            <w:top w:w="0" w:type="dxa"/>
            <w:bottom w:w="0" w:type="dxa"/>
          </w:tblCellMar>
        </w:tblPrEx>
        <w:trPr>
          <w:trHeight w:hRule="exact" w:val="283"/>
        </w:trPr>
        <w:tc>
          <w:tcPr>
            <w:tcW w:w="2554" w:type="dxa"/>
            <w:vAlign w:val="center"/>
          </w:tcPr>
          <w:p w14:paraId="1E7A3410" w14:textId="77777777" w:rsidR="003542BB" w:rsidRDefault="00000000">
            <w:pPr>
              <w:spacing w:line="263" w:lineRule="exact"/>
              <w:ind w:right="485"/>
              <w:jc w:val="right"/>
              <w:textAlignment w:val="baseline"/>
              <w:rPr>
                <w:rFonts w:ascii="Arial" w:eastAsia="Arial" w:hAnsi="Arial"/>
                <w:b/>
                <w:color w:val="00138B"/>
                <w:sz w:val="24"/>
              </w:rPr>
            </w:pPr>
            <w:r>
              <w:rPr>
                <w:rFonts w:ascii="Arial" w:eastAsia="Arial" w:hAnsi="Arial"/>
                <w:b/>
                <w:color w:val="00138B"/>
                <w:sz w:val="24"/>
              </w:rPr>
              <w:t>Document Owner</w:t>
            </w:r>
          </w:p>
        </w:tc>
        <w:tc>
          <w:tcPr>
            <w:tcW w:w="7686" w:type="dxa"/>
            <w:shd w:val="clear" w:color="FFFF00" w:fill="FFFF00"/>
            <w:tcMar>
              <w:top w:w="0" w:type="dxa"/>
              <w:left w:w="0" w:type="dxa"/>
              <w:bottom w:w="0" w:type="dxa"/>
              <w:right w:w="0" w:type="dxa"/>
            </w:tcMar>
            <w:vAlign w:val="center"/>
            <w:hideMark/>
          </w:tcPr>
          <w:p w14:paraId="512BFAD1" w14:textId="1E4DDF64" w:rsidR="003542BB" w:rsidRDefault="005A36CC" w:rsidP="005A36CC">
            <w:pPr>
              <w:spacing w:line="263" w:lineRule="atLeast"/>
              <w:ind w:right="7045"/>
              <w:jc w:val="right"/>
              <w:textAlignment w:val="baseline"/>
              <w:rPr>
                <w:rFonts w:ascii="Arial" w:eastAsia="Arial" w:hAnsi="Arial"/>
                <w:color w:val="000000"/>
                <w:sz w:val="24"/>
              </w:rPr>
            </w:pPr>
            <w:r>
              <w:rPr>
                <w:rFonts w:ascii="Arial" w:hAnsi="Arial" w:cs="Arial"/>
                <w:color w:val="000000"/>
                <w:sz w:val="24"/>
                <w:szCs w:val="24"/>
              </w:rPr>
              <w:t>WSP</w:t>
            </w:r>
          </w:p>
        </w:tc>
      </w:tr>
    </w:tbl>
    <w:p w14:paraId="40806795" w14:textId="77777777" w:rsidR="003542BB" w:rsidRDefault="003542BB">
      <w:pPr>
        <w:spacing w:after="101" w:line="20" w:lineRule="exact"/>
      </w:pPr>
    </w:p>
    <w:p w14:paraId="1912A75B" w14:textId="77777777" w:rsidR="003542BB" w:rsidRDefault="00000000">
      <w:pPr>
        <w:spacing w:before="560" w:after="1176" w:line="543" w:lineRule="exact"/>
        <w:ind w:left="72"/>
        <w:textAlignment w:val="baseline"/>
        <w:rPr>
          <w:rFonts w:ascii="Arial" w:eastAsia="Arial" w:hAnsi="Arial"/>
          <w:b/>
          <w:color w:val="00138B"/>
          <w:sz w:val="47"/>
        </w:rPr>
      </w:pPr>
      <w:r>
        <w:pict w14:anchorId="231DA323">
          <v:line id="_x0000_s1305" style="position:absolute;left:0;text-align:left;z-index:251516416;mso-position-horizontal-relative:page;mso-position-vertical-relative:page" from="41.75pt,390.7pt" to="553.8pt,390.7pt" strokecolor="#00138b" strokeweight="1.2pt">
            <w10:wrap anchorx="page" anchory="page"/>
          </v:line>
        </w:pict>
      </w:r>
      <w:r>
        <w:rPr>
          <w:rFonts w:ascii="Arial" w:eastAsia="Arial" w:hAnsi="Arial"/>
          <w:b/>
          <w:color w:val="00138B"/>
          <w:sz w:val="47"/>
        </w:rPr>
        <w:t>APPROVAL SIGN OFF</w:t>
      </w:r>
    </w:p>
    <w:p w14:paraId="7BAB1AEF" w14:textId="77777777" w:rsidR="003542BB" w:rsidRDefault="00000000">
      <w:pPr>
        <w:tabs>
          <w:tab w:val="left" w:pos="4896"/>
          <w:tab w:val="left" w:pos="7488"/>
        </w:tabs>
        <w:spacing w:before="122" w:after="109" w:line="274" w:lineRule="exact"/>
        <w:ind w:left="1872"/>
        <w:textAlignment w:val="baseline"/>
        <w:rPr>
          <w:rFonts w:ascii="Arial" w:eastAsia="Arial" w:hAnsi="Arial"/>
          <w:b/>
          <w:color w:val="00138B"/>
          <w:sz w:val="24"/>
        </w:rPr>
      </w:pPr>
      <w:r>
        <w:pict w14:anchorId="43084B22">
          <v:line id="_x0000_s1304" style="position:absolute;left:0;text-align:left;z-index:251517440;mso-position-horizontal-relative:page;mso-position-vertical-relative:page" from="41.75pt,505.2pt" to="553.8pt,505.2pt" strokecolor="#00138b" strokeweight=".95pt">
            <w10:wrap anchorx="page" anchory="page"/>
          </v:line>
        </w:pict>
      </w:r>
      <w:r>
        <w:rPr>
          <w:rFonts w:ascii="Arial" w:eastAsia="Arial" w:hAnsi="Arial"/>
          <w:b/>
          <w:color w:val="00138B"/>
          <w:sz w:val="24"/>
        </w:rPr>
        <w:t>Prepared By</w:t>
      </w:r>
      <w:r>
        <w:rPr>
          <w:rFonts w:ascii="Arial" w:eastAsia="Arial" w:hAnsi="Arial"/>
          <w:b/>
          <w:color w:val="00138B"/>
          <w:sz w:val="24"/>
        </w:rPr>
        <w:tab/>
        <w:t>Checked By</w:t>
      </w:r>
      <w:r>
        <w:rPr>
          <w:rFonts w:ascii="Arial" w:eastAsia="Arial" w:hAnsi="Arial"/>
          <w:b/>
          <w:color w:val="00138B"/>
          <w:sz w:val="24"/>
        </w:rPr>
        <w:tab/>
        <w:t>Approved By</w:t>
      </w:r>
    </w:p>
    <w:p w14:paraId="6E352A99" w14:textId="77777777" w:rsidR="003542BB" w:rsidRDefault="00000000">
      <w:pPr>
        <w:tabs>
          <w:tab w:val="left" w:pos="1872"/>
          <w:tab w:val="left" w:pos="4896"/>
          <w:tab w:val="left" w:pos="7560"/>
        </w:tabs>
        <w:spacing w:before="114" w:after="109" w:line="274" w:lineRule="exact"/>
        <w:ind w:left="72"/>
        <w:textAlignment w:val="baseline"/>
        <w:rPr>
          <w:rFonts w:ascii="Arial" w:eastAsia="Arial" w:hAnsi="Arial"/>
          <w:b/>
          <w:color w:val="00138B"/>
          <w:sz w:val="24"/>
        </w:rPr>
      </w:pPr>
      <w:r>
        <w:pict w14:anchorId="303733E4">
          <v:line id="_x0000_s1303" style="position:absolute;left:0;text-align:left;z-index:251518464;mso-position-horizontal-relative:page;mso-position-vertical-relative:page" from="41.75pt,530.9pt" to="553.8pt,530.9pt" strokecolor="#00138b" strokeweight="1.2pt">
            <w10:wrap anchorx="page" anchory="page"/>
          </v:line>
        </w:pict>
      </w:r>
      <w:r>
        <w:rPr>
          <w:rFonts w:ascii="Arial" w:eastAsia="Arial" w:hAnsi="Arial"/>
          <w:b/>
          <w:color w:val="00138B"/>
          <w:sz w:val="24"/>
        </w:rPr>
        <w:t>Name</w:t>
      </w:r>
      <w:r>
        <w:rPr>
          <w:rFonts w:ascii="Arial" w:eastAsia="Arial" w:hAnsi="Arial"/>
          <w:color w:val="000000"/>
          <w:sz w:val="24"/>
        </w:rPr>
        <w:tab/>
        <w:t>Angharad Hill, WSP</w:t>
      </w:r>
      <w:r>
        <w:rPr>
          <w:rFonts w:ascii="Arial" w:eastAsia="Arial" w:hAnsi="Arial"/>
          <w:color w:val="000000"/>
          <w:sz w:val="24"/>
        </w:rPr>
        <w:tab/>
        <w:t>Lucy Ives, WSP</w:t>
      </w:r>
      <w:r>
        <w:rPr>
          <w:rFonts w:ascii="Arial" w:eastAsia="Arial" w:hAnsi="Arial"/>
          <w:color w:val="000000"/>
          <w:sz w:val="24"/>
        </w:rPr>
        <w:tab/>
        <w:t>Claire Beard, WSP</w:t>
      </w:r>
    </w:p>
    <w:p w14:paraId="08B01F74" w14:textId="77777777" w:rsidR="003542BB" w:rsidRDefault="00000000">
      <w:pPr>
        <w:tabs>
          <w:tab w:val="left" w:pos="1872"/>
          <w:tab w:val="left" w:pos="4896"/>
          <w:tab w:val="left" w:pos="7488"/>
        </w:tabs>
        <w:spacing w:before="112" w:after="109" w:line="274" w:lineRule="exact"/>
        <w:ind w:left="72"/>
        <w:textAlignment w:val="baseline"/>
        <w:rPr>
          <w:rFonts w:ascii="Arial" w:eastAsia="Arial" w:hAnsi="Arial"/>
          <w:b/>
          <w:color w:val="00138B"/>
          <w:sz w:val="24"/>
        </w:rPr>
      </w:pPr>
      <w:r>
        <w:pict w14:anchorId="50CE71D1">
          <v:line id="_x0000_s1302" style="position:absolute;left:0;text-align:left;z-index:251519488;mso-position-horizontal-relative:page;mso-position-vertical-relative:page" from="41.75pt,556.1pt" to="553.8pt,556.1pt" strokecolor="#d9d9d9" strokeweight=".95pt">
            <w10:wrap anchorx="page" anchory="page"/>
          </v:line>
        </w:pict>
      </w:r>
      <w:r>
        <w:rPr>
          <w:rFonts w:ascii="Arial" w:eastAsia="Arial" w:hAnsi="Arial"/>
          <w:b/>
          <w:color w:val="00138B"/>
          <w:sz w:val="24"/>
        </w:rPr>
        <w:t>Title</w:t>
      </w:r>
      <w:r>
        <w:rPr>
          <w:rFonts w:ascii="Arial" w:eastAsia="Arial" w:hAnsi="Arial"/>
          <w:color w:val="000000"/>
          <w:sz w:val="24"/>
        </w:rPr>
        <w:tab/>
        <w:t>Graduate Consultant</w:t>
      </w:r>
      <w:r>
        <w:rPr>
          <w:rFonts w:ascii="Arial" w:eastAsia="Arial" w:hAnsi="Arial"/>
          <w:color w:val="000000"/>
          <w:sz w:val="24"/>
        </w:rPr>
        <w:tab/>
        <w:t>Senior Consultant</w:t>
      </w:r>
      <w:r>
        <w:rPr>
          <w:rFonts w:ascii="Arial" w:eastAsia="Arial" w:hAnsi="Arial"/>
          <w:color w:val="000000"/>
          <w:sz w:val="24"/>
        </w:rPr>
        <w:tab/>
        <w:t>Associate Director</w:t>
      </w:r>
    </w:p>
    <w:p w14:paraId="67B35FF5" w14:textId="77777777" w:rsidR="003542BB" w:rsidRDefault="00000000">
      <w:pPr>
        <w:spacing w:before="114" w:after="253" w:line="274" w:lineRule="exact"/>
        <w:ind w:left="72"/>
        <w:textAlignment w:val="baseline"/>
        <w:rPr>
          <w:rFonts w:ascii="Arial" w:eastAsia="Arial" w:hAnsi="Arial"/>
          <w:b/>
          <w:color w:val="00138B"/>
          <w:spacing w:val="-1"/>
          <w:sz w:val="24"/>
        </w:rPr>
      </w:pPr>
      <w:r>
        <w:pict w14:anchorId="1AF13D6A">
          <v:line id="_x0000_s1301" style="position:absolute;left:0;text-align:left;z-index:251520512;mso-position-horizontal-relative:page;mso-position-vertical-relative:page" from="41.75pt,581.05pt" to="553.8pt,581.05pt" strokecolor="#d9d9d9" strokeweight=".7pt">
            <w10:wrap anchorx="page" anchory="page"/>
          </v:line>
        </w:pict>
      </w:r>
      <w:r>
        <w:rPr>
          <w:rFonts w:ascii="Arial" w:eastAsia="Arial" w:hAnsi="Arial"/>
          <w:b/>
          <w:color w:val="00138B"/>
          <w:spacing w:val="-1"/>
          <w:sz w:val="24"/>
        </w:rPr>
        <w:t>Signature</w:t>
      </w:r>
    </w:p>
    <w:p w14:paraId="67752A65" w14:textId="77777777" w:rsidR="003542BB" w:rsidRDefault="00000000">
      <w:pPr>
        <w:tabs>
          <w:tab w:val="left" w:pos="1872"/>
          <w:tab w:val="left" w:pos="4896"/>
          <w:tab w:val="left" w:pos="7560"/>
        </w:tabs>
        <w:spacing w:before="114" w:after="104" w:line="274" w:lineRule="exact"/>
        <w:ind w:left="72"/>
        <w:textAlignment w:val="baseline"/>
        <w:rPr>
          <w:rFonts w:ascii="Arial" w:eastAsia="Arial" w:hAnsi="Arial"/>
          <w:b/>
          <w:color w:val="00138B"/>
          <w:sz w:val="24"/>
        </w:rPr>
      </w:pPr>
      <w:r>
        <w:pict w14:anchorId="33CDC0DC">
          <v:line id="_x0000_s1300" style="position:absolute;left:0;text-align:left;z-index:251521536;mso-position-horizontal-relative:page;mso-position-vertical-relative:page" from="41.75pt,613.7pt" to="553.8pt,613.7pt" strokecolor="#d9d9d9" strokeweight=".7pt">
            <w10:wrap anchorx="page" anchory="page"/>
          </v:line>
        </w:pict>
      </w:r>
      <w:r>
        <w:rPr>
          <w:rFonts w:ascii="Arial" w:eastAsia="Arial" w:hAnsi="Arial"/>
          <w:b/>
          <w:color w:val="00138B"/>
          <w:sz w:val="24"/>
        </w:rPr>
        <w:t>Date</w:t>
      </w:r>
      <w:r>
        <w:rPr>
          <w:rFonts w:ascii="Arial" w:eastAsia="Arial" w:hAnsi="Arial"/>
          <w:color w:val="000000"/>
          <w:sz w:val="24"/>
        </w:rPr>
        <w:tab/>
        <w:t>16/09/2026</w:t>
      </w:r>
      <w:r>
        <w:rPr>
          <w:rFonts w:ascii="Arial" w:eastAsia="Arial" w:hAnsi="Arial"/>
          <w:color w:val="000000"/>
          <w:sz w:val="24"/>
        </w:rPr>
        <w:tab/>
        <w:t>16/09/2026</w:t>
      </w:r>
      <w:r>
        <w:rPr>
          <w:rFonts w:ascii="Arial" w:eastAsia="Arial" w:hAnsi="Arial"/>
          <w:color w:val="000000"/>
          <w:sz w:val="24"/>
        </w:rPr>
        <w:tab/>
        <w:t>17/09/2026</w:t>
      </w:r>
    </w:p>
    <w:p w14:paraId="14E85037" w14:textId="77777777" w:rsidR="003542BB" w:rsidRDefault="00000000">
      <w:pPr>
        <w:tabs>
          <w:tab w:val="left" w:pos="4248"/>
        </w:tabs>
        <w:spacing w:before="3239" w:line="187" w:lineRule="exact"/>
        <w:ind w:left="72"/>
        <w:textAlignment w:val="baseline"/>
        <w:rPr>
          <w:rFonts w:ascii="Arial" w:eastAsia="Arial" w:hAnsi="Arial"/>
          <w:color w:val="000000"/>
          <w:sz w:val="16"/>
        </w:rPr>
      </w:pPr>
      <w:r>
        <w:pict w14:anchorId="776C77FC">
          <v:line id="_x0000_s1299" style="position:absolute;left:0;text-align:left;z-index:251522560;mso-position-horizontal-relative:page;mso-position-vertical-relative:page" from="41.75pt,639.1pt" to="553.8pt,639.1pt" strokecolor="#00138b" strokeweight="1.2pt">
            <w10:wrap anchorx="page" anchory="page"/>
          </v:line>
        </w:pict>
      </w:r>
      <w:r>
        <w:rPr>
          <w:rFonts w:ascii="Arial" w:eastAsia="Arial" w:hAnsi="Arial"/>
          <w:color w:val="000000"/>
          <w:sz w:val="16"/>
        </w:rPr>
        <w:t>EDEU-WSP-ENVS-ZZZZZZ-RPT-EV-000002</w:t>
      </w:r>
      <w:r>
        <w:rPr>
          <w:rFonts w:ascii="Arial" w:eastAsia="Arial" w:hAnsi="Arial"/>
          <w:color w:val="515151"/>
          <w:sz w:val="16"/>
        </w:rPr>
        <w:tab/>
        <w:t>PA-Publicly Available</w:t>
      </w:r>
    </w:p>
    <w:p w14:paraId="2F5A1A8F" w14:textId="77777777" w:rsidR="003542BB" w:rsidRDefault="00000000">
      <w:pPr>
        <w:tabs>
          <w:tab w:val="left" w:pos="9432"/>
        </w:tabs>
        <w:spacing w:before="2" w:line="205" w:lineRule="exact"/>
        <w:ind w:left="4032"/>
        <w:textAlignment w:val="baseline"/>
        <w:rPr>
          <w:rFonts w:ascii="Arial" w:eastAsia="Arial" w:hAnsi="Arial"/>
          <w:color w:val="515151"/>
          <w:sz w:val="16"/>
        </w:rPr>
      </w:pPr>
      <w:r>
        <w:rPr>
          <w:rFonts w:ascii="Arial" w:eastAsia="Arial" w:hAnsi="Arial"/>
          <w:color w:val="515151"/>
          <w:sz w:val="16"/>
        </w:rPr>
        <w:t>EXPORT CONTROLLED: Y</w:t>
      </w:r>
      <w:r>
        <w:rPr>
          <w:rFonts w:ascii="Arial" w:eastAsia="Arial" w:hAnsi="Arial"/>
          <w:b/>
          <w:color w:val="00138B"/>
          <w:sz w:val="18"/>
        </w:rPr>
        <w:tab/>
        <w:t>2</w:t>
      </w:r>
    </w:p>
    <w:p w14:paraId="2EB9ABDA" w14:textId="77777777" w:rsidR="003542BB" w:rsidRDefault="003542BB">
      <w:pPr>
        <w:sectPr w:rsidR="003542BB">
          <w:pgSz w:w="11909" w:h="16843"/>
          <w:pgMar w:top="380" w:right="834" w:bottom="181" w:left="835" w:header="720" w:footer="720" w:gutter="0"/>
          <w:cols w:space="720"/>
        </w:sectPr>
      </w:pPr>
    </w:p>
    <w:tbl>
      <w:tblPr>
        <w:tblW w:w="0" w:type="auto"/>
        <w:tblLayout w:type="fixed"/>
        <w:tblCellMar>
          <w:left w:w="0" w:type="dxa"/>
          <w:right w:w="0" w:type="dxa"/>
        </w:tblCellMar>
        <w:tblLook w:val="04A0" w:firstRow="1" w:lastRow="0" w:firstColumn="1" w:lastColumn="0" w:noHBand="0" w:noVBand="1"/>
      </w:tblPr>
      <w:tblGrid>
        <w:gridCol w:w="7364"/>
        <w:gridCol w:w="2876"/>
      </w:tblGrid>
      <w:tr w:rsidR="003542BB" w14:paraId="0CFF66D6" w14:textId="77777777">
        <w:tblPrEx>
          <w:tblCellMar>
            <w:top w:w="0" w:type="dxa"/>
            <w:bottom w:w="0" w:type="dxa"/>
          </w:tblCellMar>
        </w:tblPrEx>
        <w:trPr>
          <w:trHeight w:hRule="exact" w:val="577"/>
        </w:trPr>
        <w:tc>
          <w:tcPr>
            <w:tcW w:w="7364" w:type="dxa"/>
            <w:vAlign w:val="bottom"/>
          </w:tcPr>
          <w:p w14:paraId="2402A41C" w14:textId="77777777" w:rsidR="003542BB" w:rsidRDefault="00000000">
            <w:pPr>
              <w:spacing w:before="422" w:line="148" w:lineRule="exact"/>
              <w:ind w:right="6087"/>
              <w:jc w:val="right"/>
              <w:textAlignment w:val="baseline"/>
              <w:rPr>
                <w:rFonts w:ascii="Arial" w:eastAsia="Arial" w:hAnsi="Arial"/>
                <w:b/>
                <w:color w:val="515151"/>
                <w:sz w:val="16"/>
              </w:rPr>
            </w:pPr>
            <w:r>
              <w:rPr>
                <w:rFonts w:ascii="Arial" w:eastAsia="Arial" w:hAnsi="Arial"/>
                <w:b/>
                <w:color w:val="515151"/>
                <w:sz w:val="16"/>
              </w:rPr>
              <w:lastRenderedPageBreak/>
              <w:t>UK PROJECT</w:t>
            </w:r>
          </w:p>
        </w:tc>
        <w:tc>
          <w:tcPr>
            <w:tcW w:w="2876" w:type="dxa"/>
          </w:tcPr>
          <w:p w14:paraId="145E9ED1" w14:textId="77777777" w:rsidR="003542BB" w:rsidRDefault="00000000">
            <w:pPr>
              <w:spacing w:before="4" w:after="2"/>
              <w:ind w:right="462"/>
              <w:textAlignment w:val="baseline"/>
            </w:pPr>
            <w:r>
              <w:rPr>
                <w:noProof/>
              </w:rPr>
              <w:drawing>
                <wp:inline distT="0" distB="0" distL="0" distR="0" wp14:anchorId="1743E401" wp14:editId="228EABBE">
                  <wp:extent cx="1532890" cy="292735"/>
                  <wp:effectExtent l="0" t="0" r="0" b="0"/>
                  <wp:docPr id="3" name="Picture"/>
                  <wp:cNvGraphicFramePr/>
                  <a:graphic xmlns:a="http://schemas.openxmlformats.org/drawingml/2006/main">
                    <a:graphicData uri="http://schemas.openxmlformats.org/drawingml/2006/picture">
                      <pic:pic xmlns:pic="http://schemas.openxmlformats.org/drawingml/2006/picture">
                        <pic:nvPicPr>
                          <pic:cNvPr id="3" name="Picture"/>
                          <pic:cNvPicPr preferRelativeResize="0"/>
                        </pic:nvPicPr>
                        <pic:blipFill>
                          <a:blip r:embed="rId8"/>
                          <a:stretch>
                            <a:fillRect/>
                          </a:stretch>
                        </pic:blipFill>
                        <pic:spPr>
                          <a:xfrm>
                            <a:off x="0" y="0"/>
                            <a:ext cx="1532890" cy="292735"/>
                          </a:xfrm>
                          <a:prstGeom prst="rect">
                            <a:avLst/>
                          </a:prstGeom>
                        </pic:spPr>
                      </pic:pic>
                    </a:graphicData>
                  </a:graphic>
                </wp:inline>
              </w:drawing>
            </w:r>
          </w:p>
        </w:tc>
      </w:tr>
    </w:tbl>
    <w:p w14:paraId="3D18C7FB" w14:textId="77777777" w:rsidR="003542BB" w:rsidRDefault="003542BB">
      <w:pPr>
        <w:spacing w:after="556" w:line="20" w:lineRule="exact"/>
      </w:pPr>
    </w:p>
    <w:p w14:paraId="7ABCB069" w14:textId="77777777" w:rsidR="003542BB" w:rsidRDefault="00000000">
      <w:pPr>
        <w:spacing w:after="1181" w:line="540" w:lineRule="exact"/>
        <w:textAlignment w:val="baseline"/>
        <w:rPr>
          <w:rFonts w:ascii="Arial" w:eastAsia="Arial" w:hAnsi="Arial"/>
          <w:b/>
          <w:color w:val="00138B"/>
          <w:sz w:val="47"/>
        </w:rPr>
      </w:pPr>
      <w:r>
        <w:rPr>
          <w:rFonts w:ascii="Arial" w:eastAsia="Arial" w:hAnsi="Arial"/>
          <w:b/>
          <w:color w:val="00138B"/>
          <w:sz w:val="47"/>
        </w:rPr>
        <w:t>CONTRACT REVISION HISTORY</w:t>
      </w:r>
    </w:p>
    <w:p w14:paraId="33C8B03F" w14:textId="77777777" w:rsidR="003542BB" w:rsidRDefault="00000000">
      <w:pPr>
        <w:spacing w:before="52" w:line="20" w:lineRule="exact"/>
      </w:pPr>
      <w:r>
        <w:pict w14:anchorId="565F6666">
          <v:line id="_x0000_s1298" style="position:absolute;z-index:251523584;mso-position-horizontal-relative:page;mso-position-vertical-relative:page" from="41.5pt,163.9pt" to="553.55pt,163.9pt" strokecolor="#00138b" strokeweight=".95pt">
            <w10:wrap anchorx="page" anchory="page"/>
          </v:line>
        </w:pict>
      </w:r>
    </w:p>
    <w:tbl>
      <w:tblPr>
        <w:tblW w:w="0" w:type="auto"/>
        <w:tblLayout w:type="fixed"/>
        <w:tblCellMar>
          <w:left w:w="0" w:type="dxa"/>
          <w:right w:w="0" w:type="dxa"/>
        </w:tblCellMar>
        <w:tblLook w:val="04A0" w:firstRow="1" w:lastRow="0" w:firstColumn="1" w:lastColumn="0" w:noHBand="0" w:noVBand="1"/>
      </w:tblPr>
      <w:tblGrid>
        <w:gridCol w:w="802"/>
        <w:gridCol w:w="917"/>
        <w:gridCol w:w="2860"/>
        <w:gridCol w:w="3240"/>
        <w:gridCol w:w="2421"/>
      </w:tblGrid>
      <w:tr w:rsidR="003542BB" w14:paraId="054E77E1" w14:textId="77777777">
        <w:tblPrEx>
          <w:tblCellMar>
            <w:top w:w="0" w:type="dxa"/>
            <w:bottom w:w="0" w:type="dxa"/>
          </w:tblCellMar>
        </w:tblPrEx>
        <w:trPr>
          <w:trHeight w:hRule="exact" w:val="448"/>
        </w:trPr>
        <w:tc>
          <w:tcPr>
            <w:tcW w:w="802" w:type="dxa"/>
            <w:tcBorders>
              <w:bottom w:val="single" w:sz="7" w:space="0" w:color="000000"/>
            </w:tcBorders>
            <w:vAlign w:val="center"/>
          </w:tcPr>
          <w:p w14:paraId="351E1D5B" w14:textId="77777777" w:rsidR="003542BB" w:rsidRDefault="00000000">
            <w:pPr>
              <w:spacing w:before="46" w:after="114" w:line="273" w:lineRule="exact"/>
              <w:ind w:right="254"/>
              <w:jc w:val="right"/>
              <w:textAlignment w:val="baseline"/>
              <w:rPr>
                <w:rFonts w:ascii="Arial" w:eastAsia="Arial" w:hAnsi="Arial"/>
                <w:b/>
                <w:color w:val="00138B"/>
                <w:sz w:val="24"/>
              </w:rPr>
            </w:pPr>
            <w:r>
              <w:rPr>
                <w:rFonts w:ascii="Arial" w:eastAsia="Arial" w:hAnsi="Arial"/>
                <w:b/>
                <w:color w:val="00138B"/>
                <w:sz w:val="24"/>
              </w:rPr>
              <w:t>Rev</w:t>
            </w:r>
          </w:p>
        </w:tc>
        <w:tc>
          <w:tcPr>
            <w:tcW w:w="917" w:type="dxa"/>
            <w:tcBorders>
              <w:bottom w:val="single" w:sz="7" w:space="0" w:color="000000"/>
            </w:tcBorders>
            <w:vAlign w:val="center"/>
          </w:tcPr>
          <w:p w14:paraId="5F58F5F0" w14:textId="77777777" w:rsidR="003542BB" w:rsidRDefault="00000000">
            <w:pPr>
              <w:spacing w:before="46" w:after="114" w:line="273" w:lineRule="exact"/>
              <w:ind w:left="10"/>
              <w:textAlignment w:val="baseline"/>
              <w:rPr>
                <w:rFonts w:ascii="Arial" w:eastAsia="Arial" w:hAnsi="Arial"/>
                <w:b/>
                <w:color w:val="00138B"/>
                <w:sz w:val="24"/>
              </w:rPr>
            </w:pPr>
            <w:r>
              <w:rPr>
                <w:rFonts w:ascii="Arial" w:eastAsia="Arial" w:hAnsi="Arial"/>
                <w:b/>
                <w:color w:val="00138B"/>
                <w:sz w:val="24"/>
              </w:rPr>
              <w:t>Status</w:t>
            </w:r>
          </w:p>
        </w:tc>
        <w:tc>
          <w:tcPr>
            <w:tcW w:w="2860" w:type="dxa"/>
            <w:tcBorders>
              <w:bottom w:val="single" w:sz="7" w:space="0" w:color="000000"/>
            </w:tcBorders>
            <w:vAlign w:val="center"/>
          </w:tcPr>
          <w:p w14:paraId="72DFD5C5" w14:textId="77777777" w:rsidR="003542BB" w:rsidRDefault="00000000">
            <w:pPr>
              <w:spacing w:before="46" w:after="114" w:line="273" w:lineRule="exact"/>
              <w:ind w:left="192"/>
              <w:textAlignment w:val="baseline"/>
              <w:rPr>
                <w:rFonts w:ascii="Arial" w:eastAsia="Arial" w:hAnsi="Arial"/>
                <w:b/>
                <w:color w:val="00138B"/>
                <w:sz w:val="24"/>
              </w:rPr>
            </w:pPr>
            <w:r>
              <w:rPr>
                <w:rFonts w:ascii="Arial" w:eastAsia="Arial" w:hAnsi="Arial"/>
                <w:b/>
                <w:color w:val="00138B"/>
                <w:sz w:val="24"/>
              </w:rPr>
              <w:t>Amendment</w:t>
            </w:r>
          </w:p>
        </w:tc>
        <w:tc>
          <w:tcPr>
            <w:tcW w:w="3240" w:type="dxa"/>
            <w:tcBorders>
              <w:bottom w:val="single" w:sz="7" w:space="0" w:color="000000"/>
            </w:tcBorders>
            <w:vAlign w:val="center"/>
          </w:tcPr>
          <w:p w14:paraId="1018E1C0" w14:textId="77777777" w:rsidR="003542BB" w:rsidRDefault="00000000">
            <w:pPr>
              <w:spacing w:before="46" w:after="114" w:line="273" w:lineRule="exact"/>
              <w:ind w:left="332"/>
              <w:textAlignment w:val="baseline"/>
              <w:rPr>
                <w:rFonts w:ascii="Arial" w:eastAsia="Arial" w:hAnsi="Arial"/>
                <w:b/>
                <w:color w:val="00138B"/>
                <w:sz w:val="24"/>
              </w:rPr>
            </w:pPr>
            <w:r>
              <w:rPr>
                <w:rFonts w:ascii="Arial" w:eastAsia="Arial" w:hAnsi="Arial"/>
                <w:b/>
                <w:color w:val="00138B"/>
                <w:sz w:val="24"/>
              </w:rPr>
              <w:t>Prepared By</w:t>
            </w:r>
          </w:p>
        </w:tc>
        <w:tc>
          <w:tcPr>
            <w:tcW w:w="2421" w:type="dxa"/>
            <w:tcBorders>
              <w:bottom w:val="single" w:sz="7" w:space="0" w:color="000000"/>
            </w:tcBorders>
            <w:vAlign w:val="center"/>
          </w:tcPr>
          <w:p w14:paraId="25994DE8" w14:textId="77777777" w:rsidR="003542BB" w:rsidRDefault="00000000">
            <w:pPr>
              <w:spacing w:before="46" w:after="114" w:line="273" w:lineRule="exact"/>
              <w:ind w:left="788"/>
              <w:textAlignment w:val="baseline"/>
              <w:rPr>
                <w:rFonts w:ascii="Arial" w:eastAsia="Arial" w:hAnsi="Arial"/>
                <w:b/>
                <w:color w:val="00138B"/>
                <w:sz w:val="24"/>
              </w:rPr>
            </w:pPr>
            <w:r>
              <w:rPr>
                <w:rFonts w:ascii="Arial" w:eastAsia="Arial" w:hAnsi="Arial"/>
                <w:b/>
                <w:color w:val="00138B"/>
                <w:sz w:val="24"/>
              </w:rPr>
              <w:t>Date</w:t>
            </w:r>
          </w:p>
        </w:tc>
      </w:tr>
      <w:tr w:rsidR="003542BB" w14:paraId="459CB99B" w14:textId="77777777">
        <w:tblPrEx>
          <w:tblCellMar>
            <w:top w:w="0" w:type="dxa"/>
            <w:bottom w:w="0" w:type="dxa"/>
          </w:tblCellMar>
        </w:tblPrEx>
        <w:trPr>
          <w:trHeight w:hRule="exact" w:val="91"/>
        </w:trPr>
        <w:tc>
          <w:tcPr>
            <w:tcW w:w="802" w:type="dxa"/>
            <w:vMerge w:val="restart"/>
            <w:tcBorders>
              <w:top w:val="single" w:sz="7" w:space="0" w:color="000000"/>
            </w:tcBorders>
          </w:tcPr>
          <w:p w14:paraId="2E59A7DD" w14:textId="77777777" w:rsidR="003542BB" w:rsidRDefault="00000000">
            <w:pPr>
              <w:spacing w:before="102" w:after="451" w:line="268" w:lineRule="exact"/>
              <w:ind w:right="254"/>
              <w:jc w:val="right"/>
              <w:textAlignment w:val="baseline"/>
              <w:rPr>
                <w:rFonts w:ascii="Arial" w:eastAsia="Arial" w:hAnsi="Arial"/>
                <w:color w:val="000000"/>
                <w:sz w:val="24"/>
              </w:rPr>
            </w:pPr>
            <w:r>
              <w:rPr>
                <w:rFonts w:ascii="Arial" w:eastAsia="Arial" w:hAnsi="Arial"/>
                <w:color w:val="000000"/>
                <w:sz w:val="24"/>
              </w:rPr>
              <w:t>P01</w:t>
            </w:r>
          </w:p>
        </w:tc>
        <w:tc>
          <w:tcPr>
            <w:tcW w:w="917" w:type="dxa"/>
            <w:tcBorders>
              <w:top w:val="single" w:sz="7" w:space="0" w:color="000000"/>
            </w:tcBorders>
          </w:tcPr>
          <w:p w14:paraId="40899ACF" w14:textId="77777777" w:rsidR="003542BB" w:rsidRDefault="00000000">
            <w:pPr>
              <w:textAlignment w:val="baseline"/>
              <w:rPr>
                <w:rFonts w:ascii="Arial" w:eastAsia="Arial" w:hAnsi="Arial"/>
                <w:color w:val="000000"/>
                <w:sz w:val="24"/>
              </w:rPr>
            </w:pPr>
            <w:r>
              <w:rPr>
                <w:rFonts w:ascii="Arial" w:eastAsia="Arial" w:hAnsi="Arial"/>
                <w:color w:val="000000"/>
                <w:sz w:val="24"/>
              </w:rPr>
              <w:t xml:space="preserve"> </w:t>
            </w:r>
          </w:p>
        </w:tc>
        <w:tc>
          <w:tcPr>
            <w:tcW w:w="2860" w:type="dxa"/>
            <w:vMerge w:val="restart"/>
            <w:tcBorders>
              <w:top w:val="single" w:sz="7" w:space="0" w:color="000000"/>
            </w:tcBorders>
          </w:tcPr>
          <w:p w14:paraId="7A04C2A6" w14:textId="77777777" w:rsidR="003542BB" w:rsidRDefault="00000000">
            <w:pPr>
              <w:spacing w:before="53" w:after="134" w:line="317" w:lineRule="exact"/>
              <w:ind w:left="180"/>
              <w:textAlignment w:val="baseline"/>
              <w:rPr>
                <w:rFonts w:ascii="Arial" w:eastAsia="Arial" w:hAnsi="Arial"/>
                <w:color w:val="000000"/>
                <w:sz w:val="24"/>
              </w:rPr>
            </w:pPr>
            <w:r>
              <w:rPr>
                <w:rFonts w:ascii="Arial" w:eastAsia="Arial" w:hAnsi="Arial"/>
                <w:color w:val="000000"/>
                <w:sz w:val="24"/>
              </w:rPr>
              <w:t>Shared for review and comment</w:t>
            </w:r>
          </w:p>
        </w:tc>
        <w:tc>
          <w:tcPr>
            <w:tcW w:w="3240" w:type="dxa"/>
            <w:vMerge w:val="restart"/>
            <w:tcBorders>
              <w:top w:val="single" w:sz="7" w:space="0" w:color="000000"/>
            </w:tcBorders>
          </w:tcPr>
          <w:p w14:paraId="23AC5723" w14:textId="77777777" w:rsidR="003542BB" w:rsidRDefault="00000000">
            <w:pPr>
              <w:spacing w:before="102" w:after="451" w:line="268" w:lineRule="exact"/>
              <w:ind w:left="332"/>
              <w:textAlignment w:val="baseline"/>
              <w:rPr>
                <w:rFonts w:ascii="Arial" w:eastAsia="Arial" w:hAnsi="Arial"/>
                <w:color w:val="000000"/>
                <w:sz w:val="24"/>
              </w:rPr>
            </w:pPr>
            <w:r>
              <w:rPr>
                <w:rFonts w:ascii="Arial" w:eastAsia="Arial" w:hAnsi="Arial"/>
                <w:color w:val="000000"/>
                <w:sz w:val="24"/>
              </w:rPr>
              <w:t>Angharad Hill, WSP</w:t>
            </w:r>
          </w:p>
        </w:tc>
        <w:tc>
          <w:tcPr>
            <w:tcW w:w="2421" w:type="dxa"/>
            <w:vMerge w:val="restart"/>
            <w:tcBorders>
              <w:top w:val="single" w:sz="7" w:space="0" w:color="000000"/>
            </w:tcBorders>
          </w:tcPr>
          <w:p w14:paraId="2597A4DF" w14:textId="77777777" w:rsidR="003542BB" w:rsidRDefault="00000000">
            <w:pPr>
              <w:spacing w:before="102" w:after="451" w:line="268" w:lineRule="exact"/>
              <w:ind w:left="788"/>
              <w:textAlignment w:val="baseline"/>
              <w:rPr>
                <w:rFonts w:ascii="Arial" w:eastAsia="Arial" w:hAnsi="Arial"/>
                <w:color w:val="000000"/>
                <w:sz w:val="24"/>
              </w:rPr>
            </w:pPr>
            <w:r>
              <w:rPr>
                <w:rFonts w:ascii="Arial" w:eastAsia="Arial" w:hAnsi="Arial"/>
                <w:color w:val="000000"/>
                <w:sz w:val="24"/>
              </w:rPr>
              <w:t>07/08/2026</w:t>
            </w:r>
          </w:p>
        </w:tc>
      </w:tr>
      <w:tr w:rsidR="003542BB" w14:paraId="4CCA5520" w14:textId="77777777" w:rsidTr="003344C9">
        <w:tblPrEx>
          <w:tblCellMar>
            <w:top w:w="0" w:type="dxa"/>
            <w:bottom w:w="0" w:type="dxa"/>
          </w:tblCellMar>
        </w:tblPrEx>
        <w:trPr>
          <w:trHeight w:hRule="exact" w:val="278"/>
        </w:trPr>
        <w:tc>
          <w:tcPr>
            <w:tcW w:w="802" w:type="dxa"/>
            <w:vMerge/>
          </w:tcPr>
          <w:p w14:paraId="28894ACC" w14:textId="77777777" w:rsidR="003542BB" w:rsidRDefault="003542BB"/>
        </w:tc>
        <w:tc>
          <w:tcPr>
            <w:tcW w:w="917" w:type="dxa"/>
            <w:shd w:val="clear" w:color="FFFFBE" w:fill="FFFFBE"/>
            <w:tcMar>
              <w:top w:w="0" w:type="dxa"/>
              <w:left w:w="0" w:type="dxa"/>
              <w:bottom w:w="0" w:type="dxa"/>
              <w:right w:w="0" w:type="dxa"/>
            </w:tcMar>
            <w:vAlign w:val="center"/>
            <w:hideMark/>
          </w:tcPr>
          <w:p w14:paraId="360745A2" w14:textId="65C8DA12" w:rsidR="003542BB" w:rsidRDefault="005A36CC" w:rsidP="005A36CC">
            <w:pPr>
              <w:spacing w:line="258" w:lineRule="atLeast"/>
              <w:ind w:left="10"/>
              <w:textAlignment w:val="baseline"/>
              <w:rPr>
                <w:rFonts w:ascii="Arial" w:eastAsia="Arial" w:hAnsi="Arial"/>
                <w:color w:val="000000"/>
                <w:sz w:val="24"/>
              </w:rPr>
            </w:pPr>
            <w:r>
              <w:rPr>
                <w:rFonts w:ascii="Arial" w:hAnsi="Arial" w:cs="Arial"/>
                <w:color w:val="000000"/>
                <w:sz w:val="24"/>
                <w:szCs w:val="24"/>
              </w:rPr>
              <w:t>S3</w:t>
            </w:r>
          </w:p>
        </w:tc>
        <w:tc>
          <w:tcPr>
            <w:tcW w:w="2860" w:type="dxa"/>
            <w:vMerge/>
          </w:tcPr>
          <w:p w14:paraId="5007234E" w14:textId="77777777" w:rsidR="003542BB" w:rsidRDefault="003542BB"/>
        </w:tc>
        <w:tc>
          <w:tcPr>
            <w:tcW w:w="3240" w:type="dxa"/>
            <w:vMerge/>
          </w:tcPr>
          <w:p w14:paraId="3CE23DCE" w14:textId="77777777" w:rsidR="003542BB" w:rsidRDefault="003542BB"/>
        </w:tc>
        <w:tc>
          <w:tcPr>
            <w:tcW w:w="2421" w:type="dxa"/>
            <w:vMerge/>
          </w:tcPr>
          <w:p w14:paraId="4E69D2D7" w14:textId="77777777" w:rsidR="003542BB" w:rsidRDefault="003542BB"/>
        </w:tc>
      </w:tr>
      <w:tr w:rsidR="003542BB" w14:paraId="72A454D2" w14:textId="77777777">
        <w:tblPrEx>
          <w:tblCellMar>
            <w:top w:w="0" w:type="dxa"/>
            <w:bottom w:w="0" w:type="dxa"/>
          </w:tblCellMar>
        </w:tblPrEx>
        <w:trPr>
          <w:trHeight w:hRule="exact" w:val="452"/>
        </w:trPr>
        <w:tc>
          <w:tcPr>
            <w:tcW w:w="802" w:type="dxa"/>
            <w:vMerge/>
            <w:tcBorders>
              <w:bottom w:val="single" w:sz="7" w:space="0" w:color="000000"/>
            </w:tcBorders>
          </w:tcPr>
          <w:p w14:paraId="0930905C" w14:textId="77777777" w:rsidR="003542BB" w:rsidRDefault="003542BB"/>
        </w:tc>
        <w:tc>
          <w:tcPr>
            <w:tcW w:w="917" w:type="dxa"/>
            <w:tcBorders>
              <w:bottom w:val="single" w:sz="7" w:space="0" w:color="000000"/>
            </w:tcBorders>
          </w:tcPr>
          <w:p w14:paraId="271EC3D5" w14:textId="77777777" w:rsidR="003542BB" w:rsidRDefault="00000000">
            <w:pPr>
              <w:textAlignment w:val="baseline"/>
              <w:rPr>
                <w:rFonts w:ascii="Arial" w:eastAsia="Arial" w:hAnsi="Arial"/>
                <w:color w:val="000000"/>
                <w:sz w:val="24"/>
              </w:rPr>
            </w:pPr>
            <w:r>
              <w:rPr>
                <w:rFonts w:ascii="Arial" w:eastAsia="Arial" w:hAnsi="Arial"/>
                <w:color w:val="000000"/>
                <w:sz w:val="24"/>
              </w:rPr>
              <w:t xml:space="preserve"> </w:t>
            </w:r>
          </w:p>
        </w:tc>
        <w:tc>
          <w:tcPr>
            <w:tcW w:w="2860" w:type="dxa"/>
            <w:vMerge/>
            <w:tcBorders>
              <w:bottom w:val="single" w:sz="7" w:space="0" w:color="000000"/>
            </w:tcBorders>
          </w:tcPr>
          <w:p w14:paraId="624B94E0" w14:textId="77777777" w:rsidR="003542BB" w:rsidRDefault="003542BB"/>
        </w:tc>
        <w:tc>
          <w:tcPr>
            <w:tcW w:w="3240" w:type="dxa"/>
            <w:vMerge/>
            <w:tcBorders>
              <w:bottom w:val="single" w:sz="7" w:space="0" w:color="000000"/>
            </w:tcBorders>
          </w:tcPr>
          <w:p w14:paraId="089B2EB1" w14:textId="77777777" w:rsidR="003542BB" w:rsidRDefault="003542BB"/>
        </w:tc>
        <w:tc>
          <w:tcPr>
            <w:tcW w:w="2421" w:type="dxa"/>
            <w:vMerge/>
            <w:tcBorders>
              <w:bottom w:val="single" w:sz="7" w:space="0" w:color="000000"/>
            </w:tcBorders>
          </w:tcPr>
          <w:p w14:paraId="445B038F" w14:textId="77777777" w:rsidR="003542BB" w:rsidRDefault="003542BB"/>
        </w:tc>
      </w:tr>
      <w:tr w:rsidR="003542BB" w14:paraId="36AF6CCD" w14:textId="77777777">
        <w:tblPrEx>
          <w:tblCellMar>
            <w:top w:w="0" w:type="dxa"/>
            <w:bottom w:w="0" w:type="dxa"/>
          </w:tblCellMar>
        </w:tblPrEx>
        <w:trPr>
          <w:trHeight w:hRule="exact" w:val="705"/>
        </w:trPr>
        <w:tc>
          <w:tcPr>
            <w:tcW w:w="802" w:type="dxa"/>
            <w:tcBorders>
              <w:top w:val="single" w:sz="7" w:space="0" w:color="000000"/>
            </w:tcBorders>
          </w:tcPr>
          <w:p w14:paraId="2556EE42" w14:textId="77777777" w:rsidR="003542BB" w:rsidRDefault="00000000">
            <w:pPr>
              <w:spacing w:before="102" w:after="321" w:line="268" w:lineRule="exact"/>
              <w:ind w:right="254"/>
              <w:jc w:val="right"/>
              <w:textAlignment w:val="baseline"/>
              <w:rPr>
                <w:rFonts w:ascii="Arial" w:eastAsia="Arial" w:hAnsi="Arial"/>
                <w:color w:val="000000"/>
                <w:sz w:val="24"/>
              </w:rPr>
            </w:pPr>
            <w:r>
              <w:rPr>
                <w:rFonts w:ascii="Arial" w:eastAsia="Arial" w:hAnsi="Arial"/>
                <w:color w:val="000000"/>
                <w:sz w:val="24"/>
              </w:rPr>
              <w:t>P02</w:t>
            </w:r>
          </w:p>
        </w:tc>
        <w:tc>
          <w:tcPr>
            <w:tcW w:w="917" w:type="dxa"/>
            <w:tcBorders>
              <w:top w:val="single" w:sz="7" w:space="0" w:color="000000"/>
            </w:tcBorders>
          </w:tcPr>
          <w:p w14:paraId="12FF1818" w14:textId="77777777" w:rsidR="003542BB" w:rsidRDefault="00000000">
            <w:pPr>
              <w:spacing w:before="102" w:after="321" w:line="268" w:lineRule="exact"/>
              <w:ind w:left="10"/>
              <w:textAlignment w:val="baseline"/>
              <w:rPr>
                <w:rFonts w:ascii="Arial" w:eastAsia="Arial" w:hAnsi="Arial"/>
                <w:color w:val="000000"/>
                <w:sz w:val="24"/>
              </w:rPr>
            </w:pPr>
            <w:r>
              <w:rPr>
                <w:rFonts w:ascii="Arial" w:eastAsia="Arial" w:hAnsi="Arial"/>
                <w:color w:val="000000"/>
                <w:sz w:val="24"/>
              </w:rPr>
              <w:t>S3</w:t>
            </w:r>
          </w:p>
        </w:tc>
        <w:tc>
          <w:tcPr>
            <w:tcW w:w="2860" w:type="dxa"/>
            <w:tcBorders>
              <w:top w:val="single" w:sz="7" w:space="0" w:color="000000"/>
            </w:tcBorders>
          </w:tcPr>
          <w:p w14:paraId="5F4C1A72" w14:textId="77777777" w:rsidR="003542BB" w:rsidRDefault="00000000">
            <w:pPr>
              <w:spacing w:before="49" w:line="321" w:lineRule="exact"/>
              <w:ind w:left="180"/>
              <w:textAlignment w:val="baseline"/>
              <w:rPr>
                <w:rFonts w:ascii="Arial" w:eastAsia="Arial" w:hAnsi="Arial"/>
                <w:color w:val="000000"/>
                <w:sz w:val="24"/>
              </w:rPr>
            </w:pPr>
            <w:r>
              <w:rPr>
                <w:rFonts w:ascii="Arial" w:eastAsia="Arial" w:hAnsi="Arial"/>
                <w:color w:val="000000"/>
                <w:sz w:val="24"/>
              </w:rPr>
              <w:t>Shared for review and comment</w:t>
            </w:r>
          </w:p>
        </w:tc>
        <w:tc>
          <w:tcPr>
            <w:tcW w:w="3240" w:type="dxa"/>
            <w:tcBorders>
              <w:top w:val="single" w:sz="7" w:space="0" w:color="000000"/>
            </w:tcBorders>
          </w:tcPr>
          <w:p w14:paraId="059F7D6E" w14:textId="77777777" w:rsidR="003542BB" w:rsidRDefault="00000000">
            <w:pPr>
              <w:spacing w:before="102" w:after="321" w:line="268" w:lineRule="exact"/>
              <w:ind w:left="332"/>
              <w:textAlignment w:val="baseline"/>
              <w:rPr>
                <w:rFonts w:ascii="Arial" w:eastAsia="Arial" w:hAnsi="Arial"/>
                <w:color w:val="000000"/>
                <w:sz w:val="24"/>
              </w:rPr>
            </w:pPr>
            <w:r>
              <w:rPr>
                <w:rFonts w:ascii="Arial" w:eastAsia="Arial" w:hAnsi="Arial"/>
                <w:color w:val="000000"/>
                <w:sz w:val="24"/>
              </w:rPr>
              <w:t>Angharad Hill, WSP</w:t>
            </w:r>
          </w:p>
        </w:tc>
        <w:tc>
          <w:tcPr>
            <w:tcW w:w="2421" w:type="dxa"/>
            <w:tcBorders>
              <w:top w:val="single" w:sz="7" w:space="0" w:color="000000"/>
            </w:tcBorders>
          </w:tcPr>
          <w:p w14:paraId="529B9BA8" w14:textId="77777777" w:rsidR="003542BB" w:rsidRDefault="00000000">
            <w:pPr>
              <w:spacing w:before="102" w:after="321" w:line="268" w:lineRule="exact"/>
              <w:ind w:left="788"/>
              <w:textAlignment w:val="baseline"/>
              <w:rPr>
                <w:rFonts w:ascii="Arial" w:eastAsia="Arial" w:hAnsi="Arial"/>
                <w:color w:val="000000"/>
                <w:sz w:val="24"/>
              </w:rPr>
            </w:pPr>
            <w:r>
              <w:rPr>
                <w:rFonts w:ascii="Arial" w:eastAsia="Arial" w:hAnsi="Arial"/>
                <w:color w:val="000000"/>
                <w:sz w:val="24"/>
              </w:rPr>
              <w:t>16/09/2026</w:t>
            </w:r>
          </w:p>
        </w:tc>
      </w:tr>
    </w:tbl>
    <w:p w14:paraId="02EDB61D" w14:textId="77777777" w:rsidR="003542BB" w:rsidRDefault="003542BB">
      <w:pPr>
        <w:spacing w:after="88" w:line="20" w:lineRule="exact"/>
      </w:pPr>
    </w:p>
    <w:p w14:paraId="74702E81" w14:textId="77777777" w:rsidR="003542BB" w:rsidRDefault="00000000">
      <w:pPr>
        <w:tabs>
          <w:tab w:val="left" w:pos="4248"/>
        </w:tabs>
        <w:spacing w:before="10047" w:line="187" w:lineRule="exact"/>
        <w:textAlignment w:val="baseline"/>
        <w:rPr>
          <w:rFonts w:ascii="Arial" w:eastAsia="Arial" w:hAnsi="Arial"/>
          <w:color w:val="000000"/>
          <w:sz w:val="16"/>
        </w:rPr>
      </w:pPr>
      <w:r>
        <w:pict w14:anchorId="24E830BF">
          <v:line id="_x0000_s1297" style="position:absolute;z-index:251524608;mso-position-horizontal-relative:page;mso-position-vertical-relative:page" from="41.5pt,271.45pt" to="553.55pt,271.45pt" strokecolor="#d9d9d9" strokeweight=".7pt">
            <w10:wrap anchorx="page" anchory="page"/>
          </v:line>
        </w:pict>
      </w:r>
      <w:r>
        <w:pict w14:anchorId="7AA2D31E">
          <v:line id="_x0000_s1296" style="position:absolute;z-index:251525632;mso-position-horizontal-relative:page;mso-position-vertical-relative:page" from="41.5pt,296.65pt" to="553.55pt,296.65pt" strokecolor="#00138b" strokeweight="1.2pt">
            <w10:wrap anchorx="page" anchory="page"/>
          </v:line>
        </w:pict>
      </w:r>
      <w:r>
        <w:rPr>
          <w:rFonts w:ascii="Arial" w:eastAsia="Arial" w:hAnsi="Arial"/>
          <w:color w:val="000000"/>
          <w:sz w:val="16"/>
        </w:rPr>
        <w:t>EDEU-WSP-ENVS-ZZZZZZ-RPT-EV-000002</w:t>
      </w:r>
      <w:r>
        <w:rPr>
          <w:rFonts w:ascii="Arial" w:eastAsia="Arial" w:hAnsi="Arial"/>
          <w:color w:val="515151"/>
          <w:sz w:val="16"/>
        </w:rPr>
        <w:tab/>
        <w:t>PA-Publicly Available</w:t>
      </w:r>
    </w:p>
    <w:p w14:paraId="0EB4FF02" w14:textId="77777777" w:rsidR="003542BB" w:rsidRDefault="00000000">
      <w:pPr>
        <w:tabs>
          <w:tab w:val="left" w:pos="9432"/>
        </w:tabs>
        <w:spacing w:before="2" w:line="205" w:lineRule="exact"/>
        <w:ind w:left="4032"/>
        <w:textAlignment w:val="baseline"/>
        <w:rPr>
          <w:rFonts w:ascii="Arial" w:eastAsia="Arial" w:hAnsi="Arial"/>
          <w:color w:val="515151"/>
          <w:sz w:val="16"/>
        </w:rPr>
      </w:pPr>
      <w:r>
        <w:rPr>
          <w:rFonts w:ascii="Arial" w:eastAsia="Arial" w:hAnsi="Arial"/>
          <w:color w:val="515151"/>
          <w:sz w:val="16"/>
        </w:rPr>
        <w:t>EXPORT CONTROLLED: Y</w:t>
      </w:r>
      <w:r>
        <w:rPr>
          <w:rFonts w:ascii="Arial" w:eastAsia="Arial" w:hAnsi="Arial"/>
          <w:b/>
          <w:color w:val="00138B"/>
          <w:sz w:val="18"/>
        </w:rPr>
        <w:tab/>
        <w:t>3</w:t>
      </w:r>
    </w:p>
    <w:p w14:paraId="50A7A8BF" w14:textId="77777777" w:rsidR="003542BB" w:rsidRDefault="003542BB">
      <w:pPr>
        <w:sectPr w:rsidR="003542BB">
          <w:pgSz w:w="11909" w:h="16843"/>
          <w:pgMar w:top="380" w:right="839" w:bottom="181" w:left="830" w:header="720" w:footer="720" w:gutter="0"/>
          <w:cols w:space="720"/>
        </w:sectPr>
      </w:pPr>
    </w:p>
    <w:tbl>
      <w:tblPr>
        <w:tblW w:w="0" w:type="auto"/>
        <w:tblLayout w:type="fixed"/>
        <w:tblCellMar>
          <w:left w:w="0" w:type="dxa"/>
          <w:right w:w="0" w:type="dxa"/>
        </w:tblCellMar>
        <w:tblLook w:val="04A0" w:firstRow="1" w:lastRow="0" w:firstColumn="1" w:lastColumn="0" w:noHBand="0" w:noVBand="1"/>
      </w:tblPr>
      <w:tblGrid>
        <w:gridCol w:w="7378"/>
        <w:gridCol w:w="2902"/>
      </w:tblGrid>
      <w:tr w:rsidR="003542BB" w14:paraId="48DF3A9F" w14:textId="77777777">
        <w:tblPrEx>
          <w:tblCellMar>
            <w:top w:w="0" w:type="dxa"/>
            <w:bottom w:w="0" w:type="dxa"/>
          </w:tblCellMar>
        </w:tblPrEx>
        <w:trPr>
          <w:trHeight w:hRule="exact" w:val="577"/>
        </w:trPr>
        <w:tc>
          <w:tcPr>
            <w:tcW w:w="7378" w:type="dxa"/>
            <w:vAlign w:val="bottom"/>
          </w:tcPr>
          <w:p w14:paraId="4B0189FE" w14:textId="77777777" w:rsidR="003542BB" w:rsidRDefault="00000000">
            <w:pPr>
              <w:spacing w:before="422" w:line="148" w:lineRule="exact"/>
              <w:ind w:right="6087"/>
              <w:jc w:val="right"/>
              <w:textAlignment w:val="baseline"/>
              <w:rPr>
                <w:rFonts w:ascii="Arial" w:eastAsia="Arial" w:hAnsi="Arial"/>
                <w:b/>
                <w:color w:val="515151"/>
                <w:sz w:val="16"/>
              </w:rPr>
            </w:pPr>
            <w:r>
              <w:rPr>
                <w:rFonts w:ascii="Arial" w:eastAsia="Arial" w:hAnsi="Arial"/>
                <w:b/>
                <w:color w:val="515151"/>
                <w:sz w:val="16"/>
              </w:rPr>
              <w:lastRenderedPageBreak/>
              <w:t>UK PROJECT</w:t>
            </w:r>
          </w:p>
        </w:tc>
        <w:tc>
          <w:tcPr>
            <w:tcW w:w="2902" w:type="dxa"/>
          </w:tcPr>
          <w:p w14:paraId="1517B09D" w14:textId="77777777" w:rsidR="003542BB" w:rsidRDefault="00000000">
            <w:pPr>
              <w:spacing w:before="4" w:after="2"/>
              <w:ind w:right="488"/>
              <w:textAlignment w:val="baseline"/>
            </w:pPr>
            <w:r>
              <w:rPr>
                <w:noProof/>
              </w:rPr>
              <w:drawing>
                <wp:inline distT="0" distB="0" distL="0" distR="0" wp14:anchorId="538A2DE4" wp14:editId="770F77BD">
                  <wp:extent cx="1532890" cy="292735"/>
                  <wp:effectExtent l="0" t="0" r="0" b="0"/>
                  <wp:docPr id="4" name="Picture"/>
                  <wp:cNvGraphicFramePr/>
                  <a:graphic xmlns:a="http://schemas.openxmlformats.org/drawingml/2006/main">
                    <a:graphicData uri="http://schemas.openxmlformats.org/drawingml/2006/picture">
                      <pic:pic xmlns:pic="http://schemas.openxmlformats.org/drawingml/2006/picture">
                        <pic:nvPicPr>
                          <pic:cNvPr id="4" name="Picture"/>
                          <pic:cNvPicPr preferRelativeResize="0"/>
                        </pic:nvPicPr>
                        <pic:blipFill>
                          <a:blip r:embed="rId8"/>
                          <a:stretch>
                            <a:fillRect/>
                          </a:stretch>
                        </pic:blipFill>
                        <pic:spPr>
                          <a:xfrm>
                            <a:off x="0" y="0"/>
                            <a:ext cx="1532890" cy="292735"/>
                          </a:xfrm>
                          <a:prstGeom prst="rect">
                            <a:avLst/>
                          </a:prstGeom>
                        </pic:spPr>
                      </pic:pic>
                    </a:graphicData>
                  </a:graphic>
                </wp:inline>
              </w:drawing>
            </w:r>
          </w:p>
        </w:tc>
      </w:tr>
    </w:tbl>
    <w:p w14:paraId="36D8B975" w14:textId="77777777" w:rsidR="003542BB" w:rsidRDefault="003542BB">
      <w:pPr>
        <w:spacing w:after="556" w:line="20" w:lineRule="exact"/>
      </w:pPr>
    </w:p>
    <w:p w14:paraId="334F9339" w14:textId="77777777" w:rsidR="003542BB" w:rsidRDefault="00000000">
      <w:pPr>
        <w:spacing w:after="1138" w:line="540" w:lineRule="exact"/>
        <w:textAlignment w:val="baseline"/>
        <w:rPr>
          <w:rFonts w:ascii="Arial" w:eastAsia="Arial" w:hAnsi="Arial"/>
          <w:b/>
          <w:color w:val="00138B"/>
          <w:sz w:val="47"/>
        </w:rPr>
      </w:pPr>
      <w:r>
        <w:rPr>
          <w:rFonts w:ascii="Arial" w:eastAsia="Arial" w:hAnsi="Arial"/>
          <w:b/>
          <w:color w:val="00138B"/>
          <w:sz w:val="47"/>
        </w:rPr>
        <w:t>CONTENTS</w:t>
      </w:r>
    </w:p>
    <w:p w14:paraId="0ECFC3C2" w14:textId="77777777" w:rsidR="003542BB" w:rsidRDefault="00000000">
      <w:pPr>
        <w:tabs>
          <w:tab w:val="right" w:pos="10296"/>
        </w:tabs>
        <w:spacing w:line="318" w:lineRule="exact"/>
        <w:textAlignment w:val="baseline"/>
        <w:rPr>
          <w:rFonts w:ascii="Arial" w:eastAsia="Arial" w:hAnsi="Arial"/>
          <w:b/>
          <w:color w:val="00138B"/>
          <w:sz w:val="28"/>
        </w:rPr>
      </w:pPr>
      <w:r>
        <w:pict w14:anchorId="27718DCA">
          <v:line id="_x0000_s1295" style="position:absolute;z-index:251526656;mso-position-horizontal-relative:page;mso-position-vertical-relative:page" from="40.8pt,161.3pt" to="554.85pt,161.3pt" strokecolor="#aaaaac" strokeweight=".7pt">
            <w10:wrap anchorx="page" anchory="page"/>
          </v:line>
        </w:pict>
      </w:r>
      <w:r>
        <w:rPr>
          <w:rFonts w:ascii="Arial" w:eastAsia="Arial" w:hAnsi="Arial"/>
          <w:b/>
          <w:color w:val="00138B"/>
          <w:sz w:val="28"/>
        </w:rPr>
        <w:t>DOCUMENT DETAILS</w:t>
      </w:r>
      <w:r>
        <w:rPr>
          <w:rFonts w:ascii="Arial" w:eastAsia="Arial" w:hAnsi="Arial"/>
          <w:b/>
          <w:color w:val="00138B"/>
          <w:sz w:val="28"/>
        </w:rPr>
        <w:tab/>
        <w:t>2</w:t>
      </w:r>
    </w:p>
    <w:p w14:paraId="539598FB" w14:textId="77777777" w:rsidR="003542BB" w:rsidRDefault="00000000">
      <w:pPr>
        <w:tabs>
          <w:tab w:val="right" w:pos="10296"/>
        </w:tabs>
        <w:spacing w:before="369" w:line="318" w:lineRule="exact"/>
        <w:textAlignment w:val="baseline"/>
        <w:rPr>
          <w:rFonts w:ascii="Arial" w:eastAsia="Arial" w:hAnsi="Arial"/>
          <w:b/>
          <w:color w:val="00138B"/>
          <w:sz w:val="28"/>
        </w:rPr>
      </w:pPr>
      <w:r>
        <w:rPr>
          <w:rFonts w:ascii="Arial" w:eastAsia="Arial" w:hAnsi="Arial"/>
          <w:b/>
          <w:color w:val="00138B"/>
          <w:sz w:val="28"/>
        </w:rPr>
        <w:t>APPROVAL SIGN OFF</w:t>
      </w:r>
      <w:r>
        <w:rPr>
          <w:rFonts w:ascii="Arial" w:eastAsia="Arial" w:hAnsi="Arial"/>
          <w:b/>
          <w:color w:val="00138B"/>
          <w:sz w:val="28"/>
        </w:rPr>
        <w:tab/>
        <w:t>2</w:t>
      </w:r>
    </w:p>
    <w:p w14:paraId="2D1AB52B" w14:textId="77777777" w:rsidR="003542BB" w:rsidRDefault="00000000">
      <w:pPr>
        <w:tabs>
          <w:tab w:val="right" w:pos="10296"/>
        </w:tabs>
        <w:spacing w:before="358" w:line="318" w:lineRule="exact"/>
        <w:textAlignment w:val="baseline"/>
        <w:rPr>
          <w:rFonts w:ascii="Arial" w:eastAsia="Arial" w:hAnsi="Arial"/>
          <w:b/>
          <w:color w:val="00138B"/>
          <w:sz w:val="28"/>
        </w:rPr>
      </w:pPr>
      <w:r>
        <w:rPr>
          <w:rFonts w:ascii="Arial" w:eastAsia="Arial" w:hAnsi="Arial"/>
          <w:b/>
          <w:color w:val="00138B"/>
          <w:sz w:val="28"/>
        </w:rPr>
        <w:t>CONTRACT REVISION HISTORY</w:t>
      </w:r>
      <w:r>
        <w:rPr>
          <w:rFonts w:ascii="Arial" w:eastAsia="Arial" w:hAnsi="Arial"/>
          <w:b/>
          <w:color w:val="00138B"/>
          <w:sz w:val="28"/>
        </w:rPr>
        <w:tab/>
        <w:t>3</w:t>
      </w:r>
    </w:p>
    <w:p w14:paraId="74A5003E" w14:textId="77777777" w:rsidR="003542BB" w:rsidRDefault="00000000">
      <w:pPr>
        <w:numPr>
          <w:ilvl w:val="0"/>
          <w:numId w:val="1"/>
        </w:numPr>
        <w:tabs>
          <w:tab w:val="right" w:pos="10296"/>
        </w:tabs>
        <w:spacing w:before="369" w:line="318" w:lineRule="exact"/>
        <w:textAlignment w:val="baseline"/>
        <w:rPr>
          <w:rFonts w:ascii="Arial" w:eastAsia="Arial" w:hAnsi="Arial"/>
          <w:b/>
          <w:color w:val="00138B"/>
          <w:sz w:val="28"/>
        </w:rPr>
      </w:pPr>
      <w:r>
        <w:rPr>
          <w:rFonts w:ascii="Arial" w:eastAsia="Arial" w:hAnsi="Arial"/>
          <w:b/>
          <w:color w:val="00138B"/>
          <w:sz w:val="28"/>
        </w:rPr>
        <w:t>INTRODUCTION</w:t>
      </w:r>
      <w:r>
        <w:rPr>
          <w:rFonts w:ascii="Arial" w:eastAsia="Arial" w:hAnsi="Arial"/>
          <w:b/>
          <w:color w:val="00138B"/>
          <w:sz w:val="28"/>
        </w:rPr>
        <w:tab/>
        <w:t>6</w:t>
      </w:r>
    </w:p>
    <w:p w14:paraId="7907519E" w14:textId="77777777" w:rsidR="003542BB" w:rsidRDefault="00000000">
      <w:pPr>
        <w:tabs>
          <w:tab w:val="left" w:pos="864"/>
          <w:tab w:val="right" w:pos="10296"/>
        </w:tabs>
        <w:spacing w:before="121" w:line="275" w:lineRule="exact"/>
        <w:textAlignment w:val="baseline"/>
        <w:rPr>
          <w:rFonts w:ascii="Arial" w:eastAsia="Arial" w:hAnsi="Arial"/>
          <w:color w:val="00138B"/>
          <w:sz w:val="24"/>
        </w:rPr>
      </w:pPr>
      <w:r>
        <w:rPr>
          <w:rFonts w:ascii="Arial" w:eastAsia="Arial" w:hAnsi="Arial"/>
          <w:color w:val="00138B"/>
          <w:sz w:val="24"/>
        </w:rPr>
        <w:t>1.1</w:t>
      </w:r>
      <w:r>
        <w:rPr>
          <w:rFonts w:ascii="Arial" w:eastAsia="Arial" w:hAnsi="Arial"/>
          <w:color w:val="00138B"/>
          <w:sz w:val="24"/>
        </w:rPr>
        <w:tab/>
        <w:t>Project Background</w:t>
      </w:r>
      <w:r>
        <w:rPr>
          <w:rFonts w:ascii="Arial" w:eastAsia="Arial" w:hAnsi="Arial"/>
          <w:color w:val="00138B"/>
          <w:sz w:val="24"/>
        </w:rPr>
        <w:tab/>
        <w:t>6</w:t>
      </w:r>
    </w:p>
    <w:p w14:paraId="28D3076C" w14:textId="77777777" w:rsidR="003542BB" w:rsidRDefault="00000000">
      <w:pPr>
        <w:tabs>
          <w:tab w:val="left" w:pos="864"/>
          <w:tab w:val="right" w:pos="10296"/>
        </w:tabs>
        <w:spacing w:before="80" w:line="275" w:lineRule="exact"/>
        <w:textAlignment w:val="baseline"/>
        <w:rPr>
          <w:rFonts w:ascii="Arial" w:eastAsia="Arial" w:hAnsi="Arial"/>
          <w:color w:val="00138B"/>
          <w:sz w:val="24"/>
        </w:rPr>
      </w:pPr>
      <w:r>
        <w:rPr>
          <w:rFonts w:ascii="Arial" w:eastAsia="Arial" w:hAnsi="Arial"/>
          <w:color w:val="00138B"/>
          <w:sz w:val="24"/>
        </w:rPr>
        <w:t>1.2</w:t>
      </w:r>
      <w:r>
        <w:rPr>
          <w:rFonts w:ascii="Arial" w:eastAsia="Arial" w:hAnsi="Arial"/>
          <w:color w:val="00138B"/>
          <w:sz w:val="24"/>
        </w:rPr>
        <w:tab/>
        <w:t>Purpose of the Equality Impact Assessment</w:t>
      </w:r>
      <w:r>
        <w:rPr>
          <w:rFonts w:ascii="Arial" w:eastAsia="Arial" w:hAnsi="Arial"/>
          <w:color w:val="00138B"/>
          <w:sz w:val="24"/>
        </w:rPr>
        <w:tab/>
        <w:t>6</w:t>
      </w:r>
    </w:p>
    <w:p w14:paraId="42D078CD" w14:textId="77777777" w:rsidR="003542BB" w:rsidRDefault="00000000">
      <w:pPr>
        <w:numPr>
          <w:ilvl w:val="0"/>
          <w:numId w:val="1"/>
        </w:numPr>
        <w:tabs>
          <w:tab w:val="right" w:pos="10296"/>
        </w:tabs>
        <w:spacing w:before="361" w:line="318" w:lineRule="exact"/>
        <w:textAlignment w:val="baseline"/>
        <w:rPr>
          <w:rFonts w:ascii="Arial" w:eastAsia="Arial" w:hAnsi="Arial"/>
          <w:b/>
          <w:color w:val="00138B"/>
          <w:sz w:val="28"/>
        </w:rPr>
      </w:pPr>
      <w:r>
        <w:rPr>
          <w:rFonts w:ascii="Arial" w:eastAsia="Arial" w:hAnsi="Arial"/>
          <w:b/>
          <w:color w:val="00138B"/>
          <w:sz w:val="28"/>
        </w:rPr>
        <w:t>Scheme Description</w:t>
      </w:r>
      <w:r>
        <w:rPr>
          <w:rFonts w:ascii="Arial" w:eastAsia="Arial" w:hAnsi="Arial"/>
          <w:b/>
          <w:color w:val="00138B"/>
          <w:sz w:val="28"/>
        </w:rPr>
        <w:tab/>
        <w:t>8</w:t>
      </w:r>
    </w:p>
    <w:p w14:paraId="52B71DA6" w14:textId="77777777" w:rsidR="003542BB" w:rsidRDefault="00000000">
      <w:pPr>
        <w:tabs>
          <w:tab w:val="left" w:pos="864"/>
          <w:tab w:val="right" w:pos="10296"/>
        </w:tabs>
        <w:spacing w:before="126" w:line="275" w:lineRule="exact"/>
        <w:textAlignment w:val="baseline"/>
        <w:rPr>
          <w:rFonts w:ascii="Arial" w:eastAsia="Arial" w:hAnsi="Arial"/>
          <w:color w:val="00138B"/>
          <w:sz w:val="24"/>
        </w:rPr>
      </w:pPr>
      <w:r>
        <w:rPr>
          <w:rFonts w:ascii="Arial" w:eastAsia="Arial" w:hAnsi="Arial"/>
          <w:color w:val="00138B"/>
          <w:sz w:val="24"/>
        </w:rPr>
        <w:t>2.1</w:t>
      </w:r>
      <w:r>
        <w:rPr>
          <w:rFonts w:ascii="Arial" w:eastAsia="Arial" w:hAnsi="Arial"/>
          <w:color w:val="00138B"/>
          <w:sz w:val="24"/>
        </w:rPr>
        <w:tab/>
        <w:t>Chesterfield to High Marnham Scheme</w:t>
      </w:r>
      <w:r>
        <w:rPr>
          <w:rFonts w:ascii="Arial" w:eastAsia="Arial" w:hAnsi="Arial"/>
          <w:color w:val="00138B"/>
          <w:sz w:val="24"/>
        </w:rPr>
        <w:tab/>
        <w:t>8</w:t>
      </w:r>
    </w:p>
    <w:p w14:paraId="55F94697" w14:textId="77777777" w:rsidR="003542BB" w:rsidRDefault="00000000">
      <w:pPr>
        <w:tabs>
          <w:tab w:val="left" w:pos="864"/>
          <w:tab w:val="right" w:pos="10296"/>
        </w:tabs>
        <w:spacing w:before="80" w:line="275" w:lineRule="exact"/>
        <w:textAlignment w:val="baseline"/>
        <w:rPr>
          <w:rFonts w:ascii="Arial" w:eastAsia="Arial" w:hAnsi="Arial"/>
          <w:color w:val="00138B"/>
          <w:sz w:val="24"/>
        </w:rPr>
      </w:pPr>
      <w:r>
        <w:rPr>
          <w:rFonts w:ascii="Arial" w:eastAsia="Arial" w:hAnsi="Arial"/>
          <w:color w:val="00138B"/>
          <w:sz w:val="24"/>
        </w:rPr>
        <w:t>2.2</w:t>
      </w:r>
      <w:r>
        <w:rPr>
          <w:rFonts w:ascii="Arial" w:eastAsia="Arial" w:hAnsi="Arial"/>
          <w:color w:val="00138B"/>
          <w:sz w:val="24"/>
        </w:rPr>
        <w:tab/>
        <w:t>Compulsory Purchase</w:t>
      </w:r>
      <w:r>
        <w:rPr>
          <w:rFonts w:ascii="Arial" w:eastAsia="Arial" w:hAnsi="Arial"/>
          <w:color w:val="00138B"/>
          <w:sz w:val="24"/>
        </w:rPr>
        <w:tab/>
        <w:t>10</w:t>
      </w:r>
    </w:p>
    <w:p w14:paraId="5715EE2A" w14:textId="77777777" w:rsidR="003542BB" w:rsidRDefault="00000000">
      <w:pPr>
        <w:tabs>
          <w:tab w:val="left" w:pos="864"/>
          <w:tab w:val="right" w:pos="10296"/>
        </w:tabs>
        <w:spacing w:before="81" w:line="275" w:lineRule="exact"/>
        <w:textAlignment w:val="baseline"/>
        <w:rPr>
          <w:rFonts w:ascii="Arial" w:eastAsia="Arial" w:hAnsi="Arial"/>
          <w:color w:val="00138B"/>
          <w:sz w:val="24"/>
        </w:rPr>
      </w:pPr>
      <w:r>
        <w:rPr>
          <w:rFonts w:ascii="Arial" w:eastAsia="Arial" w:hAnsi="Arial"/>
          <w:color w:val="00138B"/>
          <w:sz w:val="24"/>
        </w:rPr>
        <w:t>2.3</w:t>
      </w:r>
      <w:r>
        <w:rPr>
          <w:rFonts w:ascii="Arial" w:eastAsia="Arial" w:hAnsi="Arial"/>
          <w:color w:val="00138B"/>
          <w:sz w:val="24"/>
        </w:rPr>
        <w:tab/>
        <w:t>Further Guidance</w:t>
      </w:r>
      <w:r>
        <w:rPr>
          <w:rFonts w:ascii="Arial" w:eastAsia="Arial" w:hAnsi="Arial"/>
          <w:color w:val="00138B"/>
          <w:sz w:val="24"/>
        </w:rPr>
        <w:tab/>
        <w:t>10</w:t>
      </w:r>
    </w:p>
    <w:p w14:paraId="7F5E9CE4" w14:textId="77777777" w:rsidR="003542BB" w:rsidRDefault="00000000">
      <w:pPr>
        <w:tabs>
          <w:tab w:val="left" w:pos="864"/>
          <w:tab w:val="right" w:pos="10296"/>
        </w:tabs>
        <w:spacing w:before="80" w:line="275" w:lineRule="exact"/>
        <w:textAlignment w:val="baseline"/>
        <w:rPr>
          <w:rFonts w:ascii="Arial" w:eastAsia="Arial" w:hAnsi="Arial"/>
          <w:color w:val="00138B"/>
          <w:sz w:val="24"/>
        </w:rPr>
      </w:pPr>
      <w:r>
        <w:rPr>
          <w:rFonts w:ascii="Arial" w:eastAsia="Arial" w:hAnsi="Arial"/>
          <w:color w:val="00138B"/>
          <w:sz w:val="24"/>
        </w:rPr>
        <w:t>2.4</w:t>
      </w:r>
      <w:r>
        <w:rPr>
          <w:rFonts w:ascii="Arial" w:eastAsia="Arial" w:hAnsi="Arial"/>
          <w:color w:val="00138B"/>
          <w:sz w:val="24"/>
        </w:rPr>
        <w:tab/>
        <w:t>Structure of Equality Impact Assessment</w:t>
      </w:r>
      <w:r>
        <w:rPr>
          <w:rFonts w:ascii="Arial" w:eastAsia="Arial" w:hAnsi="Arial"/>
          <w:color w:val="00138B"/>
          <w:sz w:val="24"/>
        </w:rPr>
        <w:tab/>
        <w:t>11</w:t>
      </w:r>
    </w:p>
    <w:p w14:paraId="6BB5DCA6" w14:textId="77777777" w:rsidR="003542BB" w:rsidRDefault="00000000">
      <w:pPr>
        <w:numPr>
          <w:ilvl w:val="0"/>
          <w:numId w:val="1"/>
        </w:numPr>
        <w:tabs>
          <w:tab w:val="right" w:pos="10296"/>
        </w:tabs>
        <w:spacing w:before="366" w:line="318" w:lineRule="exact"/>
        <w:textAlignment w:val="baseline"/>
        <w:rPr>
          <w:rFonts w:ascii="Arial" w:eastAsia="Arial" w:hAnsi="Arial"/>
          <w:b/>
          <w:color w:val="00138B"/>
          <w:sz w:val="28"/>
        </w:rPr>
      </w:pPr>
      <w:r>
        <w:rPr>
          <w:rFonts w:ascii="Arial" w:eastAsia="Arial" w:hAnsi="Arial"/>
          <w:b/>
          <w:color w:val="00138B"/>
          <w:sz w:val="28"/>
        </w:rPr>
        <w:t>Approach to Equality Impact Assessment</w:t>
      </w:r>
      <w:r>
        <w:rPr>
          <w:rFonts w:ascii="Arial" w:eastAsia="Arial" w:hAnsi="Arial"/>
          <w:b/>
          <w:color w:val="00138B"/>
          <w:sz w:val="28"/>
        </w:rPr>
        <w:tab/>
        <w:t>12</w:t>
      </w:r>
    </w:p>
    <w:p w14:paraId="3ADEB607" w14:textId="77777777" w:rsidR="003542BB" w:rsidRDefault="00000000">
      <w:pPr>
        <w:tabs>
          <w:tab w:val="left" w:pos="864"/>
          <w:tab w:val="right" w:pos="10296"/>
        </w:tabs>
        <w:spacing w:before="121" w:line="274" w:lineRule="exact"/>
        <w:textAlignment w:val="baseline"/>
        <w:rPr>
          <w:rFonts w:ascii="Arial" w:eastAsia="Arial" w:hAnsi="Arial"/>
          <w:color w:val="00138B"/>
          <w:sz w:val="24"/>
        </w:rPr>
      </w:pPr>
      <w:r>
        <w:rPr>
          <w:rFonts w:ascii="Arial" w:eastAsia="Arial" w:hAnsi="Arial"/>
          <w:color w:val="00138B"/>
          <w:sz w:val="24"/>
        </w:rPr>
        <w:t>3.1</w:t>
      </w:r>
      <w:r>
        <w:rPr>
          <w:rFonts w:ascii="Arial" w:eastAsia="Arial" w:hAnsi="Arial"/>
          <w:color w:val="00138B"/>
          <w:sz w:val="24"/>
        </w:rPr>
        <w:tab/>
        <w:t>Assessment Methodology</w:t>
      </w:r>
      <w:r>
        <w:rPr>
          <w:rFonts w:ascii="Arial" w:eastAsia="Arial" w:hAnsi="Arial"/>
          <w:color w:val="00138B"/>
          <w:sz w:val="24"/>
        </w:rPr>
        <w:tab/>
        <w:t>12</w:t>
      </w:r>
    </w:p>
    <w:p w14:paraId="0CFA0FC6" w14:textId="77777777" w:rsidR="003542BB" w:rsidRDefault="00000000">
      <w:pPr>
        <w:tabs>
          <w:tab w:val="right" w:pos="10296"/>
        </w:tabs>
        <w:spacing w:line="273" w:lineRule="exact"/>
        <w:ind w:left="864"/>
        <w:textAlignment w:val="baseline"/>
        <w:rPr>
          <w:rFonts w:ascii="Arial" w:eastAsia="Arial" w:hAnsi="Arial"/>
          <w:color w:val="00138B"/>
          <w:sz w:val="24"/>
        </w:rPr>
      </w:pPr>
      <w:r>
        <w:rPr>
          <w:rFonts w:ascii="Arial" w:eastAsia="Arial" w:hAnsi="Arial"/>
          <w:color w:val="00138B"/>
          <w:sz w:val="24"/>
        </w:rPr>
        <w:t>Approach to Screening</w:t>
      </w:r>
      <w:r>
        <w:rPr>
          <w:rFonts w:ascii="Arial" w:eastAsia="Arial" w:hAnsi="Arial"/>
          <w:color w:val="00138B"/>
          <w:sz w:val="24"/>
        </w:rPr>
        <w:tab/>
        <w:t>12</w:t>
      </w:r>
    </w:p>
    <w:p w14:paraId="703BE19D" w14:textId="77777777" w:rsidR="003542BB" w:rsidRDefault="00000000">
      <w:pPr>
        <w:tabs>
          <w:tab w:val="right" w:pos="10296"/>
        </w:tabs>
        <w:spacing w:line="275" w:lineRule="exact"/>
        <w:ind w:left="864"/>
        <w:textAlignment w:val="baseline"/>
        <w:rPr>
          <w:rFonts w:ascii="Arial" w:eastAsia="Arial" w:hAnsi="Arial"/>
          <w:color w:val="00138B"/>
          <w:sz w:val="24"/>
        </w:rPr>
      </w:pPr>
      <w:r>
        <w:rPr>
          <w:rFonts w:ascii="Arial" w:eastAsia="Arial" w:hAnsi="Arial"/>
          <w:color w:val="00138B"/>
          <w:sz w:val="24"/>
        </w:rPr>
        <w:t>Approach to Equality Impact Assessment</w:t>
      </w:r>
      <w:r>
        <w:rPr>
          <w:rFonts w:ascii="Arial" w:eastAsia="Arial" w:hAnsi="Arial"/>
          <w:color w:val="00138B"/>
          <w:sz w:val="24"/>
        </w:rPr>
        <w:tab/>
        <w:t>12</w:t>
      </w:r>
    </w:p>
    <w:p w14:paraId="444B3733" w14:textId="77777777" w:rsidR="003542BB" w:rsidRDefault="00000000">
      <w:pPr>
        <w:tabs>
          <w:tab w:val="left" w:pos="864"/>
          <w:tab w:val="right" w:pos="10296"/>
        </w:tabs>
        <w:spacing w:before="80" w:line="275" w:lineRule="exact"/>
        <w:textAlignment w:val="baseline"/>
        <w:rPr>
          <w:rFonts w:ascii="Arial" w:eastAsia="Arial" w:hAnsi="Arial"/>
          <w:color w:val="00138B"/>
          <w:sz w:val="24"/>
        </w:rPr>
      </w:pPr>
      <w:r>
        <w:rPr>
          <w:rFonts w:ascii="Arial" w:eastAsia="Arial" w:hAnsi="Arial"/>
          <w:color w:val="00138B"/>
          <w:sz w:val="24"/>
        </w:rPr>
        <w:t>3.2</w:t>
      </w:r>
      <w:r>
        <w:rPr>
          <w:rFonts w:ascii="Arial" w:eastAsia="Arial" w:hAnsi="Arial"/>
          <w:color w:val="00138B"/>
          <w:sz w:val="24"/>
        </w:rPr>
        <w:tab/>
        <w:t>Study Area</w:t>
      </w:r>
      <w:r>
        <w:rPr>
          <w:rFonts w:ascii="Arial" w:eastAsia="Arial" w:hAnsi="Arial"/>
          <w:color w:val="00138B"/>
          <w:sz w:val="24"/>
        </w:rPr>
        <w:tab/>
        <w:t>13</w:t>
      </w:r>
    </w:p>
    <w:p w14:paraId="1491806A" w14:textId="77777777" w:rsidR="003542BB" w:rsidRDefault="00000000">
      <w:pPr>
        <w:numPr>
          <w:ilvl w:val="0"/>
          <w:numId w:val="1"/>
        </w:numPr>
        <w:tabs>
          <w:tab w:val="right" w:pos="10296"/>
        </w:tabs>
        <w:spacing w:before="371" w:line="318" w:lineRule="exact"/>
        <w:textAlignment w:val="baseline"/>
        <w:rPr>
          <w:rFonts w:ascii="Arial" w:eastAsia="Arial" w:hAnsi="Arial"/>
          <w:b/>
          <w:color w:val="00138B"/>
          <w:sz w:val="28"/>
        </w:rPr>
      </w:pPr>
      <w:r>
        <w:rPr>
          <w:rFonts w:ascii="Arial" w:eastAsia="Arial" w:hAnsi="Arial"/>
          <w:b/>
          <w:color w:val="00138B"/>
          <w:sz w:val="28"/>
        </w:rPr>
        <w:t>Consultation</w:t>
      </w:r>
      <w:r>
        <w:rPr>
          <w:rFonts w:ascii="Arial" w:eastAsia="Arial" w:hAnsi="Arial"/>
          <w:b/>
          <w:color w:val="00138B"/>
          <w:sz w:val="28"/>
        </w:rPr>
        <w:tab/>
        <w:t>15</w:t>
      </w:r>
    </w:p>
    <w:p w14:paraId="2CF810AA" w14:textId="77777777" w:rsidR="003542BB" w:rsidRDefault="00000000">
      <w:pPr>
        <w:tabs>
          <w:tab w:val="left" w:pos="864"/>
          <w:tab w:val="right" w:pos="10296"/>
        </w:tabs>
        <w:spacing w:before="116" w:line="275" w:lineRule="exact"/>
        <w:textAlignment w:val="baseline"/>
        <w:rPr>
          <w:rFonts w:ascii="Arial" w:eastAsia="Arial" w:hAnsi="Arial"/>
          <w:color w:val="00138B"/>
          <w:sz w:val="24"/>
        </w:rPr>
      </w:pPr>
      <w:r>
        <w:rPr>
          <w:rFonts w:ascii="Arial" w:eastAsia="Arial" w:hAnsi="Arial"/>
          <w:color w:val="00138B"/>
          <w:sz w:val="24"/>
        </w:rPr>
        <w:t>4.1</w:t>
      </w:r>
      <w:r>
        <w:rPr>
          <w:rFonts w:ascii="Arial" w:eastAsia="Arial" w:hAnsi="Arial"/>
          <w:color w:val="00138B"/>
          <w:sz w:val="24"/>
        </w:rPr>
        <w:tab/>
        <w:t>Stakeholder Engagement</w:t>
      </w:r>
      <w:r>
        <w:rPr>
          <w:rFonts w:ascii="Arial" w:eastAsia="Arial" w:hAnsi="Arial"/>
          <w:color w:val="00138B"/>
          <w:sz w:val="24"/>
        </w:rPr>
        <w:tab/>
        <w:t>15</w:t>
      </w:r>
    </w:p>
    <w:p w14:paraId="43A41F67" w14:textId="77777777" w:rsidR="003542BB" w:rsidRDefault="00000000">
      <w:pPr>
        <w:tabs>
          <w:tab w:val="left" w:pos="864"/>
          <w:tab w:val="right" w:pos="10296"/>
        </w:tabs>
        <w:spacing w:before="80" w:line="275" w:lineRule="exact"/>
        <w:textAlignment w:val="baseline"/>
        <w:rPr>
          <w:rFonts w:ascii="Arial" w:eastAsia="Arial" w:hAnsi="Arial"/>
          <w:color w:val="00138B"/>
          <w:sz w:val="24"/>
        </w:rPr>
      </w:pPr>
      <w:r>
        <w:rPr>
          <w:rFonts w:ascii="Arial" w:eastAsia="Arial" w:hAnsi="Arial"/>
          <w:color w:val="00138B"/>
          <w:sz w:val="24"/>
        </w:rPr>
        <w:t>4.2</w:t>
      </w:r>
      <w:r>
        <w:rPr>
          <w:rFonts w:ascii="Arial" w:eastAsia="Arial" w:hAnsi="Arial"/>
          <w:color w:val="00138B"/>
          <w:sz w:val="24"/>
        </w:rPr>
        <w:tab/>
        <w:t>Landowner Engagement</w:t>
      </w:r>
      <w:r>
        <w:rPr>
          <w:rFonts w:ascii="Arial" w:eastAsia="Arial" w:hAnsi="Arial"/>
          <w:color w:val="00138B"/>
          <w:sz w:val="24"/>
        </w:rPr>
        <w:tab/>
        <w:t>15</w:t>
      </w:r>
    </w:p>
    <w:p w14:paraId="0A557D80" w14:textId="77777777" w:rsidR="003542BB" w:rsidRDefault="00000000">
      <w:pPr>
        <w:numPr>
          <w:ilvl w:val="0"/>
          <w:numId w:val="1"/>
        </w:numPr>
        <w:tabs>
          <w:tab w:val="right" w:pos="10296"/>
        </w:tabs>
        <w:spacing w:before="366" w:line="318" w:lineRule="exact"/>
        <w:textAlignment w:val="baseline"/>
        <w:rPr>
          <w:rFonts w:ascii="Arial" w:eastAsia="Arial" w:hAnsi="Arial"/>
          <w:b/>
          <w:color w:val="00138B"/>
          <w:sz w:val="28"/>
        </w:rPr>
      </w:pPr>
      <w:r>
        <w:rPr>
          <w:rFonts w:ascii="Arial" w:eastAsia="Arial" w:hAnsi="Arial"/>
          <w:b/>
          <w:color w:val="00138B"/>
          <w:sz w:val="28"/>
        </w:rPr>
        <w:t>Social Baseline</w:t>
      </w:r>
      <w:r>
        <w:rPr>
          <w:rFonts w:ascii="Arial" w:eastAsia="Arial" w:hAnsi="Arial"/>
          <w:b/>
          <w:color w:val="00138B"/>
          <w:sz w:val="28"/>
        </w:rPr>
        <w:tab/>
        <w:t>17</w:t>
      </w:r>
    </w:p>
    <w:p w14:paraId="0CBC4B21" w14:textId="77777777" w:rsidR="003542BB" w:rsidRDefault="00000000">
      <w:pPr>
        <w:tabs>
          <w:tab w:val="left" w:pos="864"/>
          <w:tab w:val="right" w:pos="10296"/>
        </w:tabs>
        <w:spacing w:before="121" w:line="275" w:lineRule="exact"/>
        <w:textAlignment w:val="baseline"/>
        <w:rPr>
          <w:rFonts w:ascii="Arial" w:eastAsia="Arial" w:hAnsi="Arial"/>
          <w:color w:val="00138B"/>
          <w:sz w:val="24"/>
        </w:rPr>
      </w:pPr>
      <w:r>
        <w:rPr>
          <w:rFonts w:ascii="Arial" w:eastAsia="Arial" w:hAnsi="Arial"/>
          <w:color w:val="00138B"/>
          <w:sz w:val="24"/>
        </w:rPr>
        <w:t>5.2</w:t>
      </w:r>
      <w:r>
        <w:rPr>
          <w:rFonts w:ascii="Arial" w:eastAsia="Arial" w:hAnsi="Arial"/>
          <w:color w:val="00138B"/>
          <w:sz w:val="24"/>
        </w:rPr>
        <w:tab/>
        <w:t>Protected Characteristics Profile</w:t>
      </w:r>
      <w:r>
        <w:rPr>
          <w:rFonts w:ascii="Arial" w:eastAsia="Arial" w:hAnsi="Arial"/>
          <w:color w:val="00138B"/>
          <w:sz w:val="24"/>
        </w:rPr>
        <w:tab/>
        <w:t>17</w:t>
      </w:r>
    </w:p>
    <w:p w14:paraId="2E9AEA3C" w14:textId="77777777" w:rsidR="003542BB" w:rsidRDefault="00000000">
      <w:pPr>
        <w:tabs>
          <w:tab w:val="right" w:pos="10296"/>
        </w:tabs>
        <w:spacing w:before="4" w:line="274" w:lineRule="exact"/>
        <w:ind w:left="864"/>
        <w:textAlignment w:val="baseline"/>
        <w:rPr>
          <w:rFonts w:ascii="Arial" w:eastAsia="Arial" w:hAnsi="Arial"/>
          <w:color w:val="00138B"/>
          <w:sz w:val="24"/>
        </w:rPr>
      </w:pPr>
      <w:r>
        <w:rPr>
          <w:rFonts w:ascii="Arial" w:eastAsia="Arial" w:hAnsi="Arial"/>
          <w:color w:val="00138B"/>
          <w:sz w:val="24"/>
        </w:rPr>
        <w:t>Race</w:t>
      </w:r>
      <w:r>
        <w:rPr>
          <w:rFonts w:ascii="Arial" w:eastAsia="Arial" w:hAnsi="Arial"/>
          <w:color w:val="00138B"/>
          <w:sz w:val="24"/>
        </w:rPr>
        <w:tab/>
        <w:t>17</w:t>
      </w:r>
    </w:p>
    <w:p w14:paraId="0818D0F3" w14:textId="77777777" w:rsidR="003542BB" w:rsidRDefault="00000000">
      <w:pPr>
        <w:tabs>
          <w:tab w:val="right" w:pos="10296"/>
        </w:tabs>
        <w:spacing w:line="273" w:lineRule="exact"/>
        <w:ind w:left="864"/>
        <w:textAlignment w:val="baseline"/>
        <w:rPr>
          <w:rFonts w:ascii="Arial" w:eastAsia="Arial" w:hAnsi="Arial"/>
          <w:color w:val="00138B"/>
          <w:sz w:val="24"/>
        </w:rPr>
      </w:pPr>
      <w:r>
        <w:rPr>
          <w:rFonts w:ascii="Arial" w:eastAsia="Arial" w:hAnsi="Arial"/>
          <w:color w:val="00138B"/>
          <w:sz w:val="24"/>
        </w:rPr>
        <w:t>Religion or Belief</w:t>
      </w:r>
      <w:r>
        <w:rPr>
          <w:rFonts w:ascii="Arial" w:eastAsia="Arial" w:hAnsi="Arial"/>
          <w:color w:val="00138B"/>
          <w:sz w:val="24"/>
        </w:rPr>
        <w:tab/>
        <w:t>20</w:t>
      </w:r>
    </w:p>
    <w:p w14:paraId="3B14A2E4" w14:textId="77777777" w:rsidR="003542BB" w:rsidRDefault="00000000">
      <w:pPr>
        <w:tabs>
          <w:tab w:val="right" w:pos="10296"/>
        </w:tabs>
        <w:spacing w:line="275" w:lineRule="exact"/>
        <w:ind w:left="864"/>
        <w:textAlignment w:val="baseline"/>
        <w:rPr>
          <w:rFonts w:ascii="Arial" w:eastAsia="Arial" w:hAnsi="Arial"/>
          <w:color w:val="00138B"/>
          <w:sz w:val="24"/>
        </w:rPr>
      </w:pPr>
      <w:r>
        <w:rPr>
          <w:rFonts w:ascii="Arial" w:eastAsia="Arial" w:hAnsi="Arial"/>
          <w:color w:val="00138B"/>
          <w:sz w:val="24"/>
        </w:rPr>
        <w:t>Age</w:t>
      </w:r>
      <w:r>
        <w:rPr>
          <w:rFonts w:ascii="Arial" w:eastAsia="Arial" w:hAnsi="Arial"/>
          <w:color w:val="00138B"/>
          <w:sz w:val="24"/>
        </w:rPr>
        <w:tab/>
        <w:t>23</w:t>
      </w:r>
    </w:p>
    <w:p w14:paraId="21B9C98A" w14:textId="77777777" w:rsidR="003542BB" w:rsidRDefault="00000000">
      <w:pPr>
        <w:tabs>
          <w:tab w:val="right" w:pos="10296"/>
        </w:tabs>
        <w:spacing w:before="8" w:line="274" w:lineRule="exact"/>
        <w:ind w:left="864"/>
        <w:textAlignment w:val="baseline"/>
        <w:rPr>
          <w:rFonts w:ascii="Arial" w:eastAsia="Arial" w:hAnsi="Arial"/>
          <w:color w:val="00138B"/>
          <w:sz w:val="24"/>
        </w:rPr>
      </w:pPr>
      <w:r>
        <w:rPr>
          <w:rFonts w:ascii="Arial" w:eastAsia="Arial" w:hAnsi="Arial"/>
          <w:color w:val="00138B"/>
          <w:sz w:val="24"/>
        </w:rPr>
        <w:t>Sex</w:t>
      </w:r>
      <w:r>
        <w:rPr>
          <w:rFonts w:ascii="Arial" w:eastAsia="Arial" w:hAnsi="Arial"/>
          <w:color w:val="00138B"/>
          <w:sz w:val="24"/>
        </w:rPr>
        <w:tab/>
        <w:t>26</w:t>
      </w:r>
    </w:p>
    <w:p w14:paraId="6F757C43" w14:textId="77777777" w:rsidR="003542BB" w:rsidRDefault="00000000">
      <w:pPr>
        <w:tabs>
          <w:tab w:val="right" w:pos="10296"/>
        </w:tabs>
        <w:spacing w:line="274" w:lineRule="exact"/>
        <w:ind w:left="864"/>
        <w:textAlignment w:val="baseline"/>
        <w:rPr>
          <w:rFonts w:ascii="Arial" w:eastAsia="Arial" w:hAnsi="Arial"/>
          <w:color w:val="00138B"/>
          <w:sz w:val="24"/>
        </w:rPr>
      </w:pPr>
      <w:r>
        <w:rPr>
          <w:rFonts w:ascii="Arial" w:eastAsia="Arial" w:hAnsi="Arial"/>
          <w:color w:val="00138B"/>
          <w:sz w:val="24"/>
        </w:rPr>
        <w:t>Disability</w:t>
      </w:r>
      <w:r>
        <w:rPr>
          <w:rFonts w:ascii="Arial" w:eastAsia="Arial" w:hAnsi="Arial"/>
          <w:color w:val="00138B"/>
          <w:sz w:val="24"/>
        </w:rPr>
        <w:tab/>
        <w:t>27</w:t>
      </w:r>
    </w:p>
    <w:p w14:paraId="092CFAF9" w14:textId="77777777" w:rsidR="003542BB" w:rsidRDefault="00000000">
      <w:pPr>
        <w:tabs>
          <w:tab w:val="right" w:pos="10296"/>
        </w:tabs>
        <w:spacing w:line="274" w:lineRule="exact"/>
        <w:ind w:left="864"/>
        <w:textAlignment w:val="baseline"/>
        <w:rPr>
          <w:rFonts w:ascii="Arial" w:eastAsia="Arial" w:hAnsi="Arial"/>
          <w:color w:val="00138B"/>
          <w:sz w:val="24"/>
        </w:rPr>
      </w:pPr>
      <w:r>
        <w:rPr>
          <w:rFonts w:ascii="Arial" w:eastAsia="Arial" w:hAnsi="Arial"/>
          <w:color w:val="00138B"/>
          <w:sz w:val="24"/>
        </w:rPr>
        <w:t>Marriage and Civil Partnership</w:t>
      </w:r>
      <w:r>
        <w:rPr>
          <w:rFonts w:ascii="Arial" w:eastAsia="Arial" w:hAnsi="Arial"/>
          <w:color w:val="00138B"/>
          <w:sz w:val="24"/>
        </w:rPr>
        <w:tab/>
        <w:t>30</w:t>
      </w:r>
    </w:p>
    <w:p w14:paraId="1DA4D3D6" w14:textId="77777777" w:rsidR="003542BB" w:rsidRDefault="00000000">
      <w:pPr>
        <w:tabs>
          <w:tab w:val="right" w:pos="10296"/>
        </w:tabs>
        <w:spacing w:before="4" w:line="274" w:lineRule="exact"/>
        <w:ind w:left="864"/>
        <w:textAlignment w:val="baseline"/>
        <w:rPr>
          <w:rFonts w:ascii="Arial" w:eastAsia="Arial" w:hAnsi="Arial"/>
          <w:color w:val="00138B"/>
          <w:sz w:val="24"/>
        </w:rPr>
      </w:pPr>
      <w:r>
        <w:rPr>
          <w:rFonts w:ascii="Arial" w:eastAsia="Arial" w:hAnsi="Arial"/>
          <w:color w:val="00138B"/>
          <w:sz w:val="24"/>
        </w:rPr>
        <w:t>Sexual Orientation</w:t>
      </w:r>
      <w:r>
        <w:rPr>
          <w:rFonts w:ascii="Arial" w:eastAsia="Arial" w:hAnsi="Arial"/>
          <w:color w:val="00138B"/>
          <w:sz w:val="24"/>
        </w:rPr>
        <w:tab/>
        <w:t>33</w:t>
      </w:r>
    </w:p>
    <w:p w14:paraId="575F871E" w14:textId="77777777" w:rsidR="003542BB" w:rsidRDefault="00000000">
      <w:pPr>
        <w:tabs>
          <w:tab w:val="right" w:pos="10296"/>
        </w:tabs>
        <w:spacing w:line="274" w:lineRule="exact"/>
        <w:ind w:left="864"/>
        <w:textAlignment w:val="baseline"/>
        <w:rPr>
          <w:rFonts w:ascii="Arial" w:eastAsia="Arial" w:hAnsi="Arial"/>
          <w:color w:val="00138B"/>
          <w:sz w:val="24"/>
        </w:rPr>
      </w:pPr>
      <w:r>
        <w:rPr>
          <w:rFonts w:ascii="Arial" w:eastAsia="Arial" w:hAnsi="Arial"/>
          <w:color w:val="00138B"/>
          <w:sz w:val="24"/>
        </w:rPr>
        <w:t>Gender Identity and Reassignment</w:t>
      </w:r>
      <w:r>
        <w:rPr>
          <w:rFonts w:ascii="Arial" w:eastAsia="Arial" w:hAnsi="Arial"/>
          <w:color w:val="00138B"/>
          <w:sz w:val="24"/>
        </w:rPr>
        <w:tab/>
        <w:t>34</w:t>
      </w:r>
    </w:p>
    <w:p w14:paraId="06CF6397" w14:textId="77777777" w:rsidR="003542BB" w:rsidRDefault="00000000">
      <w:pPr>
        <w:tabs>
          <w:tab w:val="left" w:pos="4320"/>
        </w:tabs>
        <w:spacing w:before="430" w:line="187" w:lineRule="exact"/>
        <w:textAlignment w:val="baseline"/>
        <w:rPr>
          <w:rFonts w:ascii="Arial" w:eastAsia="Arial" w:hAnsi="Arial"/>
          <w:color w:val="000000"/>
          <w:sz w:val="16"/>
        </w:rPr>
      </w:pPr>
      <w:r>
        <w:rPr>
          <w:rFonts w:ascii="Arial" w:eastAsia="Arial" w:hAnsi="Arial"/>
          <w:color w:val="000000"/>
          <w:sz w:val="16"/>
        </w:rPr>
        <w:t>EDEU-WSP-ENVS-ZZZZZZ-RPT-EV-000002</w:t>
      </w:r>
      <w:r>
        <w:rPr>
          <w:rFonts w:ascii="Arial" w:eastAsia="Arial" w:hAnsi="Arial"/>
          <w:color w:val="515151"/>
          <w:sz w:val="16"/>
        </w:rPr>
        <w:tab/>
        <w:t>PA-Publicly Available</w:t>
      </w:r>
    </w:p>
    <w:p w14:paraId="5D2C5B97" w14:textId="77777777" w:rsidR="003542BB" w:rsidRDefault="00000000">
      <w:pPr>
        <w:tabs>
          <w:tab w:val="left" w:pos="9432"/>
        </w:tabs>
        <w:spacing w:before="2" w:line="205" w:lineRule="exact"/>
        <w:ind w:left="4104"/>
        <w:textAlignment w:val="baseline"/>
        <w:rPr>
          <w:rFonts w:ascii="Arial" w:eastAsia="Arial" w:hAnsi="Arial"/>
          <w:color w:val="515151"/>
          <w:sz w:val="16"/>
        </w:rPr>
      </w:pPr>
      <w:r>
        <w:rPr>
          <w:rFonts w:ascii="Arial" w:eastAsia="Arial" w:hAnsi="Arial"/>
          <w:color w:val="515151"/>
          <w:sz w:val="16"/>
        </w:rPr>
        <w:t>EXPORT CONTROLLED: Y</w:t>
      </w:r>
      <w:r>
        <w:rPr>
          <w:rFonts w:ascii="Arial" w:eastAsia="Arial" w:hAnsi="Arial"/>
          <w:b/>
          <w:color w:val="00138B"/>
          <w:sz w:val="18"/>
        </w:rPr>
        <w:tab/>
        <w:t>4</w:t>
      </w:r>
    </w:p>
    <w:p w14:paraId="09C2917E" w14:textId="77777777" w:rsidR="003542BB" w:rsidRDefault="003542BB">
      <w:pPr>
        <w:sectPr w:rsidR="003542BB">
          <w:pgSz w:w="11909" w:h="16843"/>
          <w:pgMar w:top="380" w:right="813" w:bottom="181" w:left="816" w:header="720" w:footer="720" w:gutter="0"/>
          <w:cols w:space="720"/>
        </w:sectPr>
      </w:pPr>
    </w:p>
    <w:tbl>
      <w:tblPr>
        <w:tblW w:w="0" w:type="auto"/>
        <w:tblLayout w:type="fixed"/>
        <w:tblCellMar>
          <w:left w:w="0" w:type="dxa"/>
          <w:right w:w="0" w:type="dxa"/>
        </w:tblCellMar>
        <w:tblLook w:val="04A0" w:firstRow="1" w:lastRow="0" w:firstColumn="1" w:lastColumn="0" w:noHBand="0" w:noVBand="1"/>
      </w:tblPr>
      <w:tblGrid>
        <w:gridCol w:w="7379"/>
        <w:gridCol w:w="2901"/>
      </w:tblGrid>
      <w:tr w:rsidR="003542BB" w14:paraId="2F43912A" w14:textId="77777777">
        <w:tblPrEx>
          <w:tblCellMar>
            <w:top w:w="0" w:type="dxa"/>
            <w:bottom w:w="0" w:type="dxa"/>
          </w:tblCellMar>
        </w:tblPrEx>
        <w:trPr>
          <w:trHeight w:hRule="exact" w:val="596"/>
        </w:trPr>
        <w:tc>
          <w:tcPr>
            <w:tcW w:w="7379" w:type="dxa"/>
            <w:vAlign w:val="bottom"/>
          </w:tcPr>
          <w:p w14:paraId="085435E4" w14:textId="77777777" w:rsidR="003542BB" w:rsidRDefault="00000000">
            <w:pPr>
              <w:spacing w:before="422" w:line="162" w:lineRule="exact"/>
              <w:ind w:right="6087"/>
              <w:jc w:val="right"/>
              <w:textAlignment w:val="baseline"/>
              <w:rPr>
                <w:rFonts w:ascii="Arial" w:eastAsia="Arial" w:hAnsi="Arial"/>
                <w:b/>
                <w:color w:val="515151"/>
                <w:sz w:val="16"/>
              </w:rPr>
            </w:pPr>
            <w:r>
              <w:rPr>
                <w:rFonts w:ascii="Arial" w:eastAsia="Arial" w:hAnsi="Arial"/>
                <w:b/>
                <w:color w:val="515151"/>
                <w:sz w:val="16"/>
              </w:rPr>
              <w:lastRenderedPageBreak/>
              <w:t>UK PROJECT</w:t>
            </w:r>
          </w:p>
        </w:tc>
        <w:tc>
          <w:tcPr>
            <w:tcW w:w="2901" w:type="dxa"/>
          </w:tcPr>
          <w:p w14:paraId="21A41843" w14:textId="77777777" w:rsidR="003542BB" w:rsidRDefault="00000000">
            <w:pPr>
              <w:spacing w:before="4" w:after="21"/>
              <w:ind w:right="487"/>
              <w:textAlignment w:val="baseline"/>
            </w:pPr>
            <w:r>
              <w:rPr>
                <w:noProof/>
              </w:rPr>
              <w:drawing>
                <wp:inline distT="0" distB="0" distL="0" distR="0" wp14:anchorId="4A59493C" wp14:editId="5E5B6E3E">
                  <wp:extent cx="1532890" cy="292735"/>
                  <wp:effectExtent l="0" t="0" r="0" b="0"/>
                  <wp:docPr id="5" name="Picture"/>
                  <wp:cNvGraphicFramePr/>
                  <a:graphic xmlns:a="http://schemas.openxmlformats.org/drawingml/2006/main">
                    <a:graphicData uri="http://schemas.openxmlformats.org/drawingml/2006/picture">
                      <pic:pic xmlns:pic="http://schemas.openxmlformats.org/drawingml/2006/picture">
                        <pic:nvPicPr>
                          <pic:cNvPr id="5" name="Picture"/>
                          <pic:cNvPicPr preferRelativeResize="0"/>
                        </pic:nvPicPr>
                        <pic:blipFill>
                          <a:blip r:embed="rId8"/>
                          <a:stretch>
                            <a:fillRect/>
                          </a:stretch>
                        </pic:blipFill>
                        <pic:spPr>
                          <a:xfrm>
                            <a:off x="0" y="0"/>
                            <a:ext cx="1532890" cy="292735"/>
                          </a:xfrm>
                          <a:prstGeom prst="rect">
                            <a:avLst/>
                          </a:prstGeom>
                        </pic:spPr>
                      </pic:pic>
                    </a:graphicData>
                  </a:graphic>
                </wp:inline>
              </w:drawing>
            </w:r>
          </w:p>
        </w:tc>
      </w:tr>
    </w:tbl>
    <w:p w14:paraId="4E24D565" w14:textId="77777777" w:rsidR="003542BB" w:rsidRDefault="003542BB">
      <w:pPr>
        <w:spacing w:after="520" w:line="20" w:lineRule="exact"/>
      </w:pPr>
    </w:p>
    <w:p w14:paraId="761B5510" w14:textId="77777777" w:rsidR="003542BB" w:rsidRDefault="00000000">
      <w:pPr>
        <w:tabs>
          <w:tab w:val="right" w:pos="10296"/>
        </w:tabs>
        <w:spacing w:before="2" w:line="273" w:lineRule="exact"/>
        <w:ind w:left="864"/>
        <w:jc w:val="both"/>
        <w:textAlignment w:val="baseline"/>
        <w:rPr>
          <w:rFonts w:ascii="Arial" w:eastAsia="Arial" w:hAnsi="Arial"/>
          <w:color w:val="00138B"/>
          <w:sz w:val="24"/>
        </w:rPr>
      </w:pPr>
      <w:r>
        <w:rPr>
          <w:rFonts w:ascii="Arial" w:eastAsia="Arial" w:hAnsi="Arial"/>
          <w:color w:val="00138B"/>
          <w:sz w:val="24"/>
        </w:rPr>
        <w:t>Deprivation</w:t>
      </w:r>
      <w:r>
        <w:rPr>
          <w:rFonts w:ascii="Arial" w:eastAsia="Arial" w:hAnsi="Arial"/>
          <w:color w:val="00138B"/>
          <w:sz w:val="24"/>
        </w:rPr>
        <w:tab/>
        <w:t>36</w:t>
      </w:r>
    </w:p>
    <w:p w14:paraId="119B2AB2" w14:textId="77777777" w:rsidR="003542BB" w:rsidRDefault="00000000">
      <w:pPr>
        <w:tabs>
          <w:tab w:val="left" w:pos="864"/>
          <w:tab w:val="right" w:pos="10296"/>
        </w:tabs>
        <w:spacing w:before="82" w:line="273" w:lineRule="exact"/>
        <w:jc w:val="both"/>
        <w:textAlignment w:val="baseline"/>
        <w:rPr>
          <w:rFonts w:ascii="Arial" w:eastAsia="Arial" w:hAnsi="Arial"/>
          <w:color w:val="00138B"/>
          <w:sz w:val="24"/>
        </w:rPr>
      </w:pPr>
      <w:r>
        <w:rPr>
          <w:rFonts w:ascii="Arial" w:eastAsia="Arial" w:hAnsi="Arial"/>
          <w:color w:val="00138B"/>
          <w:sz w:val="24"/>
        </w:rPr>
        <w:t>5.3</w:t>
      </w:r>
      <w:r>
        <w:rPr>
          <w:rFonts w:ascii="Arial" w:eastAsia="Arial" w:hAnsi="Arial"/>
          <w:color w:val="00138B"/>
          <w:sz w:val="24"/>
        </w:rPr>
        <w:tab/>
        <w:t>Communities in Proximity to the Project</w:t>
      </w:r>
      <w:r>
        <w:rPr>
          <w:rFonts w:ascii="Arial" w:eastAsia="Arial" w:hAnsi="Arial"/>
          <w:color w:val="00138B"/>
          <w:sz w:val="24"/>
        </w:rPr>
        <w:tab/>
        <w:t>37</w:t>
      </w:r>
    </w:p>
    <w:p w14:paraId="08C1A717" w14:textId="77777777" w:rsidR="003542BB" w:rsidRDefault="00000000">
      <w:pPr>
        <w:tabs>
          <w:tab w:val="left" w:pos="864"/>
          <w:tab w:val="right" w:pos="10296"/>
        </w:tabs>
        <w:spacing w:before="87" w:line="273" w:lineRule="exact"/>
        <w:jc w:val="both"/>
        <w:textAlignment w:val="baseline"/>
        <w:rPr>
          <w:rFonts w:ascii="Arial" w:eastAsia="Arial" w:hAnsi="Arial"/>
          <w:color w:val="00138B"/>
          <w:sz w:val="24"/>
        </w:rPr>
      </w:pPr>
      <w:r>
        <w:rPr>
          <w:rFonts w:ascii="Arial" w:eastAsia="Arial" w:hAnsi="Arial"/>
          <w:color w:val="00138B"/>
          <w:sz w:val="24"/>
        </w:rPr>
        <w:t>5.4</w:t>
      </w:r>
      <w:r>
        <w:rPr>
          <w:rFonts w:ascii="Arial" w:eastAsia="Arial" w:hAnsi="Arial"/>
          <w:color w:val="00138B"/>
          <w:sz w:val="24"/>
        </w:rPr>
        <w:tab/>
        <w:t>Public Transport, Pedestrian and Cycling Facilities</w:t>
      </w:r>
      <w:r>
        <w:rPr>
          <w:rFonts w:ascii="Arial" w:eastAsia="Arial" w:hAnsi="Arial"/>
          <w:color w:val="00138B"/>
          <w:sz w:val="24"/>
        </w:rPr>
        <w:tab/>
        <w:t>37</w:t>
      </w:r>
    </w:p>
    <w:p w14:paraId="0833C838" w14:textId="77777777" w:rsidR="003542BB" w:rsidRDefault="00000000">
      <w:pPr>
        <w:tabs>
          <w:tab w:val="right" w:pos="10296"/>
        </w:tabs>
        <w:spacing w:before="5" w:line="273" w:lineRule="exact"/>
        <w:ind w:left="864"/>
        <w:jc w:val="both"/>
        <w:textAlignment w:val="baseline"/>
        <w:rPr>
          <w:rFonts w:ascii="Arial" w:eastAsia="Arial" w:hAnsi="Arial"/>
          <w:color w:val="00138B"/>
          <w:sz w:val="24"/>
        </w:rPr>
      </w:pPr>
      <w:r>
        <w:rPr>
          <w:rFonts w:ascii="Arial" w:eastAsia="Arial" w:hAnsi="Arial"/>
          <w:color w:val="00138B"/>
          <w:sz w:val="24"/>
        </w:rPr>
        <w:t>Public transport</w:t>
      </w:r>
      <w:r>
        <w:rPr>
          <w:rFonts w:ascii="Arial" w:eastAsia="Arial" w:hAnsi="Arial"/>
          <w:color w:val="00138B"/>
          <w:sz w:val="24"/>
        </w:rPr>
        <w:tab/>
        <w:t>37</w:t>
      </w:r>
    </w:p>
    <w:p w14:paraId="4594BBEC" w14:textId="77777777" w:rsidR="003542BB" w:rsidRDefault="00000000">
      <w:pPr>
        <w:tabs>
          <w:tab w:val="right" w:pos="10296"/>
        </w:tabs>
        <w:spacing w:before="1" w:line="273" w:lineRule="exact"/>
        <w:ind w:left="864"/>
        <w:jc w:val="both"/>
        <w:textAlignment w:val="baseline"/>
        <w:rPr>
          <w:rFonts w:ascii="Arial" w:eastAsia="Arial" w:hAnsi="Arial"/>
          <w:color w:val="00138B"/>
          <w:sz w:val="24"/>
        </w:rPr>
      </w:pPr>
      <w:r>
        <w:rPr>
          <w:rFonts w:ascii="Arial" w:eastAsia="Arial" w:hAnsi="Arial"/>
          <w:color w:val="00138B"/>
          <w:sz w:val="24"/>
        </w:rPr>
        <w:t>Walkers, Cyclists and Horse riders</w:t>
      </w:r>
      <w:r>
        <w:rPr>
          <w:rFonts w:ascii="Arial" w:eastAsia="Arial" w:hAnsi="Arial"/>
          <w:color w:val="00138B"/>
          <w:sz w:val="24"/>
        </w:rPr>
        <w:tab/>
        <w:t>37</w:t>
      </w:r>
    </w:p>
    <w:p w14:paraId="75FA33AF" w14:textId="77777777" w:rsidR="003542BB" w:rsidRDefault="00000000">
      <w:pPr>
        <w:tabs>
          <w:tab w:val="left" w:pos="864"/>
          <w:tab w:val="right" w:pos="10296"/>
        </w:tabs>
        <w:spacing w:before="82" w:line="273" w:lineRule="exact"/>
        <w:jc w:val="both"/>
        <w:textAlignment w:val="baseline"/>
        <w:rPr>
          <w:rFonts w:ascii="Arial" w:eastAsia="Arial" w:hAnsi="Arial"/>
          <w:color w:val="00138B"/>
          <w:sz w:val="24"/>
        </w:rPr>
      </w:pPr>
      <w:r>
        <w:rPr>
          <w:rFonts w:ascii="Arial" w:eastAsia="Arial" w:hAnsi="Arial"/>
          <w:color w:val="00138B"/>
          <w:sz w:val="24"/>
        </w:rPr>
        <w:t>5.5</w:t>
      </w:r>
      <w:r>
        <w:rPr>
          <w:rFonts w:ascii="Arial" w:eastAsia="Arial" w:hAnsi="Arial"/>
          <w:color w:val="00138B"/>
          <w:sz w:val="24"/>
        </w:rPr>
        <w:tab/>
        <w:t>Equality Receptors</w:t>
      </w:r>
      <w:r>
        <w:rPr>
          <w:rFonts w:ascii="Arial" w:eastAsia="Arial" w:hAnsi="Arial"/>
          <w:color w:val="00138B"/>
          <w:sz w:val="24"/>
        </w:rPr>
        <w:tab/>
        <w:t>38</w:t>
      </w:r>
    </w:p>
    <w:p w14:paraId="1A9DB072" w14:textId="77777777" w:rsidR="003542BB" w:rsidRDefault="00000000">
      <w:pPr>
        <w:tabs>
          <w:tab w:val="right" w:pos="10296"/>
        </w:tabs>
        <w:spacing w:before="1" w:line="273" w:lineRule="exact"/>
        <w:ind w:left="864"/>
        <w:jc w:val="both"/>
        <w:textAlignment w:val="baseline"/>
        <w:rPr>
          <w:rFonts w:ascii="Arial" w:eastAsia="Arial" w:hAnsi="Arial"/>
          <w:color w:val="00138B"/>
          <w:sz w:val="24"/>
        </w:rPr>
      </w:pPr>
      <w:r>
        <w:rPr>
          <w:rFonts w:ascii="Arial" w:eastAsia="Arial" w:hAnsi="Arial"/>
          <w:color w:val="00138B"/>
          <w:sz w:val="24"/>
        </w:rPr>
        <w:t>Residential Receptors</w:t>
      </w:r>
      <w:r>
        <w:rPr>
          <w:rFonts w:ascii="Arial" w:eastAsia="Arial" w:hAnsi="Arial"/>
          <w:color w:val="00138B"/>
          <w:sz w:val="24"/>
        </w:rPr>
        <w:tab/>
        <w:t>38</w:t>
      </w:r>
    </w:p>
    <w:p w14:paraId="2E86C03C" w14:textId="77777777" w:rsidR="003542BB" w:rsidRDefault="00000000">
      <w:pPr>
        <w:tabs>
          <w:tab w:val="right" w:pos="10296"/>
        </w:tabs>
        <w:spacing w:before="5" w:line="273" w:lineRule="exact"/>
        <w:ind w:left="864"/>
        <w:jc w:val="both"/>
        <w:textAlignment w:val="baseline"/>
        <w:rPr>
          <w:rFonts w:ascii="Arial" w:eastAsia="Arial" w:hAnsi="Arial"/>
          <w:color w:val="00138B"/>
          <w:sz w:val="24"/>
        </w:rPr>
      </w:pPr>
      <w:r>
        <w:rPr>
          <w:rFonts w:ascii="Arial" w:eastAsia="Arial" w:hAnsi="Arial"/>
          <w:color w:val="00138B"/>
          <w:sz w:val="24"/>
        </w:rPr>
        <w:t>Educational Facilities</w:t>
      </w:r>
      <w:r>
        <w:rPr>
          <w:rFonts w:ascii="Arial" w:eastAsia="Arial" w:hAnsi="Arial"/>
          <w:color w:val="00138B"/>
          <w:sz w:val="24"/>
        </w:rPr>
        <w:tab/>
        <w:t>38</w:t>
      </w:r>
    </w:p>
    <w:p w14:paraId="028987D5" w14:textId="77777777" w:rsidR="003542BB" w:rsidRDefault="00000000">
      <w:pPr>
        <w:tabs>
          <w:tab w:val="right" w:pos="10296"/>
        </w:tabs>
        <w:spacing w:before="6" w:after="191" w:line="273" w:lineRule="exact"/>
        <w:ind w:left="864"/>
        <w:jc w:val="both"/>
        <w:textAlignment w:val="baseline"/>
        <w:rPr>
          <w:rFonts w:ascii="Arial" w:eastAsia="Arial" w:hAnsi="Arial"/>
          <w:color w:val="00138B"/>
          <w:sz w:val="24"/>
        </w:rPr>
      </w:pPr>
      <w:r>
        <w:rPr>
          <w:rFonts w:ascii="Arial" w:eastAsia="Arial" w:hAnsi="Arial"/>
          <w:color w:val="00138B"/>
          <w:sz w:val="24"/>
        </w:rPr>
        <w:t>Community Assets and Other Facilities</w:t>
      </w:r>
      <w:r>
        <w:rPr>
          <w:rFonts w:ascii="Arial" w:eastAsia="Arial" w:hAnsi="Arial"/>
          <w:color w:val="00138B"/>
          <w:sz w:val="24"/>
        </w:rPr>
        <w:tab/>
        <w:t>39</w:t>
      </w:r>
    </w:p>
    <w:tbl>
      <w:tblPr>
        <w:tblW w:w="0" w:type="auto"/>
        <w:tblLayout w:type="fixed"/>
        <w:tblCellMar>
          <w:left w:w="0" w:type="dxa"/>
          <w:right w:w="0" w:type="dxa"/>
        </w:tblCellMar>
        <w:tblLook w:val="04A0" w:firstRow="1" w:lastRow="0" w:firstColumn="1" w:lastColumn="0" w:noHBand="0" w:noVBand="1"/>
      </w:tblPr>
      <w:tblGrid>
        <w:gridCol w:w="687"/>
        <w:gridCol w:w="6888"/>
        <w:gridCol w:w="2705"/>
      </w:tblGrid>
      <w:tr w:rsidR="003542BB" w14:paraId="296F8515" w14:textId="77777777">
        <w:tblPrEx>
          <w:tblCellMar>
            <w:top w:w="0" w:type="dxa"/>
            <w:bottom w:w="0" w:type="dxa"/>
          </w:tblCellMar>
        </w:tblPrEx>
        <w:trPr>
          <w:trHeight w:hRule="exact" w:val="523"/>
        </w:trPr>
        <w:tc>
          <w:tcPr>
            <w:tcW w:w="687" w:type="dxa"/>
            <w:vAlign w:val="center"/>
          </w:tcPr>
          <w:p w14:paraId="712C952C" w14:textId="77777777" w:rsidR="003542BB" w:rsidRDefault="00000000">
            <w:pPr>
              <w:tabs>
                <w:tab w:val="decimal" w:pos="216"/>
              </w:tabs>
              <w:spacing w:before="162" w:after="41" w:line="320" w:lineRule="exact"/>
              <w:textAlignment w:val="baseline"/>
              <w:rPr>
                <w:rFonts w:ascii="Arial" w:eastAsia="Arial" w:hAnsi="Arial"/>
                <w:b/>
                <w:color w:val="00138B"/>
                <w:sz w:val="28"/>
              </w:rPr>
            </w:pPr>
            <w:r>
              <w:rPr>
                <w:rFonts w:ascii="Arial" w:eastAsia="Arial" w:hAnsi="Arial"/>
                <w:b/>
                <w:color w:val="00138B"/>
                <w:sz w:val="28"/>
              </w:rPr>
              <w:t>6.</w:t>
            </w:r>
          </w:p>
        </w:tc>
        <w:tc>
          <w:tcPr>
            <w:tcW w:w="6888" w:type="dxa"/>
            <w:vAlign w:val="center"/>
          </w:tcPr>
          <w:p w14:paraId="5663ABED" w14:textId="77777777" w:rsidR="003542BB" w:rsidRDefault="00000000">
            <w:pPr>
              <w:spacing w:before="162" w:after="41" w:line="320" w:lineRule="exact"/>
              <w:ind w:left="192"/>
              <w:textAlignment w:val="baseline"/>
              <w:rPr>
                <w:rFonts w:ascii="Arial" w:eastAsia="Arial" w:hAnsi="Arial"/>
                <w:b/>
                <w:color w:val="00138B"/>
                <w:sz w:val="28"/>
              </w:rPr>
            </w:pPr>
            <w:r>
              <w:rPr>
                <w:rFonts w:ascii="Arial" w:eastAsia="Arial" w:hAnsi="Arial"/>
                <w:b/>
                <w:color w:val="00138B"/>
                <w:sz w:val="28"/>
              </w:rPr>
              <w:t>Equality Impact Screening</w:t>
            </w:r>
          </w:p>
        </w:tc>
        <w:tc>
          <w:tcPr>
            <w:tcW w:w="2705" w:type="dxa"/>
            <w:vAlign w:val="center"/>
          </w:tcPr>
          <w:p w14:paraId="48C78614" w14:textId="77777777" w:rsidR="003542BB" w:rsidRDefault="00000000">
            <w:pPr>
              <w:spacing w:before="162" w:after="41" w:line="320" w:lineRule="exact"/>
              <w:ind w:right="36"/>
              <w:jc w:val="right"/>
              <w:textAlignment w:val="baseline"/>
              <w:rPr>
                <w:rFonts w:ascii="Arial" w:eastAsia="Arial" w:hAnsi="Arial"/>
                <w:b/>
                <w:color w:val="00138B"/>
                <w:sz w:val="28"/>
              </w:rPr>
            </w:pPr>
            <w:r>
              <w:rPr>
                <w:rFonts w:ascii="Arial" w:eastAsia="Arial" w:hAnsi="Arial"/>
                <w:b/>
                <w:color w:val="00138B"/>
                <w:sz w:val="28"/>
              </w:rPr>
              <w:t>40</w:t>
            </w:r>
          </w:p>
        </w:tc>
      </w:tr>
      <w:tr w:rsidR="003542BB" w14:paraId="19A6C1C8" w14:textId="77777777">
        <w:tblPrEx>
          <w:tblCellMar>
            <w:top w:w="0" w:type="dxa"/>
            <w:bottom w:w="0" w:type="dxa"/>
          </w:tblCellMar>
        </w:tblPrEx>
        <w:trPr>
          <w:trHeight w:hRule="exact" w:val="379"/>
        </w:trPr>
        <w:tc>
          <w:tcPr>
            <w:tcW w:w="687" w:type="dxa"/>
            <w:vAlign w:val="center"/>
          </w:tcPr>
          <w:p w14:paraId="36514BF9" w14:textId="77777777" w:rsidR="003542BB" w:rsidRDefault="00000000">
            <w:pPr>
              <w:tabs>
                <w:tab w:val="decimal" w:pos="216"/>
              </w:tabs>
              <w:spacing w:before="78" w:after="23" w:line="273" w:lineRule="exact"/>
              <w:textAlignment w:val="baseline"/>
              <w:rPr>
                <w:rFonts w:ascii="Arial" w:eastAsia="Arial" w:hAnsi="Arial"/>
                <w:color w:val="00138B"/>
                <w:sz w:val="24"/>
              </w:rPr>
            </w:pPr>
            <w:r>
              <w:rPr>
                <w:rFonts w:ascii="Arial" w:eastAsia="Arial" w:hAnsi="Arial"/>
                <w:color w:val="00138B"/>
                <w:sz w:val="24"/>
              </w:rPr>
              <w:t>6.2</w:t>
            </w:r>
          </w:p>
        </w:tc>
        <w:tc>
          <w:tcPr>
            <w:tcW w:w="6888" w:type="dxa"/>
            <w:vAlign w:val="center"/>
          </w:tcPr>
          <w:p w14:paraId="67DC6506" w14:textId="77777777" w:rsidR="003542BB" w:rsidRDefault="00000000">
            <w:pPr>
              <w:spacing w:before="78" w:after="23" w:line="273" w:lineRule="exact"/>
              <w:ind w:left="192"/>
              <w:textAlignment w:val="baseline"/>
              <w:rPr>
                <w:rFonts w:ascii="Arial" w:eastAsia="Arial" w:hAnsi="Arial"/>
                <w:color w:val="00138B"/>
                <w:sz w:val="24"/>
              </w:rPr>
            </w:pPr>
            <w:r>
              <w:rPr>
                <w:rFonts w:ascii="Arial" w:eastAsia="Arial" w:hAnsi="Arial"/>
                <w:color w:val="00138B"/>
                <w:sz w:val="24"/>
              </w:rPr>
              <w:t>Race</w:t>
            </w:r>
          </w:p>
        </w:tc>
        <w:tc>
          <w:tcPr>
            <w:tcW w:w="2705" w:type="dxa"/>
            <w:vAlign w:val="center"/>
          </w:tcPr>
          <w:p w14:paraId="0D1C81A8" w14:textId="77777777" w:rsidR="003542BB" w:rsidRDefault="00000000">
            <w:pPr>
              <w:spacing w:before="78" w:after="23" w:line="273" w:lineRule="exact"/>
              <w:ind w:right="36"/>
              <w:jc w:val="right"/>
              <w:textAlignment w:val="baseline"/>
              <w:rPr>
                <w:rFonts w:ascii="Arial" w:eastAsia="Arial" w:hAnsi="Arial"/>
                <w:color w:val="00138B"/>
                <w:sz w:val="24"/>
              </w:rPr>
            </w:pPr>
            <w:r>
              <w:rPr>
                <w:rFonts w:ascii="Arial" w:eastAsia="Arial" w:hAnsi="Arial"/>
                <w:color w:val="00138B"/>
                <w:sz w:val="24"/>
              </w:rPr>
              <w:t>41</w:t>
            </w:r>
          </w:p>
        </w:tc>
      </w:tr>
      <w:tr w:rsidR="003542BB" w14:paraId="42C447DD" w14:textId="77777777">
        <w:tblPrEx>
          <w:tblCellMar>
            <w:top w:w="0" w:type="dxa"/>
            <w:bottom w:w="0" w:type="dxa"/>
          </w:tblCellMar>
        </w:tblPrEx>
        <w:trPr>
          <w:trHeight w:hRule="exact" w:val="360"/>
        </w:trPr>
        <w:tc>
          <w:tcPr>
            <w:tcW w:w="687" w:type="dxa"/>
            <w:vAlign w:val="center"/>
          </w:tcPr>
          <w:p w14:paraId="2D64CE87" w14:textId="77777777" w:rsidR="003542BB" w:rsidRDefault="00000000">
            <w:pPr>
              <w:tabs>
                <w:tab w:val="decimal" w:pos="216"/>
              </w:tabs>
              <w:spacing w:before="59" w:after="23" w:line="273" w:lineRule="exact"/>
              <w:textAlignment w:val="baseline"/>
              <w:rPr>
                <w:rFonts w:ascii="Arial" w:eastAsia="Arial" w:hAnsi="Arial"/>
                <w:color w:val="00138B"/>
                <w:sz w:val="24"/>
              </w:rPr>
            </w:pPr>
            <w:r>
              <w:rPr>
                <w:rFonts w:ascii="Arial" w:eastAsia="Arial" w:hAnsi="Arial"/>
                <w:color w:val="00138B"/>
                <w:sz w:val="24"/>
              </w:rPr>
              <w:t>6.3</w:t>
            </w:r>
          </w:p>
        </w:tc>
        <w:tc>
          <w:tcPr>
            <w:tcW w:w="6888" w:type="dxa"/>
            <w:vAlign w:val="center"/>
          </w:tcPr>
          <w:p w14:paraId="0F53E5B7" w14:textId="77777777" w:rsidR="003542BB" w:rsidRDefault="00000000">
            <w:pPr>
              <w:spacing w:before="59" w:after="23" w:line="273" w:lineRule="exact"/>
              <w:ind w:left="192"/>
              <w:textAlignment w:val="baseline"/>
              <w:rPr>
                <w:rFonts w:ascii="Arial" w:eastAsia="Arial" w:hAnsi="Arial"/>
                <w:color w:val="00138B"/>
                <w:sz w:val="24"/>
              </w:rPr>
            </w:pPr>
            <w:r>
              <w:rPr>
                <w:rFonts w:ascii="Arial" w:eastAsia="Arial" w:hAnsi="Arial"/>
                <w:color w:val="00138B"/>
                <w:sz w:val="24"/>
              </w:rPr>
              <w:t>Religion or Belief</w:t>
            </w:r>
          </w:p>
        </w:tc>
        <w:tc>
          <w:tcPr>
            <w:tcW w:w="2705" w:type="dxa"/>
            <w:vAlign w:val="center"/>
          </w:tcPr>
          <w:p w14:paraId="20A05AB3" w14:textId="77777777" w:rsidR="003542BB" w:rsidRDefault="00000000">
            <w:pPr>
              <w:spacing w:before="59" w:after="23" w:line="273" w:lineRule="exact"/>
              <w:ind w:right="36"/>
              <w:jc w:val="right"/>
              <w:textAlignment w:val="baseline"/>
              <w:rPr>
                <w:rFonts w:ascii="Arial" w:eastAsia="Arial" w:hAnsi="Arial"/>
                <w:color w:val="00138B"/>
                <w:sz w:val="24"/>
              </w:rPr>
            </w:pPr>
            <w:r>
              <w:rPr>
                <w:rFonts w:ascii="Arial" w:eastAsia="Arial" w:hAnsi="Arial"/>
                <w:color w:val="00138B"/>
                <w:sz w:val="24"/>
              </w:rPr>
              <w:t>41</w:t>
            </w:r>
          </w:p>
        </w:tc>
      </w:tr>
      <w:tr w:rsidR="003542BB" w14:paraId="4CB48D66" w14:textId="77777777">
        <w:tblPrEx>
          <w:tblCellMar>
            <w:top w:w="0" w:type="dxa"/>
            <w:bottom w:w="0" w:type="dxa"/>
          </w:tblCellMar>
        </w:tblPrEx>
        <w:trPr>
          <w:trHeight w:hRule="exact" w:val="356"/>
        </w:trPr>
        <w:tc>
          <w:tcPr>
            <w:tcW w:w="687" w:type="dxa"/>
            <w:vAlign w:val="center"/>
          </w:tcPr>
          <w:p w14:paraId="7F05C405" w14:textId="77777777" w:rsidR="003542BB" w:rsidRDefault="00000000">
            <w:pPr>
              <w:tabs>
                <w:tab w:val="decimal" w:pos="216"/>
              </w:tabs>
              <w:spacing w:before="54" w:after="28" w:line="273" w:lineRule="exact"/>
              <w:textAlignment w:val="baseline"/>
              <w:rPr>
                <w:rFonts w:ascii="Arial" w:eastAsia="Arial" w:hAnsi="Arial"/>
                <w:color w:val="00138B"/>
                <w:sz w:val="24"/>
              </w:rPr>
            </w:pPr>
            <w:r>
              <w:rPr>
                <w:rFonts w:ascii="Arial" w:eastAsia="Arial" w:hAnsi="Arial"/>
                <w:color w:val="00138B"/>
                <w:sz w:val="24"/>
              </w:rPr>
              <w:t>6.4</w:t>
            </w:r>
          </w:p>
        </w:tc>
        <w:tc>
          <w:tcPr>
            <w:tcW w:w="6888" w:type="dxa"/>
            <w:vAlign w:val="center"/>
          </w:tcPr>
          <w:p w14:paraId="1B3DF2BF" w14:textId="77777777" w:rsidR="003542BB" w:rsidRDefault="00000000">
            <w:pPr>
              <w:spacing w:before="54" w:after="28" w:line="273" w:lineRule="exact"/>
              <w:ind w:left="192"/>
              <w:textAlignment w:val="baseline"/>
              <w:rPr>
                <w:rFonts w:ascii="Arial" w:eastAsia="Arial" w:hAnsi="Arial"/>
                <w:color w:val="00138B"/>
                <w:sz w:val="24"/>
              </w:rPr>
            </w:pPr>
            <w:r>
              <w:rPr>
                <w:rFonts w:ascii="Arial" w:eastAsia="Arial" w:hAnsi="Arial"/>
                <w:color w:val="00138B"/>
                <w:sz w:val="24"/>
              </w:rPr>
              <w:t>Age</w:t>
            </w:r>
          </w:p>
        </w:tc>
        <w:tc>
          <w:tcPr>
            <w:tcW w:w="2705" w:type="dxa"/>
            <w:vAlign w:val="center"/>
          </w:tcPr>
          <w:p w14:paraId="329657D6" w14:textId="77777777" w:rsidR="003542BB" w:rsidRDefault="00000000">
            <w:pPr>
              <w:spacing w:before="54" w:after="28" w:line="273" w:lineRule="exact"/>
              <w:ind w:right="36"/>
              <w:jc w:val="right"/>
              <w:textAlignment w:val="baseline"/>
              <w:rPr>
                <w:rFonts w:ascii="Arial" w:eastAsia="Arial" w:hAnsi="Arial"/>
                <w:color w:val="00138B"/>
                <w:sz w:val="24"/>
              </w:rPr>
            </w:pPr>
            <w:r>
              <w:rPr>
                <w:rFonts w:ascii="Arial" w:eastAsia="Arial" w:hAnsi="Arial"/>
                <w:color w:val="00138B"/>
                <w:sz w:val="24"/>
              </w:rPr>
              <w:t>41</w:t>
            </w:r>
          </w:p>
        </w:tc>
      </w:tr>
      <w:tr w:rsidR="003542BB" w14:paraId="5228AFEC" w14:textId="77777777">
        <w:tblPrEx>
          <w:tblCellMar>
            <w:top w:w="0" w:type="dxa"/>
            <w:bottom w:w="0" w:type="dxa"/>
          </w:tblCellMar>
        </w:tblPrEx>
        <w:trPr>
          <w:trHeight w:hRule="exact" w:val="355"/>
        </w:trPr>
        <w:tc>
          <w:tcPr>
            <w:tcW w:w="687" w:type="dxa"/>
            <w:vAlign w:val="center"/>
          </w:tcPr>
          <w:p w14:paraId="45A16808" w14:textId="77777777" w:rsidR="003542BB" w:rsidRDefault="00000000">
            <w:pPr>
              <w:tabs>
                <w:tab w:val="decimal" w:pos="216"/>
              </w:tabs>
              <w:spacing w:before="53" w:after="19" w:line="273" w:lineRule="exact"/>
              <w:textAlignment w:val="baseline"/>
              <w:rPr>
                <w:rFonts w:ascii="Arial" w:eastAsia="Arial" w:hAnsi="Arial"/>
                <w:color w:val="00138B"/>
                <w:sz w:val="24"/>
              </w:rPr>
            </w:pPr>
            <w:r>
              <w:rPr>
                <w:rFonts w:ascii="Arial" w:eastAsia="Arial" w:hAnsi="Arial"/>
                <w:color w:val="00138B"/>
                <w:sz w:val="24"/>
              </w:rPr>
              <w:t>6.5</w:t>
            </w:r>
          </w:p>
        </w:tc>
        <w:tc>
          <w:tcPr>
            <w:tcW w:w="6888" w:type="dxa"/>
            <w:vAlign w:val="center"/>
          </w:tcPr>
          <w:p w14:paraId="5C20DCE9" w14:textId="77777777" w:rsidR="003542BB" w:rsidRDefault="00000000">
            <w:pPr>
              <w:spacing w:before="53" w:after="19" w:line="273" w:lineRule="exact"/>
              <w:ind w:left="192"/>
              <w:textAlignment w:val="baseline"/>
              <w:rPr>
                <w:rFonts w:ascii="Arial" w:eastAsia="Arial" w:hAnsi="Arial"/>
                <w:color w:val="00138B"/>
                <w:sz w:val="24"/>
              </w:rPr>
            </w:pPr>
            <w:r>
              <w:rPr>
                <w:rFonts w:ascii="Arial" w:eastAsia="Arial" w:hAnsi="Arial"/>
                <w:color w:val="00138B"/>
                <w:sz w:val="24"/>
              </w:rPr>
              <w:t>Sex (Including Pregnancy and Maternity)</w:t>
            </w:r>
          </w:p>
        </w:tc>
        <w:tc>
          <w:tcPr>
            <w:tcW w:w="2705" w:type="dxa"/>
            <w:vAlign w:val="center"/>
          </w:tcPr>
          <w:p w14:paraId="73C7C6F6" w14:textId="77777777" w:rsidR="003542BB" w:rsidRDefault="00000000">
            <w:pPr>
              <w:spacing w:before="53" w:after="19" w:line="273" w:lineRule="exact"/>
              <w:ind w:right="36"/>
              <w:jc w:val="right"/>
              <w:textAlignment w:val="baseline"/>
              <w:rPr>
                <w:rFonts w:ascii="Arial" w:eastAsia="Arial" w:hAnsi="Arial"/>
                <w:color w:val="00138B"/>
                <w:sz w:val="24"/>
              </w:rPr>
            </w:pPr>
            <w:r>
              <w:rPr>
                <w:rFonts w:ascii="Arial" w:eastAsia="Arial" w:hAnsi="Arial"/>
                <w:color w:val="00138B"/>
                <w:sz w:val="24"/>
              </w:rPr>
              <w:t>41</w:t>
            </w:r>
          </w:p>
        </w:tc>
      </w:tr>
      <w:tr w:rsidR="003542BB" w14:paraId="01922FE2" w14:textId="77777777">
        <w:tblPrEx>
          <w:tblCellMar>
            <w:top w:w="0" w:type="dxa"/>
            <w:bottom w:w="0" w:type="dxa"/>
          </w:tblCellMar>
        </w:tblPrEx>
        <w:trPr>
          <w:trHeight w:hRule="exact" w:val="355"/>
        </w:trPr>
        <w:tc>
          <w:tcPr>
            <w:tcW w:w="687" w:type="dxa"/>
            <w:vAlign w:val="center"/>
          </w:tcPr>
          <w:p w14:paraId="7DF1C194" w14:textId="77777777" w:rsidR="003542BB" w:rsidRDefault="00000000">
            <w:pPr>
              <w:tabs>
                <w:tab w:val="decimal" w:pos="216"/>
              </w:tabs>
              <w:spacing w:before="53" w:after="24" w:line="273" w:lineRule="exact"/>
              <w:textAlignment w:val="baseline"/>
              <w:rPr>
                <w:rFonts w:ascii="Arial" w:eastAsia="Arial" w:hAnsi="Arial"/>
                <w:color w:val="00138B"/>
                <w:sz w:val="24"/>
              </w:rPr>
            </w:pPr>
            <w:r>
              <w:rPr>
                <w:rFonts w:ascii="Arial" w:eastAsia="Arial" w:hAnsi="Arial"/>
                <w:color w:val="00138B"/>
                <w:sz w:val="24"/>
              </w:rPr>
              <w:t>6.6</w:t>
            </w:r>
          </w:p>
        </w:tc>
        <w:tc>
          <w:tcPr>
            <w:tcW w:w="6888" w:type="dxa"/>
            <w:vAlign w:val="center"/>
          </w:tcPr>
          <w:p w14:paraId="3E9C4A98" w14:textId="77777777" w:rsidR="003542BB" w:rsidRDefault="00000000">
            <w:pPr>
              <w:spacing w:before="53" w:after="24" w:line="273" w:lineRule="exact"/>
              <w:ind w:left="192"/>
              <w:textAlignment w:val="baseline"/>
              <w:rPr>
                <w:rFonts w:ascii="Arial" w:eastAsia="Arial" w:hAnsi="Arial"/>
                <w:color w:val="00138B"/>
                <w:sz w:val="24"/>
              </w:rPr>
            </w:pPr>
            <w:r>
              <w:rPr>
                <w:rFonts w:ascii="Arial" w:eastAsia="Arial" w:hAnsi="Arial"/>
                <w:color w:val="00138B"/>
                <w:sz w:val="24"/>
              </w:rPr>
              <w:t>Disability</w:t>
            </w:r>
          </w:p>
        </w:tc>
        <w:tc>
          <w:tcPr>
            <w:tcW w:w="2705" w:type="dxa"/>
            <w:vAlign w:val="center"/>
          </w:tcPr>
          <w:p w14:paraId="0CE67E91" w14:textId="77777777" w:rsidR="003542BB" w:rsidRDefault="00000000">
            <w:pPr>
              <w:spacing w:before="53" w:after="24" w:line="273" w:lineRule="exact"/>
              <w:ind w:right="36"/>
              <w:jc w:val="right"/>
              <w:textAlignment w:val="baseline"/>
              <w:rPr>
                <w:rFonts w:ascii="Arial" w:eastAsia="Arial" w:hAnsi="Arial"/>
                <w:color w:val="00138B"/>
                <w:sz w:val="24"/>
              </w:rPr>
            </w:pPr>
            <w:r>
              <w:rPr>
                <w:rFonts w:ascii="Arial" w:eastAsia="Arial" w:hAnsi="Arial"/>
                <w:color w:val="00138B"/>
                <w:sz w:val="24"/>
              </w:rPr>
              <w:t>42</w:t>
            </w:r>
          </w:p>
        </w:tc>
      </w:tr>
      <w:tr w:rsidR="003542BB" w14:paraId="03F46BB9" w14:textId="77777777">
        <w:tblPrEx>
          <w:tblCellMar>
            <w:top w:w="0" w:type="dxa"/>
            <w:bottom w:w="0" w:type="dxa"/>
          </w:tblCellMar>
        </w:tblPrEx>
        <w:trPr>
          <w:trHeight w:hRule="exact" w:val="355"/>
        </w:trPr>
        <w:tc>
          <w:tcPr>
            <w:tcW w:w="687" w:type="dxa"/>
            <w:vAlign w:val="center"/>
          </w:tcPr>
          <w:p w14:paraId="6043B536" w14:textId="77777777" w:rsidR="003542BB" w:rsidRDefault="00000000">
            <w:pPr>
              <w:tabs>
                <w:tab w:val="decimal" w:pos="216"/>
              </w:tabs>
              <w:spacing w:before="54" w:after="28" w:line="273" w:lineRule="exact"/>
              <w:textAlignment w:val="baseline"/>
              <w:rPr>
                <w:rFonts w:ascii="Arial" w:eastAsia="Arial" w:hAnsi="Arial"/>
                <w:color w:val="00138B"/>
                <w:sz w:val="24"/>
              </w:rPr>
            </w:pPr>
            <w:r>
              <w:rPr>
                <w:rFonts w:ascii="Arial" w:eastAsia="Arial" w:hAnsi="Arial"/>
                <w:color w:val="00138B"/>
                <w:sz w:val="24"/>
              </w:rPr>
              <w:t>6.7</w:t>
            </w:r>
          </w:p>
        </w:tc>
        <w:tc>
          <w:tcPr>
            <w:tcW w:w="6888" w:type="dxa"/>
            <w:vAlign w:val="center"/>
          </w:tcPr>
          <w:p w14:paraId="208BB6BB" w14:textId="77777777" w:rsidR="003542BB" w:rsidRDefault="00000000">
            <w:pPr>
              <w:spacing w:before="54" w:after="28" w:line="273" w:lineRule="exact"/>
              <w:ind w:left="192"/>
              <w:textAlignment w:val="baseline"/>
              <w:rPr>
                <w:rFonts w:ascii="Arial" w:eastAsia="Arial" w:hAnsi="Arial"/>
                <w:color w:val="00138B"/>
                <w:sz w:val="24"/>
              </w:rPr>
            </w:pPr>
            <w:r>
              <w:rPr>
                <w:rFonts w:ascii="Arial" w:eastAsia="Arial" w:hAnsi="Arial"/>
                <w:color w:val="00138B"/>
                <w:sz w:val="24"/>
              </w:rPr>
              <w:t>Marriage and Civil Partnership</w:t>
            </w:r>
          </w:p>
        </w:tc>
        <w:tc>
          <w:tcPr>
            <w:tcW w:w="2705" w:type="dxa"/>
            <w:vAlign w:val="center"/>
          </w:tcPr>
          <w:p w14:paraId="2AEDE845" w14:textId="77777777" w:rsidR="003542BB" w:rsidRDefault="00000000">
            <w:pPr>
              <w:spacing w:before="54" w:after="28" w:line="273" w:lineRule="exact"/>
              <w:ind w:right="36"/>
              <w:jc w:val="right"/>
              <w:textAlignment w:val="baseline"/>
              <w:rPr>
                <w:rFonts w:ascii="Arial" w:eastAsia="Arial" w:hAnsi="Arial"/>
                <w:color w:val="00138B"/>
                <w:sz w:val="24"/>
              </w:rPr>
            </w:pPr>
            <w:r>
              <w:rPr>
                <w:rFonts w:ascii="Arial" w:eastAsia="Arial" w:hAnsi="Arial"/>
                <w:color w:val="00138B"/>
                <w:sz w:val="24"/>
              </w:rPr>
              <w:t>42</w:t>
            </w:r>
          </w:p>
        </w:tc>
      </w:tr>
      <w:tr w:rsidR="003542BB" w14:paraId="79FC4B28" w14:textId="77777777">
        <w:tblPrEx>
          <w:tblCellMar>
            <w:top w:w="0" w:type="dxa"/>
            <w:bottom w:w="0" w:type="dxa"/>
          </w:tblCellMar>
        </w:tblPrEx>
        <w:trPr>
          <w:trHeight w:hRule="exact" w:val="360"/>
        </w:trPr>
        <w:tc>
          <w:tcPr>
            <w:tcW w:w="687" w:type="dxa"/>
            <w:vAlign w:val="center"/>
          </w:tcPr>
          <w:p w14:paraId="52D544B7" w14:textId="77777777" w:rsidR="003542BB" w:rsidRDefault="00000000">
            <w:pPr>
              <w:tabs>
                <w:tab w:val="decimal" w:pos="216"/>
              </w:tabs>
              <w:spacing w:before="59" w:after="28" w:line="273" w:lineRule="exact"/>
              <w:textAlignment w:val="baseline"/>
              <w:rPr>
                <w:rFonts w:ascii="Arial" w:eastAsia="Arial" w:hAnsi="Arial"/>
                <w:color w:val="00138B"/>
                <w:sz w:val="24"/>
              </w:rPr>
            </w:pPr>
            <w:r>
              <w:rPr>
                <w:rFonts w:ascii="Arial" w:eastAsia="Arial" w:hAnsi="Arial"/>
                <w:color w:val="00138B"/>
                <w:sz w:val="24"/>
              </w:rPr>
              <w:t>6.8</w:t>
            </w:r>
          </w:p>
        </w:tc>
        <w:tc>
          <w:tcPr>
            <w:tcW w:w="6888" w:type="dxa"/>
            <w:vAlign w:val="center"/>
          </w:tcPr>
          <w:p w14:paraId="5AB9F646" w14:textId="77777777" w:rsidR="003542BB" w:rsidRDefault="00000000">
            <w:pPr>
              <w:spacing w:before="59" w:after="28" w:line="273" w:lineRule="exact"/>
              <w:ind w:left="192"/>
              <w:textAlignment w:val="baseline"/>
              <w:rPr>
                <w:rFonts w:ascii="Arial" w:eastAsia="Arial" w:hAnsi="Arial"/>
                <w:color w:val="00138B"/>
                <w:sz w:val="24"/>
              </w:rPr>
            </w:pPr>
            <w:r>
              <w:rPr>
                <w:rFonts w:ascii="Arial" w:eastAsia="Arial" w:hAnsi="Arial"/>
                <w:color w:val="00138B"/>
                <w:sz w:val="24"/>
              </w:rPr>
              <w:t>Sexual Orientation</w:t>
            </w:r>
          </w:p>
        </w:tc>
        <w:tc>
          <w:tcPr>
            <w:tcW w:w="2705" w:type="dxa"/>
            <w:vAlign w:val="center"/>
          </w:tcPr>
          <w:p w14:paraId="2B29B472" w14:textId="77777777" w:rsidR="003542BB" w:rsidRDefault="00000000">
            <w:pPr>
              <w:spacing w:before="59" w:after="28" w:line="273" w:lineRule="exact"/>
              <w:ind w:right="36"/>
              <w:jc w:val="right"/>
              <w:textAlignment w:val="baseline"/>
              <w:rPr>
                <w:rFonts w:ascii="Arial" w:eastAsia="Arial" w:hAnsi="Arial"/>
                <w:color w:val="00138B"/>
                <w:sz w:val="24"/>
              </w:rPr>
            </w:pPr>
            <w:r>
              <w:rPr>
                <w:rFonts w:ascii="Arial" w:eastAsia="Arial" w:hAnsi="Arial"/>
                <w:color w:val="00138B"/>
                <w:sz w:val="24"/>
              </w:rPr>
              <w:t>42</w:t>
            </w:r>
          </w:p>
        </w:tc>
      </w:tr>
      <w:tr w:rsidR="003542BB" w14:paraId="6E2565B1" w14:textId="77777777">
        <w:tblPrEx>
          <w:tblCellMar>
            <w:top w:w="0" w:type="dxa"/>
            <w:bottom w:w="0" w:type="dxa"/>
          </w:tblCellMar>
        </w:tblPrEx>
        <w:trPr>
          <w:trHeight w:hRule="exact" w:val="355"/>
        </w:trPr>
        <w:tc>
          <w:tcPr>
            <w:tcW w:w="687" w:type="dxa"/>
            <w:vAlign w:val="center"/>
          </w:tcPr>
          <w:p w14:paraId="5EDC4440" w14:textId="77777777" w:rsidR="003542BB" w:rsidRDefault="00000000">
            <w:pPr>
              <w:tabs>
                <w:tab w:val="decimal" w:pos="216"/>
              </w:tabs>
              <w:spacing w:before="54" w:after="18" w:line="273" w:lineRule="exact"/>
              <w:textAlignment w:val="baseline"/>
              <w:rPr>
                <w:rFonts w:ascii="Arial" w:eastAsia="Arial" w:hAnsi="Arial"/>
                <w:color w:val="00138B"/>
                <w:sz w:val="24"/>
              </w:rPr>
            </w:pPr>
            <w:r>
              <w:rPr>
                <w:rFonts w:ascii="Arial" w:eastAsia="Arial" w:hAnsi="Arial"/>
                <w:color w:val="00138B"/>
                <w:sz w:val="24"/>
              </w:rPr>
              <w:t>6.9</w:t>
            </w:r>
          </w:p>
        </w:tc>
        <w:tc>
          <w:tcPr>
            <w:tcW w:w="6888" w:type="dxa"/>
            <w:vAlign w:val="center"/>
          </w:tcPr>
          <w:p w14:paraId="43333BDE" w14:textId="77777777" w:rsidR="003542BB" w:rsidRDefault="00000000">
            <w:pPr>
              <w:spacing w:before="54" w:after="18" w:line="273" w:lineRule="exact"/>
              <w:ind w:left="192"/>
              <w:textAlignment w:val="baseline"/>
              <w:rPr>
                <w:rFonts w:ascii="Arial" w:eastAsia="Arial" w:hAnsi="Arial"/>
                <w:color w:val="00138B"/>
                <w:sz w:val="24"/>
              </w:rPr>
            </w:pPr>
            <w:r>
              <w:rPr>
                <w:rFonts w:ascii="Arial" w:eastAsia="Arial" w:hAnsi="Arial"/>
                <w:color w:val="00138B"/>
                <w:sz w:val="24"/>
              </w:rPr>
              <w:t>Gender Identity / Reassignment</w:t>
            </w:r>
          </w:p>
        </w:tc>
        <w:tc>
          <w:tcPr>
            <w:tcW w:w="2705" w:type="dxa"/>
            <w:vAlign w:val="center"/>
          </w:tcPr>
          <w:p w14:paraId="1F8C8DB7" w14:textId="77777777" w:rsidR="003542BB" w:rsidRDefault="00000000">
            <w:pPr>
              <w:spacing w:before="54" w:after="18" w:line="273" w:lineRule="exact"/>
              <w:ind w:right="36"/>
              <w:jc w:val="right"/>
              <w:textAlignment w:val="baseline"/>
              <w:rPr>
                <w:rFonts w:ascii="Arial" w:eastAsia="Arial" w:hAnsi="Arial"/>
                <w:color w:val="00138B"/>
                <w:sz w:val="24"/>
              </w:rPr>
            </w:pPr>
            <w:r>
              <w:rPr>
                <w:rFonts w:ascii="Arial" w:eastAsia="Arial" w:hAnsi="Arial"/>
                <w:color w:val="00138B"/>
                <w:sz w:val="24"/>
              </w:rPr>
              <w:t>43</w:t>
            </w:r>
          </w:p>
        </w:tc>
      </w:tr>
      <w:tr w:rsidR="003542BB" w14:paraId="0B8B8673" w14:textId="77777777">
        <w:tblPrEx>
          <w:tblCellMar>
            <w:top w:w="0" w:type="dxa"/>
            <w:bottom w:w="0" w:type="dxa"/>
          </w:tblCellMar>
        </w:tblPrEx>
        <w:trPr>
          <w:trHeight w:hRule="exact" w:val="356"/>
        </w:trPr>
        <w:tc>
          <w:tcPr>
            <w:tcW w:w="687" w:type="dxa"/>
            <w:vAlign w:val="center"/>
          </w:tcPr>
          <w:p w14:paraId="2BBB2AB1" w14:textId="77777777" w:rsidR="003542BB" w:rsidRDefault="00000000">
            <w:pPr>
              <w:tabs>
                <w:tab w:val="decimal" w:pos="216"/>
              </w:tabs>
              <w:spacing w:before="54" w:after="23" w:line="273" w:lineRule="exact"/>
              <w:textAlignment w:val="baseline"/>
              <w:rPr>
                <w:rFonts w:ascii="Arial" w:eastAsia="Arial" w:hAnsi="Arial"/>
                <w:color w:val="00138B"/>
                <w:sz w:val="24"/>
              </w:rPr>
            </w:pPr>
            <w:r>
              <w:rPr>
                <w:rFonts w:ascii="Arial" w:eastAsia="Arial" w:hAnsi="Arial"/>
                <w:color w:val="00138B"/>
                <w:sz w:val="24"/>
              </w:rPr>
              <w:t>6.10</w:t>
            </w:r>
          </w:p>
        </w:tc>
        <w:tc>
          <w:tcPr>
            <w:tcW w:w="6888" w:type="dxa"/>
            <w:vAlign w:val="center"/>
          </w:tcPr>
          <w:p w14:paraId="466197A6" w14:textId="77777777" w:rsidR="003542BB" w:rsidRDefault="00000000">
            <w:pPr>
              <w:spacing w:before="54" w:after="23" w:line="273" w:lineRule="exact"/>
              <w:ind w:left="192"/>
              <w:textAlignment w:val="baseline"/>
              <w:rPr>
                <w:rFonts w:ascii="Arial" w:eastAsia="Arial" w:hAnsi="Arial"/>
                <w:color w:val="00138B"/>
                <w:sz w:val="24"/>
              </w:rPr>
            </w:pPr>
            <w:r>
              <w:rPr>
                <w:rFonts w:ascii="Arial" w:eastAsia="Arial" w:hAnsi="Arial"/>
                <w:color w:val="00138B"/>
                <w:sz w:val="24"/>
              </w:rPr>
              <w:t>Deprivation</w:t>
            </w:r>
          </w:p>
        </w:tc>
        <w:tc>
          <w:tcPr>
            <w:tcW w:w="2705" w:type="dxa"/>
            <w:vAlign w:val="center"/>
          </w:tcPr>
          <w:p w14:paraId="2903A2DB" w14:textId="77777777" w:rsidR="003542BB" w:rsidRDefault="00000000">
            <w:pPr>
              <w:spacing w:before="54" w:after="23" w:line="273" w:lineRule="exact"/>
              <w:ind w:right="36"/>
              <w:jc w:val="right"/>
              <w:textAlignment w:val="baseline"/>
              <w:rPr>
                <w:rFonts w:ascii="Arial" w:eastAsia="Arial" w:hAnsi="Arial"/>
                <w:color w:val="00138B"/>
                <w:sz w:val="24"/>
              </w:rPr>
            </w:pPr>
            <w:r>
              <w:rPr>
                <w:rFonts w:ascii="Arial" w:eastAsia="Arial" w:hAnsi="Arial"/>
                <w:color w:val="00138B"/>
                <w:sz w:val="24"/>
              </w:rPr>
              <w:t>43</w:t>
            </w:r>
          </w:p>
        </w:tc>
      </w:tr>
      <w:tr w:rsidR="003542BB" w14:paraId="7C741F36" w14:textId="77777777">
        <w:tblPrEx>
          <w:tblCellMar>
            <w:top w:w="0" w:type="dxa"/>
            <w:bottom w:w="0" w:type="dxa"/>
          </w:tblCellMar>
        </w:tblPrEx>
        <w:trPr>
          <w:trHeight w:hRule="exact" w:val="499"/>
        </w:trPr>
        <w:tc>
          <w:tcPr>
            <w:tcW w:w="687" w:type="dxa"/>
          </w:tcPr>
          <w:p w14:paraId="02B1A9EC" w14:textId="77777777" w:rsidR="003542BB" w:rsidRDefault="00000000">
            <w:pPr>
              <w:tabs>
                <w:tab w:val="decimal" w:pos="216"/>
              </w:tabs>
              <w:spacing w:before="53" w:after="172" w:line="273" w:lineRule="exact"/>
              <w:textAlignment w:val="baseline"/>
              <w:rPr>
                <w:rFonts w:ascii="Arial" w:eastAsia="Arial" w:hAnsi="Arial"/>
                <w:color w:val="00138B"/>
                <w:sz w:val="24"/>
              </w:rPr>
            </w:pPr>
            <w:r>
              <w:rPr>
                <w:rFonts w:ascii="Arial" w:eastAsia="Arial" w:hAnsi="Arial"/>
                <w:color w:val="00138B"/>
                <w:sz w:val="24"/>
              </w:rPr>
              <w:t>6.11</w:t>
            </w:r>
          </w:p>
        </w:tc>
        <w:tc>
          <w:tcPr>
            <w:tcW w:w="6888" w:type="dxa"/>
          </w:tcPr>
          <w:p w14:paraId="74D0626D" w14:textId="77777777" w:rsidR="003542BB" w:rsidRDefault="00000000">
            <w:pPr>
              <w:spacing w:before="53" w:after="172" w:line="273" w:lineRule="exact"/>
              <w:ind w:left="192"/>
              <w:textAlignment w:val="baseline"/>
              <w:rPr>
                <w:rFonts w:ascii="Arial" w:eastAsia="Arial" w:hAnsi="Arial"/>
                <w:color w:val="00138B"/>
                <w:sz w:val="24"/>
              </w:rPr>
            </w:pPr>
            <w:r>
              <w:rPr>
                <w:rFonts w:ascii="Arial" w:eastAsia="Arial" w:hAnsi="Arial"/>
                <w:color w:val="00138B"/>
                <w:sz w:val="24"/>
              </w:rPr>
              <w:t>Summary</w:t>
            </w:r>
          </w:p>
        </w:tc>
        <w:tc>
          <w:tcPr>
            <w:tcW w:w="2705" w:type="dxa"/>
          </w:tcPr>
          <w:p w14:paraId="795CE96E" w14:textId="77777777" w:rsidR="003542BB" w:rsidRDefault="00000000">
            <w:pPr>
              <w:spacing w:before="53" w:after="172" w:line="273" w:lineRule="exact"/>
              <w:ind w:right="36"/>
              <w:jc w:val="right"/>
              <w:textAlignment w:val="baseline"/>
              <w:rPr>
                <w:rFonts w:ascii="Arial" w:eastAsia="Arial" w:hAnsi="Arial"/>
                <w:color w:val="00138B"/>
                <w:sz w:val="24"/>
              </w:rPr>
            </w:pPr>
            <w:r>
              <w:rPr>
                <w:rFonts w:ascii="Arial" w:eastAsia="Arial" w:hAnsi="Arial"/>
                <w:color w:val="00138B"/>
                <w:sz w:val="24"/>
              </w:rPr>
              <w:t>43</w:t>
            </w:r>
          </w:p>
        </w:tc>
      </w:tr>
      <w:tr w:rsidR="003542BB" w14:paraId="63F8227C" w14:textId="77777777">
        <w:tblPrEx>
          <w:tblCellMar>
            <w:top w:w="0" w:type="dxa"/>
            <w:bottom w:w="0" w:type="dxa"/>
          </w:tblCellMar>
        </w:tblPrEx>
        <w:trPr>
          <w:trHeight w:hRule="exact" w:val="677"/>
        </w:trPr>
        <w:tc>
          <w:tcPr>
            <w:tcW w:w="687" w:type="dxa"/>
            <w:vAlign w:val="center"/>
          </w:tcPr>
          <w:p w14:paraId="0DDE5D5F" w14:textId="77777777" w:rsidR="003542BB" w:rsidRDefault="00000000">
            <w:pPr>
              <w:tabs>
                <w:tab w:val="decimal" w:pos="216"/>
              </w:tabs>
              <w:spacing w:before="190" w:after="166" w:line="320" w:lineRule="exact"/>
              <w:textAlignment w:val="baseline"/>
              <w:rPr>
                <w:rFonts w:ascii="Arial" w:eastAsia="Arial" w:hAnsi="Arial"/>
                <w:b/>
                <w:color w:val="00138B"/>
                <w:sz w:val="28"/>
              </w:rPr>
            </w:pPr>
            <w:r>
              <w:rPr>
                <w:rFonts w:ascii="Arial" w:eastAsia="Arial" w:hAnsi="Arial"/>
                <w:b/>
                <w:color w:val="00138B"/>
                <w:sz w:val="28"/>
              </w:rPr>
              <w:t>7.</w:t>
            </w:r>
          </w:p>
        </w:tc>
        <w:tc>
          <w:tcPr>
            <w:tcW w:w="6888" w:type="dxa"/>
            <w:vAlign w:val="center"/>
          </w:tcPr>
          <w:p w14:paraId="26B0B7A4" w14:textId="77777777" w:rsidR="003542BB" w:rsidRDefault="00000000">
            <w:pPr>
              <w:spacing w:before="190" w:after="166" w:line="320" w:lineRule="exact"/>
              <w:ind w:left="192"/>
              <w:textAlignment w:val="baseline"/>
              <w:rPr>
                <w:rFonts w:ascii="Arial" w:eastAsia="Arial" w:hAnsi="Arial"/>
                <w:b/>
                <w:color w:val="00138B"/>
                <w:sz w:val="28"/>
              </w:rPr>
            </w:pPr>
            <w:r>
              <w:rPr>
                <w:rFonts w:ascii="Arial" w:eastAsia="Arial" w:hAnsi="Arial"/>
                <w:b/>
                <w:color w:val="00138B"/>
                <w:sz w:val="28"/>
              </w:rPr>
              <w:t>Equality Impact Assessment</w:t>
            </w:r>
          </w:p>
        </w:tc>
        <w:tc>
          <w:tcPr>
            <w:tcW w:w="2705" w:type="dxa"/>
            <w:vAlign w:val="center"/>
          </w:tcPr>
          <w:p w14:paraId="6481D5E8" w14:textId="77777777" w:rsidR="003542BB" w:rsidRDefault="00000000">
            <w:pPr>
              <w:spacing w:before="190" w:after="166" w:line="320" w:lineRule="exact"/>
              <w:ind w:right="36"/>
              <w:jc w:val="right"/>
              <w:textAlignment w:val="baseline"/>
              <w:rPr>
                <w:rFonts w:ascii="Arial" w:eastAsia="Arial" w:hAnsi="Arial"/>
                <w:b/>
                <w:color w:val="00138B"/>
                <w:sz w:val="28"/>
              </w:rPr>
            </w:pPr>
            <w:r>
              <w:rPr>
                <w:rFonts w:ascii="Arial" w:eastAsia="Arial" w:hAnsi="Arial"/>
                <w:b/>
                <w:color w:val="00138B"/>
                <w:sz w:val="28"/>
              </w:rPr>
              <w:t>44</w:t>
            </w:r>
          </w:p>
        </w:tc>
      </w:tr>
      <w:tr w:rsidR="003542BB" w14:paraId="195E262D" w14:textId="77777777">
        <w:tblPrEx>
          <w:tblCellMar>
            <w:top w:w="0" w:type="dxa"/>
            <w:bottom w:w="0" w:type="dxa"/>
          </w:tblCellMar>
        </w:tblPrEx>
        <w:trPr>
          <w:trHeight w:hRule="exact" w:val="505"/>
        </w:trPr>
        <w:tc>
          <w:tcPr>
            <w:tcW w:w="687" w:type="dxa"/>
            <w:vAlign w:val="center"/>
          </w:tcPr>
          <w:p w14:paraId="414FDCE4" w14:textId="77777777" w:rsidR="003542BB" w:rsidRDefault="00000000">
            <w:pPr>
              <w:tabs>
                <w:tab w:val="decimal" w:pos="216"/>
              </w:tabs>
              <w:spacing w:before="200" w:line="303" w:lineRule="exact"/>
              <w:textAlignment w:val="baseline"/>
              <w:rPr>
                <w:rFonts w:ascii="Arial" w:eastAsia="Arial" w:hAnsi="Arial"/>
                <w:b/>
                <w:color w:val="00138B"/>
                <w:sz w:val="28"/>
              </w:rPr>
            </w:pPr>
            <w:r>
              <w:rPr>
                <w:rFonts w:ascii="Arial" w:eastAsia="Arial" w:hAnsi="Arial"/>
                <w:b/>
                <w:color w:val="00138B"/>
                <w:sz w:val="28"/>
              </w:rPr>
              <w:t>8.</w:t>
            </w:r>
          </w:p>
        </w:tc>
        <w:tc>
          <w:tcPr>
            <w:tcW w:w="6888" w:type="dxa"/>
            <w:vAlign w:val="center"/>
          </w:tcPr>
          <w:p w14:paraId="2FD9FB9C" w14:textId="77777777" w:rsidR="003542BB" w:rsidRDefault="00000000">
            <w:pPr>
              <w:spacing w:before="200" w:line="303" w:lineRule="exact"/>
              <w:ind w:left="192"/>
              <w:textAlignment w:val="baseline"/>
              <w:rPr>
                <w:rFonts w:ascii="Arial" w:eastAsia="Arial" w:hAnsi="Arial"/>
                <w:b/>
                <w:color w:val="00138B"/>
                <w:sz w:val="28"/>
              </w:rPr>
            </w:pPr>
            <w:r>
              <w:rPr>
                <w:rFonts w:ascii="Arial" w:eastAsia="Arial" w:hAnsi="Arial"/>
                <w:b/>
                <w:color w:val="00138B"/>
                <w:sz w:val="28"/>
              </w:rPr>
              <w:t>Conclusions</w:t>
            </w:r>
          </w:p>
        </w:tc>
        <w:tc>
          <w:tcPr>
            <w:tcW w:w="2705" w:type="dxa"/>
            <w:vAlign w:val="center"/>
          </w:tcPr>
          <w:p w14:paraId="58964EE9" w14:textId="77777777" w:rsidR="003542BB" w:rsidRDefault="00000000">
            <w:pPr>
              <w:spacing w:before="200" w:line="303" w:lineRule="exact"/>
              <w:ind w:right="36"/>
              <w:jc w:val="right"/>
              <w:textAlignment w:val="baseline"/>
              <w:rPr>
                <w:rFonts w:ascii="Arial" w:eastAsia="Arial" w:hAnsi="Arial"/>
                <w:b/>
                <w:color w:val="00138B"/>
                <w:sz w:val="28"/>
              </w:rPr>
            </w:pPr>
            <w:r>
              <w:rPr>
                <w:rFonts w:ascii="Arial" w:eastAsia="Arial" w:hAnsi="Arial"/>
                <w:b/>
                <w:color w:val="00138B"/>
                <w:sz w:val="28"/>
              </w:rPr>
              <w:t>47</w:t>
            </w:r>
          </w:p>
        </w:tc>
      </w:tr>
    </w:tbl>
    <w:p w14:paraId="4BEB448B" w14:textId="77777777" w:rsidR="003542BB" w:rsidRDefault="003542BB">
      <w:pPr>
        <w:spacing w:after="484" w:line="20" w:lineRule="exact"/>
      </w:pPr>
    </w:p>
    <w:p w14:paraId="1BB16B2E" w14:textId="77777777" w:rsidR="003542BB" w:rsidRDefault="00000000">
      <w:pPr>
        <w:tabs>
          <w:tab w:val="left" w:pos="4320"/>
        </w:tabs>
        <w:spacing w:before="5624" w:line="187" w:lineRule="exact"/>
        <w:textAlignment w:val="baseline"/>
        <w:rPr>
          <w:rFonts w:ascii="Arial" w:eastAsia="Arial" w:hAnsi="Arial"/>
          <w:color w:val="000000"/>
          <w:sz w:val="16"/>
        </w:rPr>
      </w:pPr>
      <w:r>
        <w:pict w14:anchorId="74A12C7E">
          <v:line id="_x0000_s1294" style="position:absolute;z-index:251527680;mso-position-horizontal-relative:page;mso-position-vertical-relative:page" from="40.75pt,519.6pt" to="554.8pt,519.6pt" strokecolor="#aaaaac" strokeweight=".7pt">
            <w10:wrap anchorx="page" anchory="page"/>
          </v:line>
        </w:pict>
      </w:r>
      <w:r>
        <w:rPr>
          <w:rFonts w:ascii="Arial" w:eastAsia="Arial" w:hAnsi="Arial"/>
          <w:color w:val="000000"/>
          <w:sz w:val="16"/>
        </w:rPr>
        <w:t>EDEU-WSP-ENVS-ZZZZZZ-RPT-EV-000002</w:t>
      </w:r>
      <w:r>
        <w:rPr>
          <w:rFonts w:ascii="Arial" w:eastAsia="Arial" w:hAnsi="Arial"/>
          <w:color w:val="515151"/>
          <w:sz w:val="16"/>
        </w:rPr>
        <w:tab/>
        <w:t>PA-Publicly Available</w:t>
      </w:r>
    </w:p>
    <w:p w14:paraId="00697FA8" w14:textId="77777777" w:rsidR="003542BB" w:rsidRDefault="00000000">
      <w:pPr>
        <w:tabs>
          <w:tab w:val="left" w:pos="9432"/>
        </w:tabs>
        <w:spacing w:before="2" w:line="205" w:lineRule="exact"/>
        <w:ind w:left="4104"/>
        <w:textAlignment w:val="baseline"/>
        <w:rPr>
          <w:rFonts w:ascii="Arial" w:eastAsia="Arial" w:hAnsi="Arial"/>
          <w:color w:val="515151"/>
          <w:sz w:val="16"/>
        </w:rPr>
      </w:pPr>
      <w:r>
        <w:rPr>
          <w:rFonts w:ascii="Arial" w:eastAsia="Arial" w:hAnsi="Arial"/>
          <w:color w:val="515151"/>
          <w:sz w:val="16"/>
        </w:rPr>
        <w:t>EXPORT CONTROLLED: Y</w:t>
      </w:r>
      <w:r>
        <w:rPr>
          <w:rFonts w:ascii="Arial" w:eastAsia="Arial" w:hAnsi="Arial"/>
          <w:b/>
          <w:color w:val="00138B"/>
          <w:sz w:val="18"/>
        </w:rPr>
        <w:tab/>
        <w:t>5</w:t>
      </w:r>
    </w:p>
    <w:p w14:paraId="6A530F7E" w14:textId="77777777" w:rsidR="003542BB" w:rsidRDefault="003542BB">
      <w:pPr>
        <w:sectPr w:rsidR="003542BB">
          <w:pgSz w:w="11909" w:h="16843"/>
          <w:pgMar w:top="380" w:right="814" w:bottom="181" w:left="815" w:header="720" w:footer="720" w:gutter="0"/>
          <w:cols w:space="720"/>
        </w:sectPr>
      </w:pPr>
    </w:p>
    <w:tbl>
      <w:tblPr>
        <w:tblW w:w="0" w:type="auto"/>
        <w:tblLayout w:type="fixed"/>
        <w:tblCellMar>
          <w:left w:w="0" w:type="dxa"/>
          <w:right w:w="0" w:type="dxa"/>
        </w:tblCellMar>
        <w:tblLook w:val="04A0" w:firstRow="1" w:lastRow="0" w:firstColumn="1" w:lastColumn="0" w:noHBand="0" w:noVBand="1"/>
      </w:tblPr>
      <w:tblGrid>
        <w:gridCol w:w="7384"/>
        <w:gridCol w:w="2896"/>
      </w:tblGrid>
      <w:tr w:rsidR="003542BB" w14:paraId="5289E4C0" w14:textId="77777777">
        <w:tblPrEx>
          <w:tblCellMar>
            <w:top w:w="0" w:type="dxa"/>
            <w:bottom w:w="0" w:type="dxa"/>
          </w:tblCellMar>
        </w:tblPrEx>
        <w:trPr>
          <w:trHeight w:hRule="exact" w:val="577"/>
        </w:trPr>
        <w:tc>
          <w:tcPr>
            <w:tcW w:w="7384" w:type="dxa"/>
            <w:vAlign w:val="bottom"/>
          </w:tcPr>
          <w:p w14:paraId="0F864F36" w14:textId="77777777" w:rsidR="003542BB" w:rsidRDefault="00000000">
            <w:pPr>
              <w:spacing w:before="422" w:line="148" w:lineRule="exact"/>
              <w:ind w:right="6087"/>
              <w:jc w:val="right"/>
              <w:textAlignment w:val="baseline"/>
              <w:rPr>
                <w:rFonts w:ascii="Arial" w:eastAsia="Arial" w:hAnsi="Arial"/>
                <w:b/>
                <w:color w:val="515151"/>
                <w:sz w:val="16"/>
              </w:rPr>
            </w:pPr>
            <w:r>
              <w:rPr>
                <w:rFonts w:ascii="Arial" w:eastAsia="Arial" w:hAnsi="Arial"/>
                <w:b/>
                <w:color w:val="515151"/>
                <w:sz w:val="16"/>
              </w:rPr>
              <w:lastRenderedPageBreak/>
              <w:t>UK PROJECT</w:t>
            </w:r>
          </w:p>
        </w:tc>
        <w:tc>
          <w:tcPr>
            <w:tcW w:w="2896" w:type="dxa"/>
          </w:tcPr>
          <w:p w14:paraId="2E9984D6" w14:textId="77777777" w:rsidR="003542BB" w:rsidRDefault="00000000">
            <w:pPr>
              <w:spacing w:before="4" w:after="2"/>
              <w:ind w:right="482"/>
              <w:textAlignment w:val="baseline"/>
            </w:pPr>
            <w:r>
              <w:rPr>
                <w:noProof/>
              </w:rPr>
              <w:drawing>
                <wp:inline distT="0" distB="0" distL="0" distR="0" wp14:anchorId="6634D428" wp14:editId="13BC0270">
                  <wp:extent cx="1532890" cy="292735"/>
                  <wp:effectExtent l="0" t="0" r="0" b="0"/>
                  <wp:docPr id="6" name="Picture"/>
                  <wp:cNvGraphicFramePr/>
                  <a:graphic xmlns:a="http://schemas.openxmlformats.org/drawingml/2006/main">
                    <a:graphicData uri="http://schemas.openxmlformats.org/drawingml/2006/picture">
                      <pic:pic xmlns:pic="http://schemas.openxmlformats.org/drawingml/2006/picture">
                        <pic:nvPicPr>
                          <pic:cNvPr id="6" name="Picture"/>
                          <pic:cNvPicPr preferRelativeResize="0"/>
                        </pic:nvPicPr>
                        <pic:blipFill>
                          <a:blip r:embed="rId8"/>
                          <a:stretch>
                            <a:fillRect/>
                          </a:stretch>
                        </pic:blipFill>
                        <pic:spPr>
                          <a:xfrm>
                            <a:off x="0" y="0"/>
                            <a:ext cx="1532890" cy="292735"/>
                          </a:xfrm>
                          <a:prstGeom prst="rect">
                            <a:avLst/>
                          </a:prstGeom>
                        </pic:spPr>
                      </pic:pic>
                    </a:graphicData>
                  </a:graphic>
                </wp:inline>
              </w:drawing>
            </w:r>
          </w:p>
        </w:tc>
      </w:tr>
    </w:tbl>
    <w:p w14:paraId="0F197FE1" w14:textId="77777777" w:rsidR="003542BB" w:rsidRDefault="003542BB">
      <w:pPr>
        <w:spacing w:after="556" w:line="20" w:lineRule="exact"/>
      </w:pPr>
    </w:p>
    <w:p w14:paraId="604BA451" w14:textId="77777777" w:rsidR="003542BB" w:rsidRDefault="00000000">
      <w:pPr>
        <w:spacing w:line="540" w:lineRule="exact"/>
        <w:textAlignment w:val="baseline"/>
        <w:rPr>
          <w:rFonts w:ascii="Arial" w:eastAsia="Arial" w:hAnsi="Arial"/>
          <w:b/>
          <w:color w:val="00138B"/>
          <w:spacing w:val="8"/>
          <w:w w:val="105"/>
          <w:sz w:val="47"/>
        </w:rPr>
      </w:pPr>
      <w:r>
        <w:rPr>
          <w:rFonts w:ascii="Arial" w:eastAsia="Arial" w:hAnsi="Arial"/>
          <w:b/>
          <w:color w:val="00138B"/>
          <w:spacing w:val="8"/>
          <w:w w:val="105"/>
          <w:sz w:val="47"/>
        </w:rPr>
        <w:t>1. INTRODUCTION</w:t>
      </w:r>
    </w:p>
    <w:p w14:paraId="50EB9F80" w14:textId="77777777" w:rsidR="003542BB" w:rsidRDefault="00000000">
      <w:pPr>
        <w:tabs>
          <w:tab w:val="left" w:pos="936"/>
        </w:tabs>
        <w:spacing w:before="965" w:after="222" w:line="368" w:lineRule="exact"/>
        <w:textAlignment w:val="baseline"/>
        <w:rPr>
          <w:rFonts w:ascii="Arial" w:eastAsia="Arial" w:hAnsi="Arial"/>
          <w:b/>
          <w:color w:val="00138B"/>
          <w:spacing w:val="-3"/>
          <w:sz w:val="32"/>
        </w:rPr>
      </w:pPr>
      <w:r>
        <w:rPr>
          <w:rFonts w:ascii="Arial" w:eastAsia="Arial" w:hAnsi="Arial"/>
          <w:b/>
          <w:color w:val="00138B"/>
          <w:spacing w:val="-3"/>
          <w:sz w:val="32"/>
        </w:rPr>
        <w:t>1.1</w:t>
      </w:r>
      <w:r>
        <w:rPr>
          <w:rFonts w:ascii="Arial" w:eastAsia="Arial" w:hAnsi="Arial"/>
          <w:b/>
          <w:color w:val="00138B"/>
          <w:spacing w:val="-3"/>
          <w:sz w:val="32"/>
        </w:rPr>
        <w:tab/>
        <w:t>Project Background</w:t>
      </w:r>
    </w:p>
    <w:p w14:paraId="7A52D6CD" w14:textId="203DC061" w:rsidR="003542BB" w:rsidRDefault="00000000">
      <w:pPr>
        <w:tabs>
          <w:tab w:val="left" w:pos="1008"/>
        </w:tabs>
        <w:spacing w:line="275" w:lineRule="exact"/>
        <w:ind w:left="1008" w:right="216" w:hanging="1008"/>
        <w:textAlignment w:val="baseline"/>
        <w:rPr>
          <w:rFonts w:ascii="Arial" w:eastAsia="Arial" w:hAnsi="Arial"/>
          <w:color w:val="000000"/>
          <w:sz w:val="24"/>
        </w:rPr>
      </w:pPr>
      <w:r>
        <w:rPr>
          <w:rFonts w:ascii="Arial" w:eastAsia="Arial" w:hAnsi="Arial"/>
          <w:color w:val="000000"/>
          <w:sz w:val="24"/>
        </w:rPr>
        <w:t>1.1.1</w:t>
      </w:r>
      <w:r>
        <w:rPr>
          <w:rFonts w:ascii="Arial" w:eastAsia="Arial" w:hAnsi="Arial"/>
          <w:color w:val="000000"/>
          <w:sz w:val="24"/>
        </w:rPr>
        <w:tab/>
        <w:t>National Grid Electricity Transmission plc (National Grid) is preparing to make a compulsory purchase order (CPO) under Section 10 and Schedule 3 of the Electricity Act 1989 to support the acquisition of land and rights over land to enable them to deliver the EDEU Project (‘the Project’).</w:t>
      </w:r>
    </w:p>
    <w:p w14:paraId="1D5299D2" w14:textId="77777777" w:rsidR="003344C9" w:rsidRDefault="003344C9">
      <w:pPr>
        <w:spacing w:before="168" w:after="149" w:line="275" w:lineRule="atLeast"/>
        <w:ind w:left="1008" w:right="72" w:hanging="1008"/>
        <w:textAlignment w:val="baseline"/>
        <w:rPr>
          <w:kern w:val="2"/>
          <w:lang w:val="en-GB" w:eastAsia="en-GB"/>
          <w14:ligatures w14:val="standardContextual"/>
        </w:rPr>
      </w:pPr>
      <w:r>
        <w:rPr>
          <w:rFonts w:ascii="Arial" w:hAnsi="Arial" w:cs="Arial"/>
          <w:color w:val="000000"/>
          <w:spacing w:val="1"/>
          <w:sz w:val="24"/>
          <w:szCs w:val="24"/>
        </w:rPr>
        <w:t xml:space="preserve">1.1.2        The Project </w:t>
      </w:r>
      <w:r>
        <w:rPr>
          <w:rFonts w:ascii="Arial" w:hAnsi="Arial" w:cs="Arial"/>
          <w:spacing w:val="1"/>
          <w:sz w:val="24"/>
          <w:szCs w:val="24"/>
        </w:rPr>
        <w:t>comprises the uprating of the transmission network between Chesterfield and High Marnham, including new substations at Chesterfield and High Marnham. This is being developed alongside the Brinsworth to Chesterfield project which together form one scheme for Network Options Assessment Purposes (“EDEU”). The Project works are supported by three Town and Country Planning Act 1990 (TCPA) applications and two applications for consent under section 37 of The Electricity Act 1989.</w:t>
      </w:r>
    </w:p>
    <w:p w14:paraId="51F3B887" w14:textId="77777777" w:rsidR="003542BB" w:rsidRDefault="00000000">
      <w:pPr>
        <w:tabs>
          <w:tab w:val="left" w:pos="1008"/>
        </w:tabs>
        <w:spacing w:line="275" w:lineRule="exact"/>
        <w:ind w:left="1008" w:right="288" w:hanging="1008"/>
        <w:textAlignment w:val="baseline"/>
        <w:rPr>
          <w:rFonts w:ascii="Arial" w:eastAsia="Arial" w:hAnsi="Arial"/>
          <w:color w:val="000000"/>
          <w:sz w:val="24"/>
        </w:rPr>
      </w:pPr>
      <w:r>
        <w:rPr>
          <w:rFonts w:ascii="Arial" w:eastAsia="Arial" w:hAnsi="Arial"/>
          <w:color w:val="000000"/>
          <w:sz w:val="24"/>
        </w:rPr>
        <w:t>1.1.3</w:t>
      </w:r>
      <w:r>
        <w:rPr>
          <w:rFonts w:ascii="Arial" w:eastAsia="Arial" w:hAnsi="Arial"/>
          <w:color w:val="000000"/>
          <w:sz w:val="24"/>
        </w:rPr>
        <w:tab/>
        <w:t>WSP has been commissioned by National Grid to prepare two Equality Impact Assessments (</w:t>
      </w:r>
      <w:proofErr w:type="spellStart"/>
      <w:r>
        <w:rPr>
          <w:rFonts w:ascii="Arial" w:eastAsia="Arial" w:hAnsi="Arial"/>
          <w:color w:val="000000"/>
          <w:sz w:val="24"/>
        </w:rPr>
        <w:t>EqIA</w:t>
      </w:r>
      <w:proofErr w:type="spellEnd"/>
      <w:r>
        <w:rPr>
          <w:rFonts w:ascii="Arial" w:eastAsia="Arial" w:hAnsi="Arial"/>
          <w:color w:val="000000"/>
          <w:sz w:val="24"/>
        </w:rPr>
        <w:t xml:space="preserve">) to accompany proposals for the Compulsory Purchase Orders (CPO) of land and rights along the route of the Project. No relocation will be required as part of the CPO. This </w:t>
      </w:r>
      <w:proofErr w:type="spellStart"/>
      <w:r>
        <w:rPr>
          <w:rFonts w:ascii="Arial" w:eastAsia="Arial" w:hAnsi="Arial"/>
          <w:color w:val="000000"/>
          <w:sz w:val="24"/>
        </w:rPr>
        <w:t>EqIA</w:t>
      </w:r>
      <w:proofErr w:type="spellEnd"/>
      <w:r>
        <w:rPr>
          <w:rFonts w:ascii="Arial" w:eastAsia="Arial" w:hAnsi="Arial"/>
          <w:color w:val="000000"/>
          <w:sz w:val="24"/>
        </w:rPr>
        <w:t xml:space="preserve"> will consider effects on the Chesterfield to High Marnham CPO. This document presents an assessment of the potential equality effects, including a description of the relevant baseline characteristics of the surrounding area, identification of direct effects arising from the CPO and an assessment of wider effects which may arise from the Project.</w:t>
      </w:r>
    </w:p>
    <w:p w14:paraId="0DFAFB32" w14:textId="77777777" w:rsidR="003542BB" w:rsidRDefault="00000000">
      <w:pPr>
        <w:tabs>
          <w:tab w:val="left" w:pos="1008"/>
        </w:tabs>
        <w:spacing w:before="160" w:line="275" w:lineRule="exact"/>
        <w:ind w:left="1008" w:right="216" w:hanging="1008"/>
        <w:textAlignment w:val="baseline"/>
        <w:rPr>
          <w:rFonts w:ascii="Arial" w:eastAsia="Arial" w:hAnsi="Arial"/>
          <w:color w:val="000000"/>
          <w:spacing w:val="-2"/>
          <w:sz w:val="24"/>
        </w:rPr>
      </w:pPr>
      <w:r>
        <w:rPr>
          <w:rFonts w:ascii="Arial" w:eastAsia="Arial" w:hAnsi="Arial"/>
          <w:color w:val="000000"/>
          <w:spacing w:val="-2"/>
          <w:sz w:val="24"/>
        </w:rPr>
        <w:t>1.1.4</w:t>
      </w:r>
      <w:r>
        <w:rPr>
          <w:rFonts w:ascii="Arial" w:eastAsia="Arial" w:hAnsi="Arial"/>
          <w:color w:val="000000"/>
          <w:spacing w:val="-2"/>
          <w:sz w:val="24"/>
        </w:rPr>
        <w:tab/>
        <w:t>Additional mitigation measures have been identified where appropriate to avoid, reduce or offset any adverse effects identified and/or enhance likely beneficial effects.</w:t>
      </w:r>
    </w:p>
    <w:p w14:paraId="70837312" w14:textId="77777777" w:rsidR="003542BB" w:rsidRDefault="00000000">
      <w:pPr>
        <w:tabs>
          <w:tab w:val="left" w:pos="936"/>
        </w:tabs>
        <w:spacing w:before="366" w:line="368" w:lineRule="exact"/>
        <w:textAlignment w:val="baseline"/>
        <w:rPr>
          <w:rFonts w:ascii="Arial" w:eastAsia="Arial" w:hAnsi="Arial"/>
          <w:b/>
          <w:color w:val="00138B"/>
          <w:spacing w:val="-1"/>
          <w:sz w:val="32"/>
        </w:rPr>
      </w:pPr>
      <w:r>
        <w:rPr>
          <w:rFonts w:ascii="Arial" w:eastAsia="Arial" w:hAnsi="Arial"/>
          <w:b/>
          <w:color w:val="00138B"/>
          <w:spacing w:val="-1"/>
          <w:sz w:val="32"/>
        </w:rPr>
        <w:t>1.2</w:t>
      </w:r>
      <w:r>
        <w:rPr>
          <w:rFonts w:ascii="Arial" w:eastAsia="Arial" w:hAnsi="Arial"/>
          <w:b/>
          <w:color w:val="00138B"/>
          <w:spacing w:val="-1"/>
          <w:sz w:val="32"/>
        </w:rPr>
        <w:tab/>
        <w:t>Purpose of the Equality Impact Assessment</w:t>
      </w:r>
    </w:p>
    <w:p w14:paraId="7DE2656F" w14:textId="77777777" w:rsidR="003542BB" w:rsidRDefault="00000000">
      <w:pPr>
        <w:tabs>
          <w:tab w:val="left" w:pos="1008"/>
        </w:tabs>
        <w:spacing w:before="240" w:line="275" w:lineRule="exact"/>
        <w:ind w:left="1008" w:right="72" w:hanging="1008"/>
        <w:textAlignment w:val="baseline"/>
        <w:rPr>
          <w:rFonts w:ascii="Arial" w:eastAsia="Arial" w:hAnsi="Arial"/>
          <w:color w:val="000000"/>
          <w:sz w:val="24"/>
        </w:rPr>
      </w:pPr>
      <w:r>
        <w:rPr>
          <w:rFonts w:ascii="Arial" w:eastAsia="Arial" w:hAnsi="Arial"/>
          <w:color w:val="000000"/>
          <w:sz w:val="24"/>
        </w:rPr>
        <w:t>1.2.1</w:t>
      </w:r>
      <w:r>
        <w:rPr>
          <w:rFonts w:ascii="Arial" w:eastAsia="Arial" w:hAnsi="Arial"/>
          <w:color w:val="000000"/>
          <w:sz w:val="24"/>
        </w:rPr>
        <w:tab/>
        <w:t>The Equality Act 2010 provides people with legal protection from discrimination. It sets out different ways in which it is unlawful for someone to be treated. The Public Sector Equality Duty (the PSED) was created under the Equality Act 2010 and requires public authorities to have due regard to:</w:t>
      </w:r>
    </w:p>
    <w:p w14:paraId="715A42BD" w14:textId="77777777" w:rsidR="003542BB" w:rsidRDefault="00000000">
      <w:pPr>
        <w:numPr>
          <w:ilvl w:val="0"/>
          <w:numId w:val="2"/>
        </w:numPr>
        <w:tabs>
          <w:tab w:val="clear" w:pos="432"/>
          <w:tab w:val="left" w:pos="1656"/>
        </w:tabs>
        <w:spacing w:before="180" w:line="275" w:lineRule="exact"/>
        <w:ind w:left="1656" w:right="648" w:hanging="432"/>
        <w:textAlignment w:val="baseline"/>
        <w:rPr>
          <w:rFonts w:ascii="Arial" w:eastAsia="Arial" w:hAnsi="Arial"/>
          <w:color w:val="000000"/>
          <w:sz w:val="24"/>
        </w:rPr>
      </w:pPr>
      <w:r>
        <w:rPr>
          <w:rFonts w:ascii="Arial" w:eastAsia="Arial" w:hAnsi="Arial"/>
          <w:color w:val="000000"/>
          <w:sz w:val="24"/>
        </w:rPr>
        <w:t xml:space="preserve">Eliminate discrimination, removing or </w:t>
      </w:r>
      <w:proofErr w:type="spellStart"/>
      <w:r>
        <w:rPr>
          <w:rFonts w:ascii="Arial" w:eastAsia="Arial" w:hAnsi="Arial"/>
          <w:color w:val="000000"/>
          <w:sz w:val="24"/>
        </w:rPr>
        <w:t>minimising</w:t>
      </w:r>
      <w:proofErr w:type="spellEnd"/>
      <w:r>
        <w:rPr>
          <w:rFonts w:ascii="Arial" w:eastAsia="Arial" w:hAnsi="Arial"/>
          <w:color w:val="000000"/>
          <w:sz w:val="24"/>
        </w:rPr>
        <w:t xml:space="preserve"> disadvantages suffered by people due to their protected characteristics;</w:t>
      </w:r>
    </w:p>
    <w:p w14:paraId="2EBF50C3" w14:textId="77777777" w:rsidR="003542BB" w:rsidRDefault="00000000">
      <w:pPr>
        <w:numPr>
          <w:ilvl w:val="0"/>
          <w:numId w:val="2"/>
        </w:numPr>
        <w:tabs>
          <w:tab w:val="clear" w:pos="432"/>
          <w:tab w:val="left" w:pos="1656"/>
        </w:tabs>
        <w:spacing w:before="179" w:line="275" w:lineRule="exact"/>
        <w:ind w:left="1656" w:right="792" w:hanging="432"/>
        <w:textAlignment w:val="baseline"/>
        <w:rPr>
          <w:rFonts w:ascii="Arial" w:eastAsia="Arial" w:hAnsi="Arial"/>
          <w:color w:val="000000"/>
          <w:spacing w:val="-2"/>
          <w:sz w:val="24"/>
        </w:rPr>
      </w:pPr>
      <w:r>
        <w:rPr>
          <w:rFonts w:ascii="Arial" w:eastAsia="Arial" w:hAnsi="Arial"/>
          <w:color w:val="000000"/>
          <w:spacing w:val="-2"/>
          <w:sz w:val="24"/>
        </w:rPr>
        <w:t>Advance equality, taking steps to meet the needs of people from protected groups where these are different from the needs of other people; and</w:t>
      </w:r>
    </w:p>
    <w:p w14:paraId="7C8A054E" w14:textId="77777777" w:rsidR="003542BB" w:rsidRDefault="00000000">
      <w:pPr>
        <w:numPr>
          <w:ilvl w:val="0"/>
          <w:numId w:val="2"/>
        </w:numPr>
        <w:tabs>
          <w:tab w:val="clear" w:pos="432"/>
          <w:tab w:val="left" w:pos="1656"/>
        </w:tabs>
        <w:spacing w:before="175" w:line="275" w:lineRule="exact"/>
        <w:ind w:left="1656" w:right="72" w:hanging="432"/>
        <w:textAlignment w:val="baseline"/>
        <w:rPr>
          <w:rFonts w:ascii="Arial" w:eastAsia="Arial" w:hAnsi="Arial"/>
          <w:color w:val="000000"/>
          <w:spacing w:val="-2"/>
          <w:sz w:val="24"/>
        </w:rPr>
      </w:pPr>
      <w:r>
        <w:rPr>
          <w:rFonts w:ascii="Arial" w:eastAsia="Arial" w:hAnsi="Arial"/>
          <w:color w:val="000000"/>
          <w:spacing w:val="-2"/>
          <w:sz w:val="24"/>
        </w:rPr>
        <w:t>Foster good relations, encouraging people from protected groups to participate in public life or in other activities where their participation is disproportionately low.</w:t>
      </w:r>
    </w:p>
    <w:p w14:paraId="55FA7194" w14:textId="77777777" w:rsidR="003542BB" w:rsidRDefault="00000000">
      <w:pPr>
        <w:tabs>
          <w:tab w:val="left" w:pos="1008"/>
        </w:tabs>
        <w:spacing w:before="166" w:line="275" w:lineRule="exact"/>
        <w:ind w:left="1008" w:right="144" w:hanging="1008"/>
        <w:textAlignment w:val="baseline"/>
        <w:rPr>
          <w:rFonts w:ascii="Arial" w:eastAsia="Arial" w:hAnsi="Arial"/>
          <w:color w:val="000000"/>
          <w:sz w:val="24"/>
        </w:rPr>
      </w:pPr>
      <w:r>
        <w:rPr>
          <w:rFonts w:ascii="Arial" w:eastAsia="Arial" w:hAnsi="Arial"/>
          <w:color w:val="000000"/>
          <w:sz w:val="24"/>
        </w:rPr>
        <w:t>1.2.2</w:t>
      </w:r>
      <w:r>
        <w:rPr>
          <w:rFonts w:ascii="Arial" w:eastAsia="Arial" w:hAnsi="Arial"/>
          <w:color w:val="000000"/>
          <w:sz w:val="24"/>
        </w:rPr>
        <w:tab/>
        <w:t xml:space="preserve">The purpose of this </w:t>
      </w:r>
      <w:proofErr w:type="spellStart"/>
      <w:r>
        <w:rPr>
          <w:rFonts w:ascii="Arial" w:eastAsia="Arial" w:hAnsi="Arial"/>
          <w:color w:val="000000"/>
          <w:sz w:val="24"/>
        </w:rPr>
        <w:t>EqIA</w:t>
      </w:r>
      <w:proofErr w:type="spellEnd"/>
      <w:r>
        <w:rPr>
          <w:rFonts w:ascii="Arial" w:eastAsia="Arial" w:hAnsi="Arial"/>
          <w:color w:val="000000"/>
          <w:sz w:val="24"/>
        </w:rPr>
        <w:t xml:space="preserve"> is to identify and address potential equality impacts that may arise as a result of the CPO process. This relates to impacts of the CPO on people with relevant protected characteristics under the Equality Act 2010 who live or work in areas affected by the Project. Protected characteristics (defined in section 149 of the Equality Act 2010) are:</w:t>
      </w:r>
    </w:p>
    <w:p w14:paraId="03E41881" w14:textId="77777777" w:rsidR="003542BB" w:rsidRDefault="00000000">
      <w:pPr>
        <w:tabs>
          <w:tab w:val="left" w:pos="4320"/>
        </w:tabs>
        <w:spacing w:before="298" w:line="187" w:lineRule="exact"/>
        <w:textAlignment w:val="baseline"/>
        <w:rPr>
          <w:rFonts w:ascii="Arial" w:eastAsia="Arial" w:hAnsi="Arial"/>
          <w:color w:val="000000"/>
          <w:sz w:val="16"/>
        </w:rPr>
      </w:pPr>
      <w:r>
        <w:rPr>
          <w:rFonts w:ascii="Arial" w:eastAsia="Arial" w:hAnsi="Arial"/>
          <w:color w:val="000000"/>
          <w:sz w:val="16"/>
        </w:rPr>
        <w:t>EDEU-WSP-ENVS-ZZZZZZ-RPT-EV-000002</w:t>
      </w:r>
      <w:r>
        <w:rPr>
          <w:rFonts w:ascii="Arial" w:eastAsia="Arial" w:hAnsi="Arial"/>
          <w:color w:val="515151"/>
          <w:sz w:val="16"/>
        </w:rPr>
        <w:tab/>
        <w:t>PA-Publicly Available</w:t>
      </w:r>
    </w:p>
    <w:p w14:paraId="608CC941" w14:textId="77777777" w:rsidR="003542BB" w:rsidRDefault="00000000">
      <w:pPr>
        <w:tabs>
          <w:tab w:val="left" w:pos="9432"/>
        </w:tabs>
        <w:spacing w:before="2" w:line="205" w:lineRule="exact"/>
        <w:ind w:left="4104"/>
        <w:textAlignment w:val="baseline"/>
        <w:rPr>
          <w:rFonts w:ascii="Arial" w:eastAsia="Arial" w:hAnsi="Arial"/>
          <w:color w:val="515151"/>
          <w:sz w:val="16"/>
        </w:rPr>
      </w:pPr>
      <w:r>
        <w:rPr>
          <w:rFonts w:ascii="Arial" w:eastAsia="Arial" w:hAnsi="Arial"/>
          <w:color w:val="515151"/>
          <w:sz w:val="16"/>
        </w:rPr>
        <w:t>EXPORT CONTROLLED: Y</w:t>
      </w:r>
      <w:r>
        <w:rPr>
          <w:rFonts w:ascii="Arial" w:eastAsia="Arial" w:hAnsi="Arial"/>
          <w:b/>
          <w:color w:val="00138B"/>
          <w:sz w:val="18"/>
        </w:rPr>
        <w:tab/>
        <w:t>6</w:t>
      </w:r>
    </w:p>
    <w:p w14:paraId="1411ABE4" w14:textId="77777777" w:rsidR="003542BB" w:rsidRDefault="003542BB">
      <w:pPr>
        <w:sectPr w:rsidR="003542BB">
          <w:pgSz w:w="11909" w:h="16843"/>
          <w:pgMar w:top="380" w:right="819" w:bottom="181" w:left="810" w:header="720" w:footer="720" w:gutter="0"/>
          <w:cols w:space="720"/>
        </w:sectPr>
      </w:pPr>
    </w:p>
    <w:tbl>
      <w:tblPr>
        <w:tblW w:w="0" w:type="auto"/>
        <w:tblLayout w:type="fixed"/>
        <w:tblCellMar>
          <w:left w:w="0" w:type="dxa"/>
          <w:right w:w="0" w:type="dxa"/>
        </w:tblCellMar>
        <w:tblLook w:val="04A0" w:firstRow="1" w:lastRow="0" w:firstColumn="1" w:lastColumn="0" w:noHBand="0" w:noVBand="1"/>
      </w:tblPr>
      <w:tblGrid>
        <w:gridCol w:w="7437"/>
        <w:gridCol w:w="2843"/>
      </w:tblGrid>
      <w:tr w:rsidR="003542BB" w14:paraId="07C473A4" w14:textId="77777777">
        <w:tblPrEx>
          <w:tblCellMar>
            <w:top w:w="0" w:type="dxa"/>
            <w:bottom w:w="0" w:type="dxa"/>
          </w:tblCellMar>
        </w:tblPrEx>
        <w:trPr>
          <w:trHeight w:hRule="exact" w:val="582"/>
        </w:trPr>
        <w:tc>
          <w:tcPr>
            <w:tcW w:w="7437" w:type="dxa"/>
            <w:vAlign w:val="bottom"/>
          </w:tcPr>
          <w:p w14:paraId="04FC052D" w14:textId="77777777" w:rsidR="003542BB" w:rsidRDefault="00000000">
            <w:pPr>
              <w:spacing w:before="422" w:line="148" w:lineRule="exact"/>
              <w:ind w:right="6087"/>
              <w:jc w:val="right"/>
              <w:textAlignment w:val="baseline"/>
              <w:rPr>
                <w:rFonts w:ascii="Arial" w:eastAsia="Arial" w:hAnsi="Arial"/>
                <w:b/>
                <w:color w:val="515151"/>
                <w:sz w:val="16"/>
              </w:rPr>
            </w:pPr>
            <w:r>
              <w:rPr>
                <w:rFonts w:ascii="Arial" w:eastAsia="Arial" w:hAnsi="Arial"/>
                <w:b/>
                <w:color w:val="515151"/>
                <w:sz w:val="16"/>
              </w:rPr>
              <w:lastRenderedPageBreak/>
              <w:t>UK PROJECT</w:t>
            </w:r>
          </w:p>
        </w:tc>
        <w:tc>
          <w:tcPr>
            <w:tcW w:w="2843" w:type="dxa"/>
          </w:tcPr>
          <w:p w14:paraId="535F3D6D" w14:textId="77777777" w:rsidR="003542BB" w:rsidRDefault="00000000">
            <w:pPr>
              <w:spacing w:before="4" w:after="7"/>
              <w:ind w:right="429"/>
              <w:textAlignment w:val="baseline"/>
            </w:pPr>
            <w:r>
              <w:rPr>
                <w:noProof/>
              </w:rPr>
              <w:drawing>
                <wp:inline distT="0" distB="0" distL="0" distR="0" wp14:anchorId="1FA1D6EC" wp14:editId="1EBEE877">
                  <wp:extent cx="1532890" cy="292735"/>
                  <wp:effectExtent l="0" t="0" r="0" b="0"/>
                  <wp:docPr id="8" name="Picture"/>
                  <wp:cNvGraphicFramePr/>
                  <a:graphic xmlns:a="http://schemas.openxmlformats.org/drawingml/2006/main">
                    <a:graphicData uri="http://schemas.openxmlformats.org/drawingml/2006/picture">
                      <pic:pic xmlns:pic="http://schemas.openxmlformats.org/drawingml/2006/picture">
                        <pic:nvPicPr>
                          <pic:cNvPr id="8" name="Picture"/>
                          <pic:cNvPicPr preferRelativeResize="0"/>
                        </pic:nvPicPr>
                        <pic:blipFill>
                          <a:blip r:embed="rId8"/>
                          <a:stretch>
                            <a:fillRect/>
                          </a:stretch>
                        </pic:blipFill>
                        <pic:spPr>
                          <a:xfrm>
                            <a:off x="0" y="0"/>
                            <a:ext cx="1532890" cy="292735"/>
                          </a:xfrm>
                          <a:prstGeom prst="rect">
                            <a:avLst/>
                          </a:prstGeom>
                        </pic:spPr>
                      </pic:pic>
                    </a:graphicData>
                  </a:graphic>
                </wp:inline>
              </w:drawing>
            </w:r>
          </w:p>
        </w:tc>
      </w:tr>
    </w:tbl>
    <w:p w14:paraId="1695036B" w14:textId="77777777" w:rsidR="003542BB" w:rsidRDefault="003542BB">
      <w:pPr>
        <w:spacing w:after="592" w:line="20" w:lineRule="exact"/>
      </w:pPr>
    </w:p>
    <w:p w14:paraId="6DB0D31F" w14:textId="77777777" w:rsidR="003542BB" w:rsidRDefault="00000000">
      <w:pPr>
        <w:numPr>
          <w:ilvl w:val="0"/>
          <w:numId w:val="3"/>
        </w:numPr>
        <w:tabs>
          <w:tab w:val="clear" w:pos="360"/>
          <w:tab w:val="left" w:pos="1656"/>
        </w:tabs>
        <w:spacing w:line="229" w:lineRule="exact"/>
        <w:ind w:left="1296"/>
        <w:textAlignment w:val="baseline"/>
        <w:rPr>
          <w:rFonts w:ascii="Arial" w:eastAsia="Arial" w:hAnsi="Arial"/>
          <w:color w:val="000000"/>
          <w:sz w:val="24"/>
        </w:rPr>
      </w:pPr>
      <w:r>
        <w:rPr>
          <w:rFonts w:ascii="Arial" w:eastAsia="Arial" w:hAnsi="Arial"/>
          <w:color w:val="000000"/>
          <w:sz w:val="24"/>
        </w:rPr>
        <w:t>Race;</w:t>
      </w:r>
    </w:p>
    <w:p w14:paraId="33A02F65" w14:textId="77777777" w:rsidR="003542BB" w:rsidRDefault="00000000">
      <w:pPr>
        <w:numPr>
          <w:ilvl w:val="0"/>
          <w:numId w:val="3"/>
        </w:numPr>
        <w:tabs>
          <w:tab w:val="clear" w:pos="360"/>
          <w:tab w:val="left" w:pos="1656"/>
        </w:tabs>
        <w:spacing w:before="179" w:line="277" w:lineRule="exact"/>
        <w:ind w:left="1296"/>
        <w:textAlignment w:val="baseline"/>
        <w:rPr>
          <w:rFonts w:ascii="Arial" w:eastAsia="Arial" w:hAnsi="Arial"/>
          <w:color w:val="000000"/>
          <w:sz w:val="24"/>
        </w:rPr>
      </w:pPr>
      <w:r>
        <w:rPr>
          <w:rFonts w:ascii="Arial" w:eastAsia="Arial" w:hAnsi="Arial"/>
          <w:color w:val="000000"/>
          <w:sz w:val="24"/>
        </w:rPr>
        <w:t>Religion or Belief;</w:t>
      </w:r>
    </w:p>
    <w:p w14:paraId="2346F528" w14:textId="77777777" w:rsidR="003542BB" w:rsidRDefault="00000000">
      <w:pPr>
        <w:numPr>
          <w:ilvl w:val="0"/>
          <w:numId w:val="3"/>
        </w:numPr>
        <w:tabs>
          <w:tab w:val="clear" w:pos="360"/>
          <w:tab w:val="left" w:pos="1656"/>
        </w:tabs>
        <w:spacing w:before="174" w:line="277" w:lineRule="exact"/>
        <w:ind w:left="1296"/>
        <w:textAlignment w:val="baseline"/>
        <w:rPr>
          <w:rFonts w:ascii="Arial" w:eastAsia="Arial" w:hAnsi="Arial"/>
          <w:color w:val="000000"/>
          <w:spacing w:val="-1"/>
          <w:sz w:val="24"/>
        </w:rPr>
      </w:pPr>
      <w:r>
        <w:rPr>
          <w:rFonts w:ascii="Arial" w:eastAsia="Arial" w:hAnsi="Arial"/>
          <w:color w:val="000000"/>
          <w:spacing w:val="-1"/>
          <w:sz w:val="24"/>
        </w:rPr>
        <w:t>Age;</w:t>
      </w:r>
    </w:p>
    <w:p w14:paraId="7437D399" w14:textId="77777777" w:rsidR="003542BB" w:rsidRDefault="00000000">
      <w:pPr>
        <w:numPr>
          <w:ilvl w:val="0"/>
          <w:numId w:val="3"/>
        </w:numPr>
        <w:tabs>
          <w:tab w:val="clear" w:pos="360"/>
          <w:tab w:val="left" w:pos="1656"/>
        </w:tabs>
        <w:spacing w:before="175" w:line="277" w:lineRule="exact"/>
        <w:ind w:left="1296"/>
        <w:textAlignment w:val="baseline"/>
        <w:rPr>
          <w:rFonts w:ascii="Arial" w:eastAsia="Arial" w:hAnsi="Arial"/>
          <w:color w:val="000000"/>
          <w:spacing w:val="-1"/>
          <w:sz w:val="24"/>
        </w:rPr>
      </w:pPr>
      <w:r>
        <w:rPr>
          <w:rFonts w:ascii="Arial" w:eastAsia="Arial" w:hAnsi="Arial"/>
          <w:color w:val="000000"/>
          <w:spacing w:val="-1"/>
          <w:sz w:val="24"/>
        </w:rPr>
        <w:t>Sex;</w:t>
      </w:r>
    </w:p>
    <w:p w14:paraId="1CBD8D25" w14:textId="77777777" w:rsidR="003542BB" w:rsidRDefault="00000000">
      <w:pPr>
        <w:numPr>
          <w:ilvl w:val="0"/>
          <w:numId w:val="3"/>
        </w:numPr>
        <w:tabs>
          <w:tab w:val="clear" w:pos="360"/>
          <w:tab w:val="left" w:pos="1656"/>
        </w:tabs>
        <w:spacing w:before="174" w:line="277" w:lineRule="exact"/>
        <w:ind w:left="1296"/>
        <w:textAlignment w:val="baseline"/>
        <w:rPr>
          <w:rFonts w:ascii="Arial" w:eastAsia="Arial" w:hAnsi="Arial"/>
          <w:color w:val="000000"/>
          <w:sz w:val="24"/>
        </w:rPr>
      </w:pPr>
      <w:r>
        <w:rPr>
          <w:rFonts w:ascii="Arial" w:eastAsia="Arial" w:hAnsi="Arial"/>
          <w:color w:val="000000"/>
          <w:sz w:val="24"/>
        </w:rPr>
        <w:t>Disability;</w:t>
      </w:r>
    </w:p>
    <w:p w14:paraId="2EDC81F5" w14:textId="77777777" w:rsidR="003542BB" w:rsidRDefault="00000000">
      <w:pPr>
        <w:numPr>
          <w:ilvl w:val="0"/>
          <w:numId w:val="3"/>
        </w:numPr>
        <w:tabs>
          <w:tab w:val="clear" w:pos="360"/>
          <w:tab w:val="left" w:pos="1656"/>
        </w:tabs>
        <w:spacing w:before="174" w:line="277" w:lineRule="exact"/>
        <w:ind w:left="1296"/>
        <w:textAlignment w:val="baseline"/>
        <w:rPr>
          <w:rFonts w:ascii="Arial" w:eastAsia="Arial" w:hAnsi="Arial"/>
          <w:color w:val="000000"/>
          <w:sz w:val="24"/>
        </w:rPr>
      </w:pPr>
      <w:r>
        <w:rPr>
          <w:rFonts w:ascii="Arial" w:eastAsia="Arial" w:hAnsi="Arial"/>
          <w:color w:val="000000"/>
          <w:sz w:val="24"/>
        </w:rPr>
        <w:t>Marriage and Civil Partnership;</w:t>
      </w:r>
    </w:p>
    <w:p w14:paraId="5C7272B6" w14:textId="77777777" w:rsidR="003542BB" w:rsidRDefault="00000000">
      <w:pPr>
        <w:numPr>
          <w:ilvl w:val="0"/>
          <w:numId w:val="3"/>
        </w:numPr>
        <w:tabs>
          <w:tab w:val="clear" w:pos="360"/>
          <w:tab w:val="left" w:pos="1656"/>
        </w:tabs>
        <w:spacing w:before="179" w:line="277" w:lineRule="exact"/>
        <w:ind w:left="1296"/>
        <w:textAlignment w:val="baseline"/>
        <w:rPr>
          <w:rFonts w:ascii="Arial" w:eastAsia="Arial" w:hAnsi="Arial"/>
          <w:color w:val="000000"/>
          <w:sz w:val="24"/>
        </w:rPr>
      </w:pPr>
      <w:r>
        <w:rPr>
          <w:rFonts w:ascii="Arial" w:eastAsia="Arial" w:hAnsi="Arial"/>
          <w:color w:val="000000"/>
          <w:sz w:val="24"/>
        </w:rPr>
        <w:t>Sexual Orientation;</w:t>
      </w:r>
    </w:p>
    <w:p w14:paraId="2DA7A0BC" w14:textId="77777777" w:rsidR="003542BB" w:rsidRDefault="00000000">
      <w:pPr>
        <w:numPr>
          <w:ilvl w:val="0"/>
          <w:numId w:val="3"/>
        </w:numPr>
        <w:tabs>
          <w:tab w:val="clear" w:pos="360"/>
          <w:tab w:val="left" w:pos="1656"/>
        </w:tabs>
        <w:spacing w:before="174" w:line="277" w:lineRule="exact"/>
        <w:ind w:left="1296"/>
        <w:textAlignment w:val="baseline"/>
        <w:rPr>
          <w:rFonts w:ascii="Arial" w:eastAsia="Arial" w:hAnsi="Arial"/>
          <w:color w:val="000000"/>
          <w:sz w:val="24"/>
        </w:rPr>
      </w:pPr>
      <w:r>
        <w:rPr>
          <w:rFonts w:ascii="Arial" w:eastAsia="Arial" w:hAnsi="Arial"/>
          <w:color w:val="000000"/>
          <w:sz w:val="24"/>
        </w:rPr>
        <w:t>Gender Identity and Reassignment; and</w:t>
      </w:r>
    </w:p>
    <w:p w14:paraId="12CE265D" w14:textId="77777777" w:rsidR="003542BB" w:rsidRDefault="00000000">
      <w:pPr>
        <w:numPr>
          <w:ilvl w:val="0"/>
          <w:numId w:val="3"/>
        </w:numPr>
        <w:tabs>
          <w:tab w:val="clear" w:pos="360"/>
          <w:tab w:val="left" w:pos="1656"/>
        </w:tabs>
        <w:spacing w:before="179" w:line="277" w:lineRule="exact"/>
        <w:ind w:left="1296"/>
        <w:textAlignment w:val="baseline"/>
        <w:rPr>
          <w:rFonts w:ascii="Arial" w:eastAsia="Arial" w:hAnsi="Arial"/>
          <w:color w:val="000000"/>
          <w:sz w:val="24"/>
        </w:rPr>
      </w:pPr>
      <w:r>
        <w:rPr>
          <w:rFonts w:ascii="Arial" w:eastAsia="Arial" w:hAnsi="Arial"/>
          <w:color w:val="000000"/>
          <w:sz w:val="24"/>
        </w:rPr>
        <w:t>Pregnancy and maternity.</w:t>
      </w:r>
    </w:p>
    <w:p w14:paraId="09A27E01" w14:textId="77777777" w:rsidR="003542BB" w:rsidRDefault="00000000">
      <w:pPr>
        <w:tabs>
          <w:tab w:val="decimal" w:pos="432"/>
          <w:tab w:val="left" w:pos="1080"/>
        </w:tabs>
        <w:spacing w:before="155" w:line="277" w:lineRule="exact"/>
        <w:ind w:left="72"/>
        <w:textAlignment w:val="baseline"/>
        <w:rPr>
          <w:rFonts w:ascii="Arial" w:eastAsia="Arial" w:hAnsi="Arial"/>
          <w:color w:val="000000"/>
          <w:sz w:val="24"/>
        </w:rPr>
      </w:pPr>
      <w:r>
        <w:rPr>
          <w:rFonts w:ascii="Arial" w:eastAsia="Arial" w:hAnsi="Arial"/>
          <w:color w:val="000000"/>
          <w:sz w:val="24"/>
        </w:rPr>
        <w:tab/>
        <w:t>1.2.3</w:t>
      </w:r>
      <w:r>
        <w:rPr>
          <w:rFonts w:ascii="Arial" w:eastAsia="Arial" w:hAnsi="Arial"/>
          <w:color w:val="000000"/>
          <w:sz w:val="24"/>
        </w:rPr>
        <w:tab/>
        <w:t>Although deprivation is not a protected characteristic under the Equality Act 2010, the</w:t>
      </w:r>
    </w:p>
    <w:p w14:paraId="1BE2081C" w14:textId="77777777" w:rsidR="003344C9" w:rsidRDefault="003344C9">
      <w:pPr>
        <w:spacing w:line="276" w:lineRule="atLeast"/>
        <w:ind w:left="1008" w:right="72"/>
        <w:textAlignment w:val="baseline"/>
        <w:rPr>
          <w:kern w:val="2"/>
          <w:lang w:val="en-GB" w:eastAsia="en-GB"/>
          <w14:ligatures w14:val="standardContextual"/>
        </w:rPr>
      </w:pPr>
      <w:proofErr w:type="spellStart"/>
      <w:r>
        <w:rPr>
          <w:rFonts w:ascii="Arial" w:hAnsi="Arial" w:cs="Arial"/>
          <w:color w:val="000000"/>
          <w:sz w:val="24"/>
          <w:szCs w:val="24"/>
        </w:rPr>
        <w:t>EqIA</w:t>
      </w:r>
      <w:proofErr w:type="spellEnd"/>
      <w:r>
        <w:rPr>
          <w:rFonts w:ascii="Arial" w:hAnsi="Arial" w:cs="Arial"/>
          <w:color w:val="000000"/>
          <w:sz w:val="24"/>
          <w:szCs w:val="24"/>
        </w:rPr>
        <w:t xml:space="preserve"> has included this vulnerable group to consider people at risk of socio-economic disadvantage. Additionally, National Grid is not subject to the PSED, however considering equality effects demonstrates National Grid’s ambition to contribute to a more equitable society. This </w:t>
      </w:r>
      <w:proofErr w:type="spellStart"/>
      <w:r>
        <w:rPr>
          <w:rFonts w:ascii="Arial" w:hAnsi="Arial" w:cs="Arial"/>
          <w:color w:val="000000"/>
          <w:sz w:val="24"/>
          <w:szCs w:val="24"/>
        </w:rPr>
        <w:t>EqIA</w:t>
      </w:r>
      <w:proofErr w:type="spellEnd"/>
      <w:r>
        <w:rPr>
          <w:rFonts w:ascii="Arial" w:hAnsi="Arial" w:cs="Arial"/>
          <w:color w:val="000000"/>
          <w:sz w:val="24"/>
          <w:szCs w:val="24"/>
        </w:rPr>
        <w:t xml:space="preserve"> is intended to assist the Secretary of State and any Inspector appointed to conduct an inquiry and make recommendations, in having due regard to the public sector equality duty under section 149 of the Equality Act 2010 when considering whether the CPO should be confirmed. National Grid’s commitment to equality is outlined through the </w:t>
      </w:r>
      <w:proofErr w:type="spellStart"/>
      <w:r>
        <w:rPr>
          <w:rFonts w:ascii="Arial" w:hAnsi="Arial" w:cs="Arial"/>
          <w:color w:val="000000"/>
          <w:sz w:val="24"/>
          <w:szCs w:val="24"/>
        </w:rPr>
        <w:t>organisation’s</w:t>
      </w:r>
      <w:proofErr w:type="spellEnd"/>
      <w:r>
        <w:rPr>
          <w:rFonts w:ascii="Arial" w:hAnsi="Arial" w:cs="Arial"/>
          <w:color w:val="000000"/>
          <w:sz w:val="24"/>
          <w:szCs w:val="24"/>
        </w:rPr>
        <w:t xml:space="preserve"> values and Diversity, Equality and Inclusion (DEI) Strategy</w:t>
      </w:r>
      <w:r>
        <w:rPr>
          <w:rFonts w:ascii="Arial" w:hAnsi="Arial" w:cs="Arial"/>
          <w:color w:val="000000"/>
          <w:sz w:val="24"/>
          <w:szCs w:val="24"/>
          <w:vertAlign w:val="superscript"/>
        </w:rPr>
        <w:t>1</w:t>
      </w:r>
      <w:r>
        <w:rPr>
          <w:rFonts w:ascii="Arial" w:hAnsi="Arial" w:cs="Arial"/>
          <w:color w:val="000000"/>
          <w:sz w:val="24"/>
          <w:szCs w:val="24"/>
        </w:rPr>
        <w:t xml:space="preserve"> as well as the National Grid Code of Ethics</w:t>
      </w:r>
      <w:r>
        <w:rPr>
          <w:rFonts w:ascii="Arial" w:hAnsi="Arial" w:cs="Arial"/>
          <w:color w:val="000000"/>
          <w:sz w:val="24"/>
          <w:szCs w:val="24"/>
          <w:vertAlign w:val="superscript"/>
        </w:rPr>
        <w:t>2</w:t>
      </w:r>
      <w:r>
        <w:rPr>
          <w:rFonts w:ascii="Arial" w:hAnsi="Arial" w:cs="Arial"/>
          <w:color w:val="000000"/>
          <w:sz w:val="24"/>
          <w:szCs w:val="24"/>
        </w:rPr>
        <w:t xml:space="preserve"> which has clear objectives and greater accountability around the </w:t>
      </w:r>
      <w:proofErr w:type="spellStart"/>
      <w:r>
        <w:rPr>
          <w:rFonts w:ascii="Arial" w:hAnsi="Arial" w:cs="Arial"/>
          <w:color w:val="000000"/>
          <w:sz w:val="24"/>
          <w:szCs w:val="24"/>
        </w:rPr>
        <w:t>organisation</w:t>
      </w:r>
      <w:proofErr w:type="spellEnd"/>
      <w:r>
        <w:rPr>
          <w:rFonts w:ascii="Arial" w:hAnsi="Arial" w:cs="Arial"/>
          <w:color w:val="000000"/>
          <w:sz w:val="24"/>
          <w:szCs w:val="24"/>
        </w:rPr>
        <w:t xml:space="preserve"> with regard to Diversity, Equality and Inclusion.</w:t>
      </w:r>
    </w:p>
    <w:p w14:paraId="5EBD42E4" w14:textId="77777777" w:rsidR="003542BB" w:rsidRDefault="00000000">
      <w:pPr>
        <w:tabs>
          <w:tab w:val="decimal" w:pos="432"/>
          <w:tab w:val="left" w:pos="1080"/>
        </w:tabs>
        <w:spacing w:before="155" w:line="277" w:lineRule="exact"/>
        <w:ind w:left="72"/>
        <w:textAlignment w:val="baseline"/>
        <w:rPr>
          <w:rFonts w:ascii="Arial" w:eastAsia="Arial" w:hAnsi="Arial"/>
          <w:color w:val="000000"/>
          <w:sz w:val="24"/>
        </w:rPr>
      </w:pPr>
      <w:r>
        <w:rPr>
          <w:rFonts w:ascii="Arial" w:eastAsia="Arial" w:hAnsi="Arial"/>
          <w:color w:val="000000"/>
          <w:sz w:val="24"/>
        </w:rPr>
        <w:tab/>
        <w:t>1.2.4</w:t>
      </w:r>
      <w:r>
        <w:rPr>
          <w:rFonts w:ascii="Arial" w:eastAsia="Arial" w:hAnsi="Arial"/>
          <w:color w:val="000000"/>
          <w:sz w:val="24"/>
        </w:rPr>
        <w:tab/>
        <w:t>This document will remain live throughout the CPO process. It will be updated at</w:t>
      </w:r>
    </w:p>
    <w:p w14:paraId="1DBC0C62" w14:textId="77777777" w:rsidR="003542BB" w:rsidRDefault="00000000">
      <w:pPr>
        <w:spacing w:before="2" w:after="4542" w:line="277" w:lineRule="exact"/>
        <w:ind w:left="1008" w:right="72"/>
        <w:textAlignment w:val="baseline"/>
        <w:rPr>
          <w:rFonts w:ascii="Arial" w:eastAsia="Arial" w:hAnsi="Arial"/>
          <w:color w:val="000000"/>
          <w:sz w:val="24"/>
        </w:rPr>
      </w:pPr>
      <w:r>
        <w:rPr>
          <w:rFonts w:ascii="Arial" w:eastAsia="Arial" w:hAnsi="Arial"/>
          <w:color w:val="000000"/>
          <w:sz w:val="24"/>
        </w:rPr>
        <w:t>appropriate points to incorporate the latest findings from engagement with landowners and tenants.</w:t>
      </w:r>
    </w:p>
    <w:p w14:paraId="5233C020" w14:textId="77777777" w:rsidR="003542BB" w:rsidRDefault="00000000">
      <w:pPr>
        <w:spacing w:line="231" w:lineRule="exact"/>
        <w:ind w:left="72" w:right="360"/>
        <w:textAlignment w:val="baseline"/>
        <w:rPr>
          <w:rFonts w:ascii="Arial" w:eastAsia="Arial" w:hAnsi="Arial"/>
          <w:color w:val="808083"/>
          <w:sz w:val="14"/>
        </w:rPr>
      </w:pPr>
      <w:r>
        <w:pict w14:anchorId="2A9B816D">
          <v:line id="_x0000_s1291" style="position:absolute;left:0;text-align:left;z-index:251528704;mso-position-horizontal-relative:page;mso-position-vertical-relative:page" from="42.5pt,722.15pt" to="186.75pt,722.15pt" strokeweight=".95pt">
            <w10:wrap anchorx="page" anchory="page"/>
          </v:line>
        </w:pict>
      </w:r>
      <w:r>
        <w:rPr>
          <w:rFonts w:ascii="Arial" w:eastAsia="Arial" w:hAnsi="Arial"/>
          <w:color w:val="808083"/>
          <w:sz w:val="14"/>
        </w:rPr>
        <w:t xml:space="preserve">1 </w:t>
      </w:r>
      <w:r>
        <w:rPr>
          <w:rFonts w:ascii="Arial" w:eastAsia="Arial" w:hAnsi="Arial"/>
          <w:color w:val="808083"/>
          <w:sz w:val="20"/>
        </w:rPr>
        <w:t>National Grid (2026) Inclusion and Diversity. Available at:</w:t>
      </w:r>
      <w:hyperlink r:id="rId9">
        <w:r>
          <w:rPr>
            <w:rFonts w:ascii="Arial" w:eastAsia="Arial" w:hAnsi="Arial"/>
            <w:color w:val="0000FF"/>
            <w:sz w:val="21"/>
            <w:u w:val="single"/>
          </w:rPr>
          <w:t xml:space="preserve"> https://www.nationalgrid.com/careers/inclusion-and-diversity</w:t>
        </w:r>
      </w:hyperlink>
      <w:hyperlink r:id="rId10">
        <w:r>
          <w:rPr>
            <w:rFonts w:ascii="Arial" w:eastAsia="Arial" w:hAnsi="Arial"/>
            <w:color w:val="0000FF"/>
            <w:sz w:val="20"/>
            <w:u w:val="single"/>
          </w:rPr>
          <w:t xml:space="preserve"> </w:t>
        </w:r>
      </w:hyperlink>
      <w:r>
        <w:rPr>
          <w:rFonts w:ascii="Arial" w:eastAsia="Arial" w:hAnsi="Arial"/>
          <w:color w:val="808083"/>
          <w:sz w:val="20"/>
        </w:rPr>
        <w:t>(Accessed July 2026).</w:t>
      </w:r>
    </w:p>
    <w:p w14:paraId="265E7221" w14:textId="77777777" w:rsidR="003542BB" w:rsidRDefault="00000000">
      <w:pPr>
        <w:spacing w:before="119" w:line="231" w:lineRule="exact"/>
        <w:ind w:left="72" w:right="144"/>
        <w:jc w:val="both"/>
        <w:textAlignment w:val="baseline"/>
        <w:rPr>
          <w:rFonts w:ascii="Arial" w:eastAsia="Arial" w:hAnsi="Arial"/>
          <w:color w:val="808083"/>
          <w:sz w:val="14"/>
        </w:rPr>
      </w:pPr>
      <w:r>
        <w:rPr>
          <w:rFonts w:ascii="Arial" w:eastAsia="Arial" w:hAnsi="Arial"/>
          <w:color w:val="808083"/>
          <w:sz w:val="14"/>
        </w:rPr>
        <w:t xml:space="preserve">2 </w:t>
      </w:r>
      <w:r>
        <w:rPr>
          <w:rFonts w:ascii="Arial" w:eastAsia="Arial" w:hAnsi="Arial"/>
          <w:color w:val="808083"/>
          <w:sz w:val="20"/>
        </w:rPr>
        <w:t xml:space="preserve">National Grid (2026) Our Code of Ethics. Available at: </w:t>
      </w:r>
      <w:hyperlink r:id="rId11">
        <w:r>
          <w:rPr>
            <w:rFonts w:ascii="Arial" w:eastAsia="Arial" w:hAnsi="Arial"/>
            <w:color w:val="0000FF"/>
            <w:sz w:val="20"/>
            <w:u w:val="single"/>
          </w:rPr>
          <w:t>https://www.nationalgrid.com/document/149001/download</w:t>
        </w:r>
      </w:hyperlink>
      <w:r>
        <w:rPr>
          <w:rFonts w:ascii="Arial" w:eastAsia="Arial" w:hAnsi="Arial"/>
          <w:color w:val="808083"/>
          <w:sz w:val="20"/>
        </w:rPr>
        <w:t xml:space="preserve"> (Accessed July 2026).</w:t>
      </w:r>
    </w:p>
    <w:p w14:paraId="104D220D" w14:textId="77777777" w:rsidR="003542BB" w:rsidRDefault="00000000">
      <w:pPr>
        <w:tabs>
          <w:tab w:val="left" w:pos="4320"/>
        </w:tabs>
        <w:spacing w:before="406" w:line="187" w:lineRule="exact"/>
        <w:ind w:left="72"/>
        <w:textAlignment w:val="baseline"/>
        <w:rPr>
          <w:rFonts w:ascii="Arial" w:eastAsia="Arial" w:hAnsi="Arial"/>
          <w:color w:val="000000"/>
          <w:sz w:val="16"/>
        </w:rPr>
      </w:pPr>
      <w:r>
        <w:rPr>
          <w:rFonts w:ascii="Arial" w:eastAsia="Arial" w:hAnsi="Arial"/>
          <w:color w:val="000000"/>
          <w:sz w:val="16"/>
        </w:rPr>
        <w:t>EDEU-WSP-ENVS-ZZZZZZ-RPT-EV-000002</w:t>
      </w:r>
      <w:r>
        <w:rPr>
          <w:rFonts w:ascii="Arial" w:eastAsia="Arial" w:hAnsi="Arial"/>
          <w:color w:val="515151"/>
          <w:sz w:val="16"/>
        </w:rPr>
        <w:tab/>
        <w:t>PA-Publicly Available</w:t>
      </w:r>
    </w:p>
    <w:p w14:paraId="7A1FF9D4" w14:textId="77777777" w:rsidR="003542BB" w:rsidRDefault="00000000">
      <w:pPr>
        <w:tabs>
          <w:tab w:val="left" w:pos="9504"/>
        </w:tabs>
        <w:spacing w:before="2" w:line="205" w:lineRule="exact"/>
        <w:ind w:left="4104"/>
        <w:textAlignment w:val="baseline"/>
        <w:rPr>
          <w:rFonts w:ascii="Arial" w:eastAsia="Arial" w:hAnsi="Arial"/>
          <w:color w:val="515151"/>
          <w:sz w:val="16"/>
        </w:rPr>
      </w:pPr>
      <w:r>
        <w:rPr>
          <w:rFonts w:ascii="Arial" w:eastAsia="Arial" w:hAnsi="Arial"/>
          <w:color w:val="515151"/>
          <w:sz w:val="16"/>
        </w:rPr>
        <w:t>EXPORT CONTROLLED: Y</w:t>
      </w:r>
      <w:r>
        <w:rPr>
          <w:rFonts w:ascii="Arial" w:eastAsia="Arial" w:hAnsi="Arial"/>
          <w:b/>
          <w:color w:val="00138B"/>
          <w:sz w:val="18"/>
        </w:rPr>
        <w:tab/>
        <w:t>7</w:t>
      </w:r>
    </w:p>
    <w:p w14:paraId="37C02131" w14:textId="77777777" w:rsidR="003542BB" w:rsidRDefault="003542BB">
      <w:pPr>
        <w:sectPr w:rsidR="003542BB">
          <w:pgSz w:w="11909" w:h="16843"/>
          <w:pgMar w:top="380" w:right="872" w:bottom="181" w:left="757" w:header="720" w:footer="720" w:gutter="0"/>
          <w:cols w:space="720"/>
        </w:sectPr>
      </w:pPr>
    </w:p>
    <w:tbl>
      <w:tblPr>
        <w:tblW w:w="0" w:type="auto"/>
        <w:tblLayout w:type="fixed"/>
        <w:tblCellMar>
          <w:left w:w="0" w:type="dxa"/>
          <w:right w:w="0" w:type="dxa"/>
        </w:tblCellMar>
        <w:tblLook w:val="04A0" w:firstRow="1" w:lastRow="0" w:firstColumn="1" w:lastColumn="0" w:noHBand="0" w:noVBand="1"/>
      </w:tblPr>
      <w:tblGrid>
        <w:gridCol w:w="7384"/>
        <w:gridCol w:w="2896"/>
      </w:tblGrid>
      <w:tr w:rsidR="003542BB" w14:paraId="5747E4DC" w14:textId="77777777">
        <w:tblPrEx>
          <w:tblCellMar>
            <w:top w:w="0" w:type="dxa"/>
            <w:bottom w:w="0" w:type="dxa"/>
          </w:tblCellMar>
        </w:tblPrEx>
        <w:trPr>
          <w:trHeight w:hRule="exact" w:val="577"/>
        </w:trPr>
        <w:tc>
          <w:tcPr>
            <w:tcW w:w="7384" w:type="dxa"/>
            <w:vAlign w:val="bottom"/>
          </w:tcPr>
          <w:p w14:paraId="60C63349" w14:textId="77777777" w:rsidR="003542BB" w:rsidRDefault="00000000">
            <w:pPr>
              <w:spacing w:before="422" w:line="148" w:lineRule="exact"/>
              <w:ind w:right="6087"/>
              <w:jc w:val="right"/>
              <w:textAlignment w:val="baseline"/>
              <w:rPr>
                <w:rFonts w:ascii="Arial" w:eastAsia="Arial" w:hAnsi="Arial"/>
                <w:b/>
                <w:color w:val="515151"/>
                <w:sz w:val="16"/>
              </w:rPr>
            </w:pPr>
            <w:r>
              <w:rPr>
                <w:rFonts w:ascii="Arial" w:eastAsia="Arial" w:hAnsi="Arial"/>
                <w:b/>
                <w:color w:val="515151"/>
                <w:sz w:val="16"/>
              </w:rPr>
              <w:lastRenderedPageBreak/>
              <w:t>UK PROJECT</w:t>
            </w:r>
          </w:p>
        </w:tc>
        <w:tc>
          <w:tcPr>
            <w:tcW w:w="2896" w:type="dxa"/>
          </w:tcPr>
          <w:p w14:paraId="2EAA533C" w14:textId="77777777" w:rsidR="003542BB" w:rsidRDefault="00000000">
            <w:pPr>
              <w:spacing w:before="4" w:after="2"/>
              <w:ind w:right="482"/>
              <w:textAlignment w:val="baseline"/>
            </w:pPr>
            <w:r>
              <w:rPr>
                <w:noProof/>
              </w:rPr>
              <w:drawing>
                <wp:inline distT="0" distB="0" distL="0" distR="0" wp14:anchorId="2AC10BFD" wp14:editId="4AF5B723">
                  <wp:extent cx="1532890" cy="292735"/>
                  <wp:effectExtent l="0" t="0" r="0" b="0"/>
                  <wp:docPr id="10" name="Picture"/>
                  <wp:cNvGraphicFramePr/>
                  <a:graphic xmlns:a="http://schemas.openxmlformats.org/drawingml/2006/main">
                    <a:graphicData uri="http://schemas.openxmlformats.org/drawingml/2006/picture">
                      <pic:pic xmlns:pic="http://schemas.openxmlformats.org/drawingml/2006/picture">
                        <pic:nvPicPr>
                          <pic:cNvPr id="10" name="Picture"/>
                          <pic:cNvPicPr preferRelativeResize="0"/>
                        </pic:nvPicPr>
                        <pic:blipFill>
                          <a:blip r:embed="rId8"/>
                          <a:stretch>
                            <a:fillRect/>
                          </a:stretch>
                        </pic:blipFill>
                        <pic:spPr>
                          <a:xfrm>
                            <a:off x="0" y="0"/>
                            <a:ext cx="1532890" cy="292735"/>
                          </a:xfrm>
                          <a:prstGeom prst="rect">
                            <a:avLst/>
                          </a:prstGeom>
                        </pic:spPr>
                      </pic:pic>
                    </a:graphicData>
                  </a:graphic>
                </wp:inline>
              </w:drawing>
            </w:r>
          </w:p>
        </w:tc>
      </w:tr>
    </w:tbl>
    <w:p w14:paraId="7C23B15F" w14:textId="77777777" w:rsidR="003542BB" w:rsidRDefault="003542BB">
      <w:pPr>
        <w:spacing w:after="556" w:line="20" w:lineRule="exact"/>
      </w:pPr>
    </w:p>
    <w:p w14:paraId="00588778" w14:textId="77777777" w:rsidR="003542BB" w:rsidRDefault="00000000">
      <w:pPr>
        <w:spacing w:line="536" w:lineRule="exact"/>
        <w:textAlignment w:val="baseline"/>
        <w:rPr>
          <w:rFonts w:ascii="Arial" w:eastAsia="Arial" w:hAnsi="Arial"/>
          <w:b/>
          <w:color w:val="00138B"/>
          <w:spacing w:val="29"/>
          <w:w w:val="95"/>
          <w:sz w:val="47"/>
        </w:rPr>
      </w:pPr>
      <w:r>
        <w:rPr>
          <w:rFonts w:ascii="Arial" w:eastAsia="Arial" w:hAnsi="Arial"/>
          <w:b/>
          <w:color w:val="00138B"/>
          <w:spacing w:val="29"/>
          <w:w w:val="95"/>
          <w:sz w:val="47"/>
        </w:rPr>
        <w:t>2. Scheme Description</w:t>
      </w:r>
    </w:p>
    <w:p w14:paraId="5F51C71B" w14:textId="77777777" w:rsidR="003542BB" w:rsidRDefault="00000000">
      <w:pPr>
        <w:tabs>
          <w:tab w:val="left" w:pos="936"/>
        </w:tabs>
        <w:spacing w:before="969" w:after="220" w:line="370" w:lineRule="exact"/>
        <w:textAlignment w:val="baseline"/>
        <w:rPr>
          <w:rFonts w:ascii="Arial" w:eastAsia="Arial" w:hAnsi="Arial"/>
          <w:b/>
          <w:color w:val="00138B"/>
          <w:spacing w:val="-1"/>
          <w:sz w:val="32"/>
        </w:rPr>
      </w:pPr>
      <w:r>
        <w:rPr>
          <w:rFonts w:ascii="Arial" w:eastAsia="Arial" w:hAnsi="Arial"/>
          <w:b/>
          <w:color w:val="00138B"/>
          <w:spacing w:val="-1"/>
          <w:sz w:val="32"/>
        </w:rPr>
        <w:t>2.1</w:t>
      </w:r>
      <w:r>
        <w:rPr>
          <w:rFonts w:ascii="Arial" w:eastAsia="Arial" w:hAnsi="Arial"/>
          <w:b/>
          <w:color w:val="00138B"/>
          <w:spacing w:val="-1"/>
          <w:sz w:val="32"/>
        </w:rPr>
        <w:tab/>
        <w:t>Chesterfield to High Marnham Scheme</w:t>
      </w:r>
    </w:p>
    <w:p w14:paraId="5F503FB5" w14:textId="77777777" w:rsidR="003542BB" w:rsidRDefault="00000000">
      <w:pPr>
        <w:tabs>
          <w:tab w:val="left" w:pos="1008"/>
        </w:tabs>
        <w:spacing w:before="9" w:after="10427" w:line="275" w:lineRule="exact"/>
        <w:ind w:left="1008" w:hanging="1008"/>
        <w:textAlignment w:val="baseline"/>
        <w:rPr>
          <w:rFonts w:ascii="Arial" w:eastAsia="Arial" w:hAnsi="Arial"/>
          <w:color w:val="000000"/>
          <w:spacing w:val="-1"/>
          <w:sz w:val="24"/>
        </w:rPr>
      </w:pPr>
      <w:r>
        <w:rPr>
          <w:rFonts w:ascii="Arial" w:eastAsia="Arial" w:hAnsi="Arial"/>
          <w:color w:val="000000"/>
          <w:spacing w:val="-1"/>
          <w:sz w:val="24"/>
        </w:rPr>
        <w:t>2.1.1</w:t>
      </w:r>
      <w:r>
        <w:rPr>
          <w:rFonts w:ascii="Arial" w:eastAsia="Arial" w:hAnsi="Arial"/>
          <w:color w:val="000000"/>
          <w:spacing w:val="-1"/>
          <w:sz w:val="24"/>
        </w:rPr>
        <w:tab/>
        <w:t xml:space="preserve">The Chesterfield part of the Project involves the construction of two new substations, one at Calow near Chesterfield (the “Chesterfield Substation”), and another at High Marnham (the “High Marnham Substation”). Additionally, the existing overhead line (OHL) will be uprated from 275kV to 400kV. The existing line exits the existing substation at Calow Lane, Chesterfield and continues east, passing south of Bolsover and Shirebrook and north of Mansfield. It continues across mostly agricultural land until it connects with the existing High Marnham substation. The route is shown in </w:t>
      </w:r>
      <w:r>
        <w:rPr>
          <w:rFonts w:ascii="Arial" w:eastAsia="Arial" w:hAnsi="Arial"/>
          <w:b/>
          <w:color w:val="000000"/>
          <w:spacing w:val="-1"/>
          <w:sz w:val="24"/>
        </w:rPr>
        <w:t>Figure 1</w:t>
      </w:r>
    </w:p>
    <w:p w14:paraId="24A8F65F" w14:textId="77777777" w:rsidR="003542BB" w:rsidRDefault="00000000">
      <w:pPr>
        <w:tabs>
          <w:tab w:val="left" w:pos="4320"/>
        </w:tabs>
        <w:spacing w:before="6" w:line="187" w:lineRule="exact"/>
        <w:textAlignment w:val="baseline"/>
        <w:rPr>
          <w:rFonts w:ascii="Arial" w:eastAsia="Arial" w:hAnsi="Arial"/>
          <w:color w:val="000000"/>
          <w:sz w:val="16"/>
        </w:rPr>
      </w:pPr>
      <w:r>
        <w:rPr>
          <w:rFonts w:ascii="Arial" w:eastAsia="Arial" w:hAnsi="Arial"/>
          <w:color w:val="000000"/>
          <w:sz w:val="16"/>
        </w:rPr>
        <w:t>EDEU-WSP-ENVS-ZZZZZZ-RPT-EV-000002</w:t>
      </w:r>
      <w:r>
        <w:rPr>
          <w:rFonts w:ascii="Arial" w:eastAsia="Arial" w:hAnsi="Arial"/>
          <w:color w:val="515151"/>
          <w:sz w:val="16"/>
        </w:rPr>
        <w:tab/>
        <w:t>PA-Publicly Available</w:t>
      </w:r>
    </w:p>
    <w:p w14:paraId="01005868" w14:textId="77777777" w:rsidR="003542BB" w:rsidRDefault="00000000">
      <w:pPr>
        <w:tabs>
          <w:tab w:val="left" w:pos="9432"/>
        </w:tabs>
        <w:spacing w:before="2" w:line="205" w:lineRule="exact"/>
        <w:ind w:left="4104"/>
        <w:textAlignment w:val="baseline"/>
        <w:rPr>
          <w:rFonts w:ascii="Arial" w:eastAsia="Arial" w:hAnsi="Arial"/>
          <w:color w:val="515151"/>
          <w:sz w:val="16"/>
        </w:rPr>
      </w:pPr>
      <w:r>
        <w:rPr>
          <w:rFonts w:ascii="Arial" w:eastAsia="Arial" w:hAnsi="Arial"/>
          <w:color w:val="515151"/>
          <w:sz w:val="16"/>
        </w:rPr>
        <w:t>EXPORT CONTROLLED: Y</w:t>
      </w:r>
      <w:r>
        <w:rPr>
          <w:rFonts w:ascii="Arial" w:eastAsia="Arial" w:hAnsi="Arial"/>
          <w:b/>
          <w:color w:val="00138B"/>
          <w:sz w:val="18"/>
        </w:rPr>
        <w:tab/>
        <w:t>8</w:t>
      </w:r>
    </w:p>
    <w:p w14:paraId="054C429C" w14:textId="77777777" w:rsidR="003542BB" w:rsidRDefault="003542BB">
      <w:pPr>
        <w:sectPr w:rsidR="003542BB">
          <w:pgSz w:w="11909" w:h="16843"/>
          <w:pgMar w:top="380" w:right="819" w:bottom="181" w:left="810" w:header="720" w:footer="720" w:gutter="0"/>
          <w:cols w:space="720"/>
        </w:sectPr>
      </w:pPr>
    </w:p>
    <w:p w14:paraId="59A41052" w14:textId="77777777" w:rsidR="003542BB" w:rsidRDefault="00000000">
      <w:pPr>
        <w:spacing w:after="496"/>
        <w:ind w:left="1229" w:right="4"/>
        <w:textAlignment w:val="baseline"/>
      </w:pPr>
      <w:r>
        <w:lastRenderedPageBreak/>
        <w:pict w14:anchorId="4F7F8577">
          <v:shape id="_x0000_s1290" type="#_x0000_t202" style="position:absolute;left:0;text-align:left;margin-left:0;margin-top:0;width:1190.65pt;height:842.15pt;z-index:-251680256;mso-position-horizontal-relative:page;mso-position-vertical-relative:page" fillcolor="#fbfcfa" stroked="f">
            <v:textbox>
              <w:txbxContent>
                <w:p w14:paraId="2CF4A483" w14:textId="77777777" w:rsidR="00000000" w:rsidRDefault="00000000"/>
              </w:txbxContent>
            </v:textbox>
            <w10:wrap anchorx="page" anchory="page"/>
          </v:shape>
        </w:pict>
      </w:r>
      <w:r>
        <w:rPr>
          <w:noProof/>
        </w:rPr>
        <w:drawing>
          <wp:inline distT="0" distB="0" distL="0" distR="0" wp14:anchorId="6A301892" wp14:editId="522B79EC">
            <wp:extent cx="12082145" cy="8540115"/>
            <wp:effectExtent l="0" t="0" r="0" b="0"/>
            <wp:docPr id="11" name="Picture"/>
            <wp:cNvGraphicFramePr/>
            <a:graphic xmlns:a="http://schemas.openxmlformats.org/drawingml/2006/main">
              <a:graphicData uri="http://schemas.openxmlformats.org/drawingml/2006/picture">
                <pic:pic xmlns:pic="http://schemas.openxmlformats.org/drawingml/2006/picture">
                  <pic:nvPicPr>
                    <pic:cNvPr id="11" name="Picture"/>
                    <pic:cNvPicPr preferRelativeResize="0"/>
                  </pic:nvPicPr>
                  <pic:blipFill>
                    <a:blip r:embed="rId12"/>
                    <a:stretch>
                      <a:fillRect/>
                    </a:stretch>
                  </pic:blipFill>
                  <pic:spPr>
                    <a:xfrm>
                      <a:off x="0" y="0"/>
                      <a:ext cx="12082145" cy="8540115"/>
                    </a:xfrm>
                    <a:prstGeom prst="rect">
                      <a:avLst/>
                    </a:prstGeom>
                  </pic:spPr>
                </pic:pic>
              </a:graphicData>
            </a:graphic>
          </wp:inline>
        </w:drawing>
      </w:r>
    </w:p>
    <w:p w14:paraId="0613013A" w14:textId="77777777" w:rsidR="003542BB" w:rsidRDefault="00000000">
      <w:pPr>
        <w:spacing w:line="322" w:lineRule="exact"/>
        <w:textAlignment w:val="baseline"/>
        <w:rPr>
          <w:rFonts w:ascii="Arial" w:eastAsia="Arial" w:hAnsi="Arial"/>
          <w:b/>
          <w:color w:val="00138B"/>
          <w:sz w:val="28"/>
        </w:rPr>
      </w:pPr>
      <w:r>
        <w:pict w14:anchorId="68F12740">
          <v:shape id="_x0000_s1289" type="#_x0000_t202" style="position:absolute;margin-left:68.65pt;margin-top:20pt;width:678.7pt;height:54.9pt;z-index:-251649536;mso-wrap-distance-left:0;mso-wrap-distance-right:0;mso-position-horizontal-relative:page;mso-position-vertical-relative:page" filled="f" stroked="f">
            <v:textbox inset="0,0,0,0">
              <w:txbxContent>
                <w:tbl>
                  <w:tblPr>
                    <w:tblW w:w="0" w:type="auto"/>
                    <w:tblLayout w:type="fixed"/>
                    <w:tblCellMar>
                      <w:left w:w="0" w:type="dxa"/>
                      <w:right w:w="0" w:type="dxa"/>
                    </w:tblCellMar>
                    <w:tblLook w:val="04A0" w:firstRow="1" w:lastRow="0" w:firstColumn="1" w:lastColumn="0" w:noHBand="0" w:noVBand="1"/>
                  </w:tblPr>
                  <w:tblGrid>
                    <w:gridCol w:w="7137"/>
                    <w:gridCol w:w="3223"/>
                    <w:gridCol w:w="3214"/>
                  </w:tblGrid>
                  <w:tr w:rsidR="003542BB" w14:paraId="3841AAE2" w14:textId="77777777">
                    <w:tblPrEx>
                      <w:tblCellMar>
                        <w:top w:w="0" w:type="dxa"/>
                        <w:bottom w:w="0" w:type="dxa"/>
                      </w:tblCellMar>
                    </w:tblPrEx>
                    <w:trPr>
                      <w:trHeight w:hRule="exact" w:val="558"/>
                    </w:trPr>
                    <w:tc>
                      <w:tcPr>
                        <w:tcW w:w="7137" w:type="dxa"/>
                        <w:vAlign w:val="bottom"/>
                      </w:tcPr>
                      <w:p w14:paraId="0B74B63C" w14:textId="77777777" w:rsidR="003542BB" w:rsidRDefault="00000000">
                        <w:pPr>
                          <w:spacing w:before="402" w:line="148" w:lineRule="exact"/>
                          <w:ind w:right="6120"/>
                          <w:jc w:val="right"/>
                          <w:textAlignment w:val="baseline"/>
                          <w:rPr>
                            <w:rFonts w:ascii="Arial" w:eastAsia="Arial" w:hAnsi="Arial"/>
                            <w:b/>
                            <w:color w:val="000000"/>
                            <w:spacing w:val="-12"/>
                            <w:sz w:val="16"/>
                          </w:rPr>
                        </w:pPr>
                        <w:r>
                          <w:rPr>
                            <w:rFonts w:ascii="Arial" w:eastAsia="Arial" w:hAnsi="Arial"/>
                            <w:b/>
                            <w:color w:val="000000"/>
                            <w:spacing w:val="-12"/>
                            <w:sz w:val="16"/>
                          </w:rPr>
                          <w:t>UK PROJECT</w:t>
                        </w:r>
                      </w:p>
                    </w:tc>
                    <w:tc>
                      <w:tcPr>
                        <w:tcW w:w="3223" w:type="dxa"/>
                      </w:tcPr>
                      <w:p w14:paraId="177FCC81" w14:textId="77777777" w:rsidR="003542BB" w:rsidRDefault="00000000">
                        <w:pPr>
                          <w:spacing w:before="8" w:after="3"/>
                          <w:textAlignment w:val="baseline"/>
                        </w:pPr>
                        <w:r>
                          <w:rPr>
                            <w:noProof/>
                          </w:rPr>
                          <w:drawing>
                            <wp:inline distT="0" distB="0" distL="0" distR="0" wp14:anchorId="168B5A8D" wp14:editId="7B1D9348">
                              <wp:extent cx="1511935" cy="277495"/>
                              <wp:effectExtent l="0" t="0" r="0" b="0"/>
                              <wp:docPr id="12" name="Picture"/>
                              <wp:cNvGraphicFramePr/>
                              <a:graphic xmlns:a="http://schemas.openxmlformats.org/drawingml/2006/main">
                                <a:graphicData uri="http://schemas.openxmlformats.org/drawingml/2006/picture">
                                  <pic:pic xmlns:pic="http://schemas.openxmlformats.org/drawingml/2006/picture">
                                    <pic:nvPicPr>
                                      <pic:cNvPr id="12" name="Picture"/>
                                      <pic:cNvPicPr preferRelativeResize="0"/>
                                    </pic:nvPicPr>
                                    <pic:blipFill>
                                      <a:blip r:embed="rId13"/>
                                      <a:stretch>
                                        <a:fillRect/>
                                      </a:stretch>
                                    </pic:blipFill>
                                    <pic:spPr>
                                      <a:xfrm>
                                        <a:off x="0" y="0"/>
                                        <a:ext cx="1511935" cy="277495"/>
                                      </a:xfrm>
                                      <a:prstGeom prst="rect">
                                        <a:avLst/>
                                      </a:prstGeom>
                                    </pic:spPr>
                                  </pic:pic>
                                </a:graphicData>
                              </a:graphic>
                            </wp:inline>
                          </w:drawing>
                        </w:r>
                      </w:p>
                    </w:tc>
                    <w:tc>
                      <w:tcPr>
                        <w:tcW w:w="3214" w:type="dxa"/>
                      </w:tcPr>
                      <w:p w14:paraId="1CD526E4" w14:textId="77777777" w:rsidR="003542BB" w:rsidRDefault="00000000">
                        <w:pPr>
                          <w:spacing w:before="8" w:after="3"/>
                          <w:jc w:val="right"/>
                          <w:textAlignment w:val="baseline"/>
                        </w:pPr>
                        <w:r>
                          <w:rPr>
                            <w:noProof/>
                          </w:rPr>
                          <w:drawing>
                            <wp:inline distT="0" distB="0" distL="0" distR="0" wp14:anchorId="38A83CF9" wp14:editId="2937F433">
                              <wp:extent cx="1505585" cy="277495"/>
                              <wp:effectExtent l="0" t="0" r="0" b="0"/>
                              <wp:docPr id="13" name="Picture"/>
                              <wp:cNvGraphicFramePr/>
                              <a:graphic xmlns:a="http://schemas.openxmlformats.org/drawingml/2006/main">
                                <a:graphicData uri="http://schemas.openxmlformats.org/drawingml/2006/picture">
                                  <pic:pic xmlns:pic="http://schemas.openxmlformats.org/drawingml/2006/picture">
                                    <pic:nvPicPr>
                                      <pic:cNvPr id="13" name="Picture"/>
                                      <pic:cNvPicPr preferRelativeResize="0"/>
                                    </pic:nvPicPr>
                                    <pic:blipFill>
                                      <a:blip r:embed="rId14"/>
                                      <a:stretch>
                                        <a:fillRect/>
                                      </a:stretch>
                                    </pic:blipFill>
                                    <pic:spPr>
                                      <a:xfrm>
                                        <a:off x="0" y="0"/>
                                        <a:ext cx="1505585" cy="277495"/>
                                      </a:xfrm>
                                      <a:prstGeom prst="rect">
                                        <a:avLst/>
                                      </a:prstGeom>
                                    </pic:spPr>
                                  </pic:pic>
                                </a:graphicData>
                              </a:graphic>
                            </wp:inline>
                          </w:drawing>
                        </w:r>
                      </w:p>
                    </w:tc>
                  </w:tr>
                </w:tbl>
                <w:p w14:paraId="4A456077" w14:textId="77777777" w:rsidR="003542BB" w:rsidRDefault="003542BB">
                  <w:pPr>
                    <w:spacing w:after="520" w:line="20" w:lineRule="exact"/>
                  </w:pPr>
                </w:p>
              </w:txbxContent>
            </v:textbox>
            <w10:wrap type="square" anchorx="page" anchory="page"/>
          </v:shape>
        </w:pict>
      </w:r>
      <w:r>
        <w:rPr>
          <w:rFonts w:ascii="Arial" w:eastAsia="Arial" w:hAnsi="Arial"/>
          <w:b/>
          <w:color w:val="00138B"/>
          <w:sz w:val="28"/>
        </w:rPr>
        <w:t>Figure 1: Chesterfield to High Marnham Route</w:t>
      </w:r>
    </w:p>
    <w:p w14:paraId="2222C3B9" w14:textId="77777777" w:rsidR="003542BB" w:rsidRDefault="00000000">
      <w:pPr>
        <w:tabs>
          <w:tab w:val="left" w:pos="4248"/>
        </w:tabs>
        <w:spacing w:before="241" w:line="187" w:lineRule="exact"/>
        <w:textAlignment w:val="baseline"/>
        <w:rPr>
          <w:rFonts w:ascii="Arial" w:eastAsia="Arial" w:hAnsi="Arial"/>
          <w:color w:val="000000"/>
          <w:sz w:val="16"/>
        </w:rPr>
      </w:pPr>
      <w:r>
        <w:rPr>
          <w:rFonts w:ascii="Arial" w:eastAsia="Arial" w:hAnsi="Arial"/>
          <w:color w:val="000000"/>
          <w:sz w:val="16"/>
        </w:rPr>
        <w:t>EDEU-WSP-ENVS-ZZZZZZ-RPT-EV-000002</w:t>
      </w:r>
      <w:r>
        <w:rPr>
          <w:rFonts w:ascii="Arial" w:eastAsia="Arial" w:hAnsi="Arial"/>
          <w:color w:val="000000"/>
          <w:sz w:val="16"/>
        </w:rPr>
        <w:tab/>
        <w:t>PA-Publicly Available</w:t>
      </w:r>
    </w:p>
    <w:p w14:paraId="2ABB45C8" w14:textId="77777777" w:rsidR="003542BB" w:rsidRDefault="00000000">
      <w:pPr>
        <w:tabs>
          <w:tab w:val="left" w:pos="9504"/>
        </w:tabs>
        <w:spacing w:before="2" w:line="205" w:lineRule="exact"/>
        <w:ind w:left="4032"/>
        <w:textAlignment w:val="baseline"/>
        <w:rPr>
          <w:rFonts w:ascii="Arial" w:eastAsia="Arial" w:hAnsi="Arial"/>
          <w:color w:val="000000"/>
          <w:sz w:val="16"/>
        </w:rPr>
      </w:pPr>
      <w:r>
        <w:rPr>
          <w:rFonts w:ascii="Arial" w:eastAsia="Arial" w:hAnsi="Arial"/>
          <w:color w:val="000000"/>
          <w:sz w:val="16"/>
        </w:rPr>
        <w:t>EXPORT CONTROLLED: Y</w:t>
      </w:r>
      <w:r>
        <w:rPr>
          <w:rFonts w:ascii="Arial" w:eastAsia="Arial" w:hAnsi="Arial"/>
          <w:b/>
          <w:color w:val="00138B"/>
          <w:sz w:val="18"/>
        </w:rPr>
        <w:tab/>
        <w:t>9</w:t>
      </w:r>
    </w:p>
    <w:p w14:paraId="6D70DE9F" w14:textId="77777777" w:rsidR="003542BB" w:rsidRDefault="003542BB">
      <w:pPr>
        <w:sectPr w:rsidR="003542BB">
          <w:pgSz w:w="23813" w:h="16843" w:orient="landscape"/>
          <w:pgMar w:top="1498" w:right="2406" w:bottom="181" w:left="1147" w:header="720" w:footer="720" w:gutter="0"/>
          <w:cols w:space="720"/>
        </w:sectPr>
      </w:pPr>
    </w:p>
    <w:tbl>
      <w:tblPr>
        <w:tblW w:w="0" w:type="auto"/>
        <w:tblLayout w:type="fixed"/>
        <w:tblCellMar>
          <w:left w:w="0" w:type="dxa"/>
          <w:right w:w="0" w:type="dxa"/>
        </w:tblCellMar>
        <w:tblLook w:val="04A0" w:firstRow="1" w:lastRow="0" w:firstColumn="1" w:lastColumn="0" w:noHBand="0" w:noVBand="1"/>
      </w:tblPr>
      <w:tblGrid>
        <w:gridCol w:w="7396"/>
        <w:gridCol w:w="2884"/>
      </w:tblGrid>
      <w:tr w:rsidR="003542BB" w14:paraId="4A6C67C5" w14:textId="77777777">
        <w:tblPrEx>
          <w:tblCellMar>
            <w:top w:w="0" w:type="dxa"/>
            <w:bottom w:w="0" w:type="dxa"/>
          </w:tblCellMar>
        </w:tblPrEx>
        <w:trPr>
          <w:trHeight w:hRule="exact" w:val="600"/>
        </w:trPr>
        <w:tc>
          <w:tcPr>
            <w:tcW w:w="7396" w:type="dxa"/>
            <w:vAlign w:val="bottom"/>
          </w:tcPr>
          <w:p w14:paraId="1E197938" w14:textId="77777777" w:rsidR="003542BB" w:rsidRDefault="00000000">
            <w:pPr>
              <w:spacing w:before="422" w:line="177" w:lineRule="exact"/>
              <w:ind w:right="6087"/>
              <w:jc w:val="right"/>
              <w:textAlignment w:val="baseline"/>
              <w:rPr>
                <w:rFonts w:ascii="Arial" w:eastAsia="Arial" w:hAnsi="Arial"/>
                <w:b/>
                <w:color w:val="515151"/>
                <w:sz w:val="16"/>
              </w:rPr>
            </w:pPr>
            <w:r>
              <w:rPr>
                <w:rFonts w:ascii="Arial" w:eastAsia="Arial" w:hAnsi="Arial"/>
                <w:b/>
                <w:color w:val="515151"/>
                <w:sz w:val="16"/>
              </w:rPr>
              <w:lastRenderedPageBreak/>
              <w:t>UK PROJECT</w:t>
            </w:r>
          </w:p>
        </w:tc>
        <w:tc>
          <w:tcPr>
            <w:tcW w:w="2884" w:type="dxa"/>
          </w:tcPr>
          <w:p w14:paraId="524C0BC5" w14:textId="77777777" w:rsidR="003542BB" w:rsidRDefault="00000000">
            <w:pPr>
              <w:spacing w:before="4" w:after="25"/>
              <w:ind w:right="470"/>
              <w:textAlignment w:val="baseline"/>
            </w:pPr>
            <w:r>
              <w:rPr>
                <w:noProof/>
              </w:rPr>
              <w:drawing>
                <wp:inline distT="0" distB="0" distL="0" distR="0" wp14:anchorId="067BBE43" wp14:editId="543EB50E">
                  <wp:extent cx="1532890" cy="292735"/>
                  <wp:effectExtent l="0" t="0" r="0" b="0"/>
                  <wp:docPr id="14" name="Picture"/>
                  <wp:cNvGraphicFramePr/>
                  <a:graphic xmlns:a="http://schemas.openxmlformats.org/drawingml/2006/main">
                    <a:graphicData uri="http://schemas.openxmlformats.org/drawingml/2006/picture">
                      <pic:pic xmlns:pic="http://schemas.openxmlformats.org/drawingml/2006/picture">
                        <pic:nvPicPr>
                          <pic:cNvPr id="14" name="Picture"/>
                          <pic:cNvPicPr preferRelativeResize="0"/>
                        </pic:nvPicPr>
                        <pic:blipFill>
                          <a:blip r:embed="rId8"/>
                          <a:stretch>
                            <a:fillRect/>
                          </a:stretch>
                        </pic:blipFill>
                        <pic:spPr>
                          <a:xfrm>
                            <a:off x="0" y="0"/>
                            <a:ext cx="1532890" cy="292735"/>
                          </a:xfrm>
                          <a:prstGeom prst="rect">
                            <a:avLst/>
                          </a:prstGeom>
                        </pic:spPr>
                      </pic:pic>
                    </a:graphicData>
                  </a:graphic>
                </wp:inline>
              </w:drawing>
            </w:r>
          </w:p>
        </w:tc>
      </w:tr>
    </w:tbl>
    <w:p w14:paraId="3BD5DD4A" w14:textId="77777777" w:rsidR="003542BB" w:rsidRDefault="003542BB">
      <w:pPr>
        <w:spacing w:after="520" w:line="20" w:lineRule="exact"/>
      </w:pPr>
    </w:p>
    <w:p w14:paraId="169728DE" w14:textId="77777777" w:rsidR="003542BB" w:rsidRDefault="00000000">
      <w:pPr>
        <w:spacing w:before="2" w:line="368" w:lineRule="exact"/>
        <w:textAlignment w:val="baseline"/>
        <w:rPr>
          <w:rFonts w:ascii="Arial" w:eastAsia="Arial" w:hAnsi="Arial"/>
          <w:b/>
          <w:color w:val="00138B"/>
          <w:spacing w:val="13"/>
          <w:sz w:val="32"/>
        </w:rPr>
      </w:pPr>
      <w:r>
        <w:rPr>
          <w:rFonts w:ascii="Arial" w:eastAsia="Arial" w:hAnsi="Arial"/>
          <w:b/>
          <w:color w:val="00138B"/>
          <w:spacing w:val="13"/>
          <w:sz w:val="32"/>
        </w:rPr>
        <w:t>2.2 Compulsory Purchase</w:t>
      </w:r>
    </w:p>
    <w:p w14:paraId="40077CFA" w14:textId="77777777" w:rsidR="003542BB" w:rsidRDefault="00000000">
      <w:pPr>
        <w:tabs>
          <w:tab w:val="left" w:pos="1008"/>
        </w:tabs>
        <w:spacing w:before="230" w:line="277" w:lineRule="exact"/>
        <w:ind w:left="1008" w:right="144" w:hanging="1008"/>
        <w:textAlignment w:val="baseline"/>
        <w:rPr>
          <w:rFonts w:ascii="Arial" w:eastAsia="Arial" w:hAnsi="Arial"/>
          <w:color w:val="000000"/>
          <w:sz w:val="24"/>
        </w:rPr>
      </w:pPr>
      <w:r>
        <w:rPr>
          <w:rFonts w:ascii="Arial" w:eastAsia="Arial" w:hAnsi="Arial"/>
          <w:color w:val="000000"/>
          <w:sz w:val="24"/>
        </w:rPr>
        <w:t>2.2.1</w:t>
      </w:r>
      <w:r>
        <w:rPr>
          <w:rFonts w:ascii="Arial" w:eastAsia="Arial" w:hAnsi="Arial"/>
          <w:color w:val="000000"/>
          <w:sz w:val="24"/>
        </w:rPr>
        <w:tab/>
        <w:t xml:space="preserve">Compulsory purchase powers enable bodies to acquire land and rights over land compulsorily. CPO powers are used as a means of assembling land to help deliver infrastructure and ensure it can be maintained. Compulsory purchase is intended as a last resort and should only take place where there is a compelling case in the public interest. National Grid may make a CPO for the purposes of its activities </w:t>
      </w:r>
      <w:proofErr w:type="spellStart"/>
      <w:r>
        <w:rPr>
          <w:rFonts w:ascii="Arial" w:eastAsia="Arial" w:hAnsi="Arial"/>
          <w:color w:val="000000"/>
          <w:sz w:val="24"/>
        </w:rPr>
        <w:t>authorised</w:t>
      </w:r>
      <w:proofErr w:type="spellEnd"/>
      <w:r>
        <w:rPr>
          <w:rFonts w:ascii="Arial" w:eastAsia="Arial" w:hAnsi="Arial"/>
          <w:color w:val="000000"/>
          <w:sz w:val="24"/>
        </w:rPr>
        <w:t xml:space="preserve"> under the Electricity Act 1989.</w:t>
      </w:r>
    </w:p>
    <w:p w14:paraId="7A5262BA" w14:textId="77777777" w:rsidR="003542BB" w:rsidRDefault="00000000">
      <w:pPr>
        <w:tabs>
          <w:tab w:val="left" w:pos="1008"/>
        </w:tabs>
        <w:spacing w:before="159" w:line="277" w:lineRule="exact"/>
        <w:ind w:left="1008" w:right="72" w:hanging="1008"/>
        <w:textAlignment w:val="baseline"/>
        <w:rPr>
          <w:rFonts w:ascii="Arial" w:eastAsia="Arial" w:hAnsi="Arial"/>
          <w:color w:val="000000"/>
          <w:sz w:val="24"/>
        </w:rPr>
      </w:pPr>
      <w:r>
        <w:rPr>
          <w:rFonts w:ascii="Arial" w:eastAsia="Arial" w:hAnsi="Arial"/>
          <w:color w:val="000000"/>
          <w:sz w:val="24"/>
        </w:rPr>
        <w:t>2.2.2</w:t>
      </w:r>
      <w:r>
        <w:rPr>
          <w:rFonts w:ascii="Arial" w:eastAsia="Arial" w:hAnsi="Arial"/>
          <w:color w:val="000000"/>
          <w:sz w:val="24"/>
        </w:rPr>
        <w:tab/>
        <w:t>As part of the CPO process, the Public Sector Equality Duty should be considered by public sector acquiring authorities. This is set out in guidance on the Compulsory Purchase Process</w:t>
      </w:r>
      <w:r>
        <w:rPr>
          <w:rFonts w:ascii="Arial" w:eastAsia="Arial" w:hAnsi="Arial"/>
          <w:color w:val="000000"/>
          <w:sz w:val="24"/>
          <w:vertAlign w:val="superscript"/>
        </w:rPr>
        <w:t>3</w:t>
      </w:r>
      <w:r>
        <w:rPr>
          <w:rFonts w:ascii="Arial" w:eastAsia="Arial" w:hAnsi="Arial"/>
          <w:color w:val="000000"/>
          <w:sz w:val="24"/>
        </w:rPr>
        <w:t>. The document identifies that throughout the compulsory purchase process acquiring authorities must have due regard to the need to:</w:t>
      </w:r>
    </w:p>
    <w:p w14:paraId="45A26697" w14:textId="77777777" w:rsidR="003542BB" w:rsidRDefault="00000000">
      <w:pPr>
        <w:numPr>
          <w:ilvl w:val="0"/>
          <w:numId w:val="3"/>
        </w:numPr>
        <w:tabs>
          <w:tab w:val="clear" w:pos="360"/>
          <w:tab w:val="left" w:pos="1656"/>
        </w:tabs>
        <w:spacing w:before="166" w:line="278" w:lineRule="exact"/>
        <w:ind w:left="1656" w:hanging="360"/>
        <w:textAlignment w:val="baseline"/>
        <w:rPr>
          <w:rFonts w:ascii="Arial" w:eastAsia="Arial" w:hAnsi="Arial"/>
          <w:i/>
          <w:color w:val="000000"/>
          <w:sz w:val="24"/>
        </w:rPr>
      </w:pPr>
      <w:r>
        <w:rPr>
          <w:rFonts w:ascii="Arial" w:eastAsia="Arial" w:hAnsi="Arial"/>
          <w:i/>
          <w:color w:val="000000"/>
          <w:sz w:val="24"/>
        </w:rPr>
        <w:t xml:space="preserve">“(a) eliminate unlawful discrimination, harassment, </w:t>
      </w:r>
      <w:proofErr w:type="spellStart"/>
      <w:r>
        <w:rPr>
          <w:rFonts w:ascii="Arial" w:eastAsia="Arial" w:hAnsi="Arial"/>
          <w:i/>
          <w:color w:val="000000"/>
          <w:sz w:val="24"/>
        </w:rPr>
        <w:t>victimisation</w:t>
      </w:r>
      <w:proofErr w:type="spellEnd"/>
      <w:r>
        <w:rPr>
          <w:rFonts w:ascii="Arial" w:eastAsia="Arial" w:hAnsi="Arial"/>
          <w:i/>
          <w:color w:val="000000"/>
          <w:sz w:val="24"/>
        </w:rPr>
        <w:t>;</w:t>
      </w:r>
    </w:p>
    <w:p w14:paraId="024693CA" w14:textId="77777777" w:rsidR="003542BB" w:rsidRDefault="00000000">
      <w:pPr>
        <w:numPr>
          <w:ilvl w:val="0"/>
          <w:numId w:val="3"/>
        </w:numPr>
        <w:tabs>
          <w:tab w:val="clear" w:pos="360"/>
          <w:tab w:val="left" w:pos="1656"/>
        </w:tabs>
        <w:spacing w:before="174" w:line="278" w:lineRule="exact"/>
        <w:ind w:left="1656" w:right="648" w:hanging="360"/>
        <w:textAlignment w:val="baseline"/>
        <w:rPr>
          <w:rFonts w:ascii="Arial" w:eastAsia="Arial" w:hAnsi="Arial"/>
          <w:i/>
          <w:color w:val="000000"/>
          <w:sz w:val="24"/>
        </w:rPr>
      </w:pPr>
      <w:r>
        <w:rPr>
          <w:rFonts w:ascii="Arial" w:eastAsia="Arial" w:hAnsi="Arial"/>
          <w:i/>
          <w:color w:val="000000"/>
          <w:sz w:val="24"/>
        </w:rPr>
        <w:t>“(b) advance equality of opportunity between persons who share a relevant protected characteristic and persons who do not share it; and</w:t>
      </w:r>
    </w:p>
    <w:p w14:paraId="68A05332" w14:textId="77777777" w:rsidR="003542BB" w:rsidRDefault="00000000">
      <w:pPr>
        <w:numPr>
          <w:ilvl w:val="0"/>
          <w:numId w:val="3"/>
        </w:numPr>
        <w:tabs>
          <w:tab w:val="clear" w:pos="360"/>
          <w:tab w:val="left" w:pos="1656"/>
        </w:tabs>
        <w:spacing w:before="174" w:line="278" w:lineRule="exact"/>
        <w:ind w:left="1656" w:right="792" w:hanging="360"/>
        <w:textAlignment w:val="baseline"/>
        <w:rPr>
          <w:rFonts w:ascii="Arial" w:eastAsia="Arial" w:hAnsi="Arial"/>
          <w:i/>
          <w:color w:val="000000"/>
          <w:sz w:val="24"/>
        </w:rPr>
      </w:pPr>
      <w:r>
        <w:rPr>
          <w:rFonts w:ascii="Arial" w:eastAsia="Arial" w:hAnsi="Arial"/>
          <w:i/>
          <w:color w:val="000000"/>
          <w:sz w:val="24"/>
        </w:rPr>
        <w:t>“(c) foster good relations between persons who share a relevant protected characteristic and persons who do not share it.”</w:t>
      </w:r>
    </w:p>
    <w:p w14:paraId="69A48273" w14:textId="77777777" w:rsidR="003542BB" w:rsidRDefault="00000000">
      <w:pPr>
        <w:tabs>
          <w:tab w:val="left" w:pos="1008"/>
        </w:tabs>
        <w:spacing w:before="156" w:line="277" w:lineRule="exact"/>
        <w:ind w:left="1008" w:right="648" w:hanging="1008"/>
        <w:textAlignment w:val="baseline"/>
        <w:rPr>
          <w:rFonts w:ascii="Arial" w:eastAsia="Arial" w:hAnsi="Arial"/>
          <w:color w:val="000000"/>
          <w:sz w:val="24"/>
        </w:rPr>
      </w:pPr>
      <w:r>
        <w:rPr>
          <w:rFonts w:ascii="Arial" w:eastAsia="Arial" w:hAnsi="Arial"/>
          <w:color w:val="000000"/>
          <w:sz w:val="24"/>
        </w:rPr>
        <w:t>2.2.3</w:t>
      </w:r>
      <w:r>
        <w:rPr>
          <w:rFonts w:ascii="Arial" w:eastAsia="Arial" w:hAnsi="Arial"/>
          <w:color w:val="000000"/>
          <w:sz w:val="24"/>
        </w:rPr>
        <w:tab/>
        <w:t>The document also sets out the process for a CPO including engaging with those affected, making an order, notification, matters considered and process when the Secretary of State decides whether to confirm a CPO, implementation and compensation.</w:t>
      </w:r>
    </w:p>
    <w:p w14:paraId="672D6C16" w14:textId="77777777" w:rsidR="003542BB" w:rsidRDefault="00000000">
      <w:pPr>
        <w:tabs>
          <w:tab w:val="left" w:pos="1008"/>
        </w:tabs>
        <w:spacing w:before="156" w:line="277" w:lineRule="exact"/>
        <w:ind w:left="1008" w:right="72" w:hanging="1008"/>
        <w:textAlignment w:val="baseline"/>
        <w:rPr>
          <w:rFonts w:ascii="Arial" w:eastAsia="Arial" w:hAnsi="Arial"/>
          <w:color w:val="000000"/>
          <w:sz w:val="24"/>
        </w:rPr>
      </w:pPr>
      <w:r>
        <w:rPr>
          <w:rFonts w:ascii="Arial" w:eastAsia="Arial" w:hAnsi="Arial"/>
          <w:color w:val="000000"/>
          <w:sz w:val="24"/>
        </w:rPr>
        <w:t>2.2.4</w:t>
      </w:r>
      <w:r>
        <w:rPr>
          <w:rFonts w:ascii="Arial" w:eastAsia="Arial" w:hAnsi="Arial"/>
          <w:color w:val="000000"/>
          <w:sz w:val="24"/>
        </w:rPr>
        <w:tab/>
        <w:t>For this Project, CPO powers are being sought for a number of land parcels. While National Grid aims to acquire these rights through voluntary agreements, the CPO powers enable National Grid to proceed with compulsory acquisition if voluntary negotiations with landowners are unsuccessful. Landowners have the right to object to a CPO, and there may be a public inquiry if this is the case.</w:t>
      </w:r>
    </w:p>
    <w:p w14:paraId="549880ED" w14:textId="77777777" w:rsidR="003542BB" w:rsidRDefault="00000000">
      <w:pPr>
        <w:tabs>
          <w:tab w:val="left" w:pos="1008"/>
        </w:tabs>
        <w:spacing w:before="159" w:line="277" w:lineRule="exact"/>
        <w:ind w:left="1008" w:right="72" w:hanging="1008"/>
        <w:textAlignment w:val="baseline"/>
        <w:rPr>
          <w:rFonts w:ascii="Arial" w:eastAsia="Arial" w:hAnsi="Arial"/>
          <w:color w:val="000000"/>
          <w:sz w:val="24"/>
        </w:rPr>
      </w:pPr>
      <w:r>
        <w:rPr>
          <w:rFonts w:ascii="Arial" w:eastAsia="Arial" w:hAnsi="Arial"/>
          <w:color w:val="000000"/>
          <w:sz w:val="24"/>
        </w:rPr>
        <w:t>2.2.5</w:t>
      </w:r>
      <w:r>
        <w:rPr>
          <w:rFonts w:ascii="Arial" w:eastAsia="Arial" w:hAnsi="Arial"/>
          <w:color w:val="000000"/>
          <w:sz w:val="24"/>
        </w:rPr>
        <w:tab/>
        <w:t>If National Grid is unable to acquire the necessary land rights voluntarily and compulsory powers are used, the entitlement to compensation for affected parties, and the process for determining the appropriate amount, is governed by a combination of legislation, case law, and established practices.</w:t>
      </w:r>
    </w:p>
    <w:p w14:paraId="7996E461" w14:textId="77777777" w:rsidR="003542BB" w:rsidRDefault="00000000">
      <w:pPr>
        <w:tabs>
          <w:tab w:val="left" w:pos="936"/>
        </w:tabs>
        <w:spacing w:before="365" w:line="368" w:lineRule="exact"/>
        <w:textAlignment w:val="baseline"/>
        <w:rPr>
          <w:rFonts w:ascii="Arial" w:eastAsia="Arial" w:hAnsi="Arial"/>
          <w:b/>
          <w:color w:val="00138B"/>
          <w:spacing w:val="-2"/>
          <w:sz w:val="32"/>
        </w:rPr>
      </w:pPr>
      <w:r>
        <w:rPr>
          <w:rFonts w:ascii="Arial" w:eastAsia="Arial" w:hAnsi="Arial"/>
          <w:b/>
          <w:color w:val="00138B"/>
          <w:spacing w:val="-2"/>
          <w:sz w:val="32"/>
        </w:rPr>
        <w:t>2.3</w:t>
      </w:r>
      <w:r>
        <w:rPr>
          <w:rFonts w:ascii="Arial" w:eastAsia="Arial" w:hAnsi="Arial"/>
          <w:b/>
          <w:color w:val="00138B"/>
          <w:spacing w:val="-2"/>
          <w:sz w:val="32"/>
        </w:rPr>
        <w:tab/>
        <w:t>Further Guidance</w:t>
      </w:r>
    </w:p>
    <w:p w14:paraId="2CC446BD" w14:textId="77777777" w:rsidR="003542BB" w:rsidRDefault="00000000">
      <w:pPr>
        <w:tabs>
          <w:tab w:val="left" w:pos="1008"/>
        </w:tabs>
        <w:spacing w:before="231" w:line="277" w:lineRule="exact"/>
        <w:ind w:left="1008" w:right="432" w:hanging="1008"/>
        <w:textAlignment w:val="baseline"/>
        <w:rPr>
          <w:rFonts w:ascii="Arial" w:eastAsia="Arial" w:hAnsi="Arial"/>
          <w:color w:val="000000"/>
          <w:sz w:val="24"/>
        </w:rPr>
      </w:pPr>
      <w:r>
        <w:rPr>
          <w:rFonts w:ascii="Arial" w:eastAsia="Arial" w:hAnsi="Arial"/>
          <w:color w:val="000000"/>
          <w:sz w:val="24"/>
        </w:rPr>
        <w:t>2.3.1</w:t>
      </w:r>
      <w:r>
        <w:rPr>
          <w:rFonts w:ascii="Arial" w:eastAsia="Arial" w:hAnsi="Arial"/>
          <w:color w:val="000000"/>
          <w:sz w:val="24"/>
        </w:rPr>
        <w:tab/>
        <w:t xml:space="preserve">Aside from the Equality Act 2010 and the CPO legislation and guidance referred to above, the following policy and guidance has been considered when producing this </w:t>
      </w:r>
      <w:proofErr w:type="spellStart"/>
      <w:r>
        <w:rPr>
          <w:rFonts w:ascii="Arial" w:eastAsia="Arial" w:hAnsi="Arial"/>
          <w:color w:val="000000"/>
          <w:sz w:val="24"/>
        </w:rPr>
        <w:t>EqIA</w:t>
      </w:r>
      <w:proofErr w:type="spellEnd"/>
      <w:r>
        <w:rPr>
          <w:rFonts w:ascii="Arial" w:eastAsia="Arial" w:hAnsi="Arial"/>
          <w:color w:val="000000"/>
          <w:sz w:val="24"/>
        </w:rPr>
        <w:t>.</w:t>
      </w:r>
    </w:p>
    <w:p w14:paraId="00DA90EA" w14:textId="77777777" w:rsidR="003542BB" w:rsidRDefault="00000000">
      <w:pPr>
        <w:numPr>
          <w:ilvl w:val="0"/>
          <w:numId w:val="3"/>
        </w:numPr>
        <w:tabs>
          <w:tab w:val="clear" w:pos="360"/>
          <w:tab w:val="left" w:pos="1656"/>
        </w:tabs>
        <w:spacing w:before="172" w:after="468" w:line="277" w:lineRule="exact"/>
        <w:ind w:left="1656" w:hanging="360"/>
        <w:textAlignment w:val="baseline"/>
        <w:rPr>
          <w:rFonts w:ascii="Arial" w:eastAsia="Arial" w:hAnsi="Arial"/>
          <w:color w:val="000000"/>
          <w:spacing w:val="-1"/>
          <w:sz w:val="24"/>
        </w:rPr>
      </w:pPr>
      <w:r>
        <w:rPr>
          <w:rFonts w:ascii="Arial" w:eastAsia="Arial" w:hAnsi="Arial"/>
          <w:color w:val="000000"/>
          <w:spacing w:val="-1"/>
          <w:sz w:val="24"/>
        </w:rPr>
        <w:t>Derbyshire County Council – Public Duty to Promote Equality</w:t>
      </w:r>
      <w:r>
        <w:rPr>
          <w:rFonts w:ascii="Arial" w:eastAsia="Arial" w:hAnsi="Arial"/>
          <w:color w:val="000000"/>
          <w:spacing w:val="-1"/>
          <w:sz w:val="24"/>
          <w:vertAlign w:val="superscript"/>
        </w:rPr>
        <w:t>4</w:t>
      </w:r>
      <w:r>
        <w:rPr>
          <w:rFonts w:ascii="Arial" w:eastAsia="Arial" w:hAnsi="Arial"/>
          <w:color w:val="000000"/>
          <w:spacing w:val="-1"/>
          <w:sz w:val="24"/>
        </w:rPr>
        <w:t>;</w:t>
      </w:r>
    </w:p>
    <w:p w14:paraId="5BF602B9" w14:textId="77777777" w:rsidR="003542BB" w:rsidRDefault="00000000">
      <w:pPr>
        <w:spacing w:before="128" w:line="229" w:lineRule="exact"/>
        <w:textAlignment w:val="baseline"/>
        <w:rPr>
          <w:rFonts w:ascii="Arial" w:eastAsia="Arial" w:hAnsi="Arial"/>
          <w:color w:val="808083"/>
          <w:sz w:val="13"/>
          <w:vertAlign w:val="superscript"/>
        </w:rPr>
      </w:pPr>
      <w:r>
        <w:pict w14:anchorId="04B4B414">
          <v:line id="_x0000_s1288" style="position:absolute;z-index:251529728;mso-position-horizontal-relative:page;mso-position-vertical-relative:page" from="39.9pt,687.85pt" to="186.75pt,687.85pt" strokeweight=".95pt">
            <w10:wrap anchorx="page" anchory="page"/>
          </v:line>
        </w:pict>
      </w:r>
      <w:r>
        <w:rPr>
          <w:rFonts w:ascii="Arial" w:eastAsia="Arial" w:hAnsi="Arial"/>
          <w:color w:val="808083"/>
          <w:sz w:val="13"/>
          <w:vertAlign w:val="superscript"/>
        </w:rPr>
        <w:t>3</w:t>
      </w:r>
      <w:r>
        <w:rPr>
          <w:rFonts w:ascii="Arial" w:eastAsia="Arial" w:hAnsi="Arial"/>
          <w:color w:val="808083"/>
          <w:sz w:val="20"/>
        </w:rPr>
        <w:t xml:space="preserve"> Ministry of Housing, Communities and Local Government (2026) Guidance on the Compulsory Purchase Process. Available at: </w:t>
      </w:r>
      <w:hyperlink r:id="rId15">
        <w:r>
          <w:rPr>
            <w:rFonts w:ascii="Arial" w:eastAsia="Arial" w:hAnsi="Arial"/>
            <w:color w:val="0000FF"/>
            <w:sz w:val="21"/>
            <w:u w:val="single"/>
          </w:rPr>
          <w:t>https://assets.publishing.service.gov.uk/media/6a327dabc6e94f095f3ef949/CPO</w:t>
        </w:r>
      </w:hyperlink>
      <w:r>
        <w:rPr>
          <w:rFonts w:ascii="Arial" w:eastAsia="Arial" w:hAnsi="Arial"/>
          <w:color w:val="00BDB4"/>
          <w:sz w:val="21"/>
          <w:u w:val="single"/>
        </w:rPr>
        <w:t>_</w:t>
      </w:r>
      <w:hyperlink r:id="rId16">
        <w:r>
          <w:rPr>
            <w:rFonts w:ascii="Arial" w:eastAsia="Arial" w:hAnsi="Arial"/>
            <w:color w:val="0000FF"/>
            <w:sz w:val="21"/>
            <w:u w:val="single"/>
          </w:rPr>
          <w:t>Guidance</w:t>
        </w:r>
      </w:hyperlink>
      <w:r>
        <w:rPr>
          <w:rFonts w:ascii="Arial" w:eastAsia="Arial" w:hAnsi="Arial"/>
          <w:color w:val="00BDB4"/>
          <w:sz w:val="21"/>
          <w:u w:val="single"/>
        </w:rPr>
        <w:t>_</w:t>
      </w:r>
      <w:hyperlink r:id="rId17">
        <w:r>
          <w:rPr>
            <w:rFonts w:ascii="Arial" w:eastAsia="Arial" w:hAnsi="Arial"/>
            <w:color w:val="0000FF"/>
            <w:sz w:val="21"/>
            <w:u w:val="single"/>
          </w:rPr>
          <w:t>Update</w:t>
        </w:r>
      </w:hyperlink>
      <w:r>
        <w:rPr>
          <w:rFonts w:ascii="Arial" w:eastAsia="Arial" w:hAnsi="Arial"/>
          <w:color w:val="00BDB4"/>
          <w:sz w:val="21"/>
          <w:u w:val="single"/>
        </w:rPr>
        <w:t>_</w:t>
      </w:r>
      <w:hyperlink r:id="rId18">
        <w:r>
          <w:rPr>
            <w:rFonts w:ascii="Arial" w:eastAsia="Arial" w:hAnsi="Arial"/>
            <w:color w:val="0000FF"/>
            <w:sz w:val="21"/>
            <w:u w:val="single"/>
          </w:rPr>
          <w:t>2026.pdf</w:t>
        </w:r>
      </w:hyperlink>
      <w:r>
        <w:rPr>
          <w:rFonts w:ascii="Arial" w:eastAsia="Arial" w:hAnsi="Arial"/>
          <w:color w:val="00BDB4"/>
          <w:sz w:val="20"/>
        </w:rPr>
        <w:t xml:space="preserve"> </w:t>
      </w:r>
      <w:r>
        <w:rPr>
          <w:rFonts w:ascii="Arial" w:eastAsia="Arial" w:hAnsi="Arial"/>
          <w:color w:val="808083"/>
          <w:sz w:val="20"/>
        </w:rPr>
        <w:t>Accessed 28/07/2026.</w:t>
      </w:r>
    </w:p>
    <w:p w14:paraId="07D36960" w14:textId="77777777" w:rsidR="003542BB" w:rsidRDefault="00000000">
      <w:pPr>
        <w:spacing w:before="125" w:line="229" w:lineRule="exact"/>
        <w:ind w:right="1008"/>
        <w:textAlignment w:val="baseline"/>
        <w:rPr>
          <w:rFonts w:ascii="Arial" w:eastAsia="Arial" w:hAnsi="Arial"/>
          <w:color w:val="808083"/>
          <w:sz w:val="13"/>
        </w:rPr>
      </w:pPr>
      <w:r>
        <w:rPr>
          <w:rFonts w:ascii="Arial" w:eastAsia="Arial" w:hAnsi="Arial"/>
          <w:color w:val="808083"/>
          <w:sz w:val="13"/>
        </w:rPr>
        <w:t xml:space="preserve">4 </w:t>
      </w:r>
      <w:r>
        <w:rPr>
          <w:rFonts w:ascii="Arial" w:eastAsia="Arial" w:hAnsi="Arial"/>
          <w:color w:val="808083"/>
          <w:sz w:val="20"/>
        </w:rPr>
        <w:t xml:space="preserve">Derbyshire County Council (2026). Public Duty to Promote Equality. Available at: </w:t>
      </w:r>
      <w:hyperlink r:id="rId19">
        <w:r>
          <w:rPr>
            <w:rFonts w:ascii="Arial" w:eastAsia="Arial" w:hAnsi="Arial"/>
            <w:color w:val="0000FF"/>
            <w:sz w:val="21"/>
            <w:u w:val="single"/>
          </w:rPr>
          <w:t>https://www.derbyshire.gov.uk/council/equalities/public-duty-to-promote-equality/public-duty-to-promote-equality.aspx</w:t>
        </w:r>
      </w:hyperlink>
      <w:hyperlink r:id="rId20">
        <w:r>
          <w:rPr>
            <w:rFonts w:ascii="Arial" w:eastAsia="Arial" w:hAnsi="Arial"/>
            <w:color w:val="0000FF"/>
            <w:sz w:val="20"/>
            <w:u w:val="single"/>
          </w:rPr>
          <w:t xml:space="preserve"> </w:t>
        </w:r>
      </w:hyperlink>
      <w:r>
        <w:rPr>
          <w:rFonts w:ascii="Arial" w:eastAsia="Arial" w:hAnsi="Arial"/>
          <w:color w:val="808083"/>
          <w:sz w:val="20"/>
        </w:rPr>
        <w:t>(Accessed July 2026).</w:t>
      </w:r>
    </w:p>
    <w:p w14:paraId="547E319C" w14:textId="77777777" w:rsidR="003542BB" w:rsidRDefault="00000000">
      <w:pPr>
        <w:tabs>
          <w:tab w:val="left" w:pos="4320"/>
        </w:tabs>
        <w:spacing w:before="406" w:line="187" w:lineRule="exact"/>
        <w:textAlignment w:val="baseline"/>
        <w:rPr>
          <w:rFonts w:ascii="Arial" w:eastAsia="Arial" w:hAnsi="Arial"/>
          <w:color w:val="000000"/>
          <w:sz w:val="16"/>
        </w:rPr>
      </w:pPr>
      <w:r>
        <w:rPr>
          <w:rFonts w:ascii="Arial" w:eastAsia="Arial" w:hAnsi="Arial"/>
          <w:color w:val="000000"/>
          <w:sz w:val="16"/>
        </w:rPr>
        <w:t>EDEU-WSP-ENVS-ZZZZZZ-RPT-EV-000002</w:t>
      </w:r>
      <w:r>
        <w:rPr>
          <w:rFonts w:ascii="Arial" w:eastAsia="Arial" w:hAnsi="Arial"/>
          <w:color w:val="515151"/>
          <w:sz w:val="16"/>
        </w:rPr>
        <w:tab/>
        <w:t>PA-Publicly Available</w:t>
      </w:r>
    </w:p>
    <w:p w14:paraId="08420E2F" w14:textId="77777777" w:rsidR="003542BB" w:rsidRDefault="00000000">
      <w:pPr>
        <w:tabs>
          <w:tab w:val="left" w:pos="9432"/>
        </w:tabs>
        <w:spacing w:before="2" w:line="205" w:lineRule="exact"/>
        <w:ind w:left="4104"/>
        <w:textAlignment w:val="baseline"/>
        <w:rPr>
          <w:rFonts w:ascii="Arial" w:eastAsia="Arial" w:hAnsi="Arial"/>
          <w:color w:val="515151"/>
          <w:sz w:val="16"/>
        </w:rPr>
      </w:pPr>
      <w:r>
        <w:rPr>
          <w:rFonts w:ascii="Arial" w:eastAsia="Arial" w:hAnsi="Arial"/>
          <w:color w:val="515151"/>
          <w:sz w:val="16"/>
        </w:rPr>
        <w:t>EXPORT CONTROLLED: Y</w:t>
      </w:r>
      <w:r>
        <w:rPr>
          <w:rFonts w:ascii="Arial" w:eastAsia="Arial" w:hAnsi="Arial"/>
          <w:b/>
          <w:color w:val="00138B"/>
          <w:sz w:val="18"/>
        </w:rPr>
        <w:tab/>
        <w:t>10</w:t>
      </w:r>
    </w:p>
    <w:p w14:paraId="6926D2C0" w14:textId="77777777" w:rsidR="003542BB" w:rsidRDefault="003542BB">
      <w:pPr>
        <w:sectPr w:rsidR="003542BB">
          <w:pgSz w:w="11909" w:h="16843"/>
          <w:pgMar w:top="380" w:right="831" w:bottom="181" w:left="798" w:header="720" w:footer="720" w:gutter="0"/>
          <w:cols w:space="720"/>
        </w:sectPr>
      </w:pPr>
    </w:p>
    <w:tbl>
      <w:tblPr>
        <w:tblW w:w="0" w:type="auto"/>
        <w:tblLayout w:type="fixed"/>
        <w:tblCellMar>
          <w:left w:w="0" w:type="dxa"/>
          <w:right w:w="0" w:type="dxa"/>
        </w:tblCellMar>
        <w:tblLook w:val="04A0" w:firstRow="1" w:lastRow="0" w:firstColumn="1" w:lastColumn="0" w:noHBand="0" w:noVBand="1"/>
      </w:tblPr>
      <w:tblGrid>
        <w:gridCol w:w="7403"/>
        <w:gridCol w:w="2877"/>
      </w:tblGrid>
      <w:tr w:rsidR="003542BB" w14:paraId="370D057D" w14:textId="77777777">
        <w:tblPrEx>
          <w:tblCellMar>
            <w:top w:w="0" w:type="dxa"/>
            <w:bottom w:w="0" w:type="dxa"/>
          </w:tblCellMar>
        </w:tblPrEx>
        <w:trPr>
          <w:trHeight w:hRule="exact" w:val="603"/>
        </w:trPr>
        <w:tc>
          <w:tcPr>
            <w:tcW w:w="7403" w:type="dxa"/>
            <w:vAlign w:val="bottom"/>
          </w:tcPr>
          <w:p w14:paraId="116FFA00" w14:textId="77777777" w:rsidR="003542BB" w:rsidRDefault="00000000">
            <w:pPr>
              <w:spacing w:before="422" w:line="177" w:lineRule="exact"/>
              <w:ind w:right="6087"/>
              <w:jc w:val="right"/>
              <w:textAlignment w:val="baseline"/>
              <w:rPr>
                <w:rFonts w:ascii="Arial" w:eastAsia="Arial" w:hAnsi="Arial"/>
                <w:b/>
                <w:color w:val="515151"/>
                <w:sz w:val="16"/>
              </w:rPr>
            </w:pPr>
            <w:r>
              <w:rPr>
                <w:rFonts w:ascii="Arial" w:eastAsia="Arial" w:hAnsi="Arial"/>
                <w:b/>
                <w:color w:val="515151"/>
                <w:sz w:val="16"/>
              </w:rPr>
              <w:lastRenderedPageBreak/>
              <w:t>UK PROJECT</w:t>
            </w:r>
          </w:p>
        </w:tc>
        <w:tc>
          <w:tcPr>
            <w:tcW w:w="2877" w:type="dxa"/>
          </w:tcPr>
          <w:p w14:paraId="0FD69B35" w14:textId="77777777" w:rsidR="003542BB" w:rsidRDefault="00000000">
            <w:pPr>
              <w:spacing w:before="4" w:after="28"/>
              <w:ind w:right="463"/>
              <w:textAlignment w:val="baseline"/>
            </w:pPr>
            <w:r>
              <w:rPr>
                <w:noProof/>
              </w:rPr>
              <w:drawing>
                <wp:inline distT="0" distB="0" distL="0" distR="0" wp14:anchorId="236D1C83" wp14:editId="2BEB9EBD">
                  <wp:extent cx="1532890" cy="292735"/>
                  <wp:effectExtent l="0" t="0" r="0" b="0"/>
                  <wp:docPr id="15" name="Picture"/>
                  <wp:cNvGraphicFramePr/>
                  <a:graphic xmlns:a="http://schemas.openxmlformats.org/drawingml/2006/main">
                    <a:graphicData uri="http://schemas.openxmlformats.org/drawingml/2006/picture">
                      <pic:pic xmlns:pic="http://schemas.openxmlformats.org/drawingml/2006/picture">
                        <pic:nvPicPr>
                          <pic:cNvPr id="15" name="Picture"/>
                          <pic:cNvPicPr preferRelativeResize="0"/>
                        </pic:nvPicPr>
                        <pic:blipFill>
                          <a:blip r:embed="rId8"/>
                          <a:stretch>
                            <a:fillRect/>
                          </a:stretch>
                        </pic:blipFill>
                        <pic:spPr>
                          <a:xfrm>
                            <a:off x="0" y="0"/>
                            <a:ext cx="1532890" cy="292735"/>
                          </a:xfrm>
                          <a:prstGeom prst="rect">
                            <a:avLst/>
                          </a:prstGeom>
                        </pic:spPr>
                      </pic:pic>
                    </a:graphicData>
                  </a:graphic>
                </wp:inline>
              </w:drawing>
            </w:r>
          </w:p>
        </w:tc>
      </w:tr>
    </w:tbl>
    <w:p w14:paraId="09985FF5" w14:textId="77777777" w:rsidR="003542BB" w:rsidRDefault="003542BB">
      <w:pPr>
        <w:spacing w:after="448" w:line="20" w:lineRule="exact"/>
      </w:pPr>
    </w:p>
    <w:p w14:paraId="35A601C9" w14:textId="77777777" w:rsidR="003542BB" w:rsidRDefault="00000000">
      <w:pPr>
        <w:numPr>
          <w:ilvl w:val="0"/>
          <w:numId w:val="3"/>
        </w:numPr>
        <w:tabs>
          <w:tab w:val="clear" w:pos="360"/>
          <w:tab w:val="left" w:pos="1656"/>
        </w:tabs>
        <w:spacing w:before="74" w:line="276" w:lineRule="exact"/>
        <w:ind w:left="1656" w:hanging="360"/>
        <w:textAlignment w:val="baseline"/>
        <w:rPr>
          <w:rFonts w:ascii="Arial" w:eastAsia="Arial" w:hAnsi="Arial"/>
          <w:color w:val="000000"/>
          <w:sz w:val="24"/>
        </w:rPr>
      </w:pPr>
      <w:r>
        <w:rPr>
          <w:rFonts w:ascii="Arial" w:eastAsia="Arial" w:hAnsi="Arial"/>
          <w:color w:val="000000"/>
          <w:sz w:val="24"/>
        </w:rPr>
        <w:t>North East Derbyshire District Council Equality Duty and Plan Review</w:t>
      </w:r>
      <w:r>
        <w:rPr>
          <w:rFonts w:ascii="Arial" w:eastAsia="Arial" w:hAnsi="Arial"/>
          <w:color w:val="000000"/>
          <w:sz w:val="24"/>
          <w:vertAlign w:val="superscript"/>
        </w:rPr>
        <w:t>5</w:t>
      </w:r>
      <w:r>
        <w:rPr>
          <w:rFonts w:ascii="Arial" w:eastAsia="Arial" w:hAnsi="Arial"/>
          <w:color w:val="000000"/>
          <w:sz w:val="24"/>
        </w:rPr>
        <w:t>;</w:t>
      </w:r>
    </w:p>
    <w:p w14:paraId="3C9F564F" w14:textId="77777777" w:rsidR="003542BB" w:rsidRDefault="00000000">
      <w:pPr>
        <w:numPr>
          <w:ilvl w:val="0"/>
          <w:numId w:val="3"/>
        </w:numPr>
        <w:tabs>
          <w:tab w:val="clear" w:pos="360"/>
          <w:tab w:val="left" w:pos="1656"/>
        </w:tabs>
        <w:spacing w:before="180" w:line="276" w:lineRule="exact"/>
        <w:ind w:left="1656" w:hanging="360"/>
        <w:textAlignment w:val="baseline"/>
        <w:rPr>
          <w:rFonts w:ascii="Arial" w:eastAsia="Arial" w:hAnsi="Arial"/>
          <w:color w:val="000000"/>
          <w:sz w:val="24"/>
        </w:rPr>
      </w:pPr>
      <w:r>
        <w:rPr>
          <w:rFonts w:ascii="Arial" w:eastAsia="Arial" w:hAnsi="Arial"/>
          <w:color w:val="000000"/>
          <w:sz w:val="24"/>
        </w:rPr>
        <w:t>Mansfield District Council Equality and Diversity Position Statement</w:t>
      </w:r>
      <w:r>
        <w:rPr>
          <w:rFonts w:ascii="Arial" w:eastAsia="Arial" w:hAnsi="Arial"/>
          <w:color w:val="000000"/>
          <w:sz w:val="24"/>
          <w:vertAlign w:val="superscript"/>
        </w:rPr>
        <w:t>6</w:t>
      </w:r>
      <w:r>
        <w:rPr>
          <w:rFonts w:ascii="Arial" w:eastAsia="Arial" w:hAnsi="Arial"/>
          <w:color w:val="000000"/>
          <w:sz w:val="24"/>
        </w:rPr>
        <w:t>;</w:t>
      </w:r>
    </w:p>
    <w:p w14:paraId="47BEE9D1" w14:textId="77777777" w:rsidR="003542BB" w:rsidRDefault="00000000">
      <w:pPr>
        <w:numPr>
          <w:ilvl w:val="0"/>
          <w:numId w:val="3"/>
        </w:numPr>
        <w:tabs>
          <w:tab w:val="clear" w:pos="360"/>
          <w:tab w:val="left" w:pos="1656"/>
        </w:tabs>
        <w:spacing w:before="195" w:line="258" w:lineRule="exact"/>
        <w:ind w:left="1656" w:right="360" w:hanging="360"/>
        <w:textAlignment w:val="baseline"/>
        <w:rPr>
          <w:rFonts w:ascii="Arial" w:eastAsia="Arial" w:hAnsi="Arial"/>
          <w:color w:val="000000"/>
          <w:sz w:val="24"/>
        </w:rPr>
      </w:pPr>
      <w:r>
        <w:rPr>
          <w:rFonts w:ascii="Arial" w:eastAsia="Arial" w:hAnsi="Arial"/>
          <w:color w:val="000000"/>
          <w:sz w:val="24"/>
        </w:rPr>
        <w:t>Newark and Sherwood District Council Equality and Diversity Strategy 2025 – 2029</w:t>
      </w:r>
      <w:r>
        <w:rPr>
          <w:rFonts w:ascii="Arial" w:eastAsia="Arial" w:hAnsi="Arial"/>
          <w:color w:val="000000"/>
          <w:sz w:val="24"/>
          <w:vertAlign w:val="superscript"/>
        </w:rPr>
        <w:t>7</w:t>
      </w:r>
      <w:r>
        <w:rPr>
          <w:rFonts w:ascii="Arial" w:eastAsia="Arial" w:hAnsi="Arial"/>
          <w:color w:val="000000"/>
          <w:sz w:val="24"/>
        </w:rPr>
        <w:t>;</w:t>
      </w:r>
    </w:p>
    <w:p w14:paraId="021CDDF5" w14:textId="77777777" w:rsidR="003542BB" w:rsidRDefault="00000000">
      <w:pPr>
        <w:spacing w:before="194" w:line="276" w:lineRule="exact"/>
        <w:ind w:left="1296"/>
        <w:textAlignment w:val="baseline"/>
        <w:rPr>
          <w:rFonts w:ascii="Tahoma" w:eastAsia="Tahoma" w:hAnsi="Tahoma"/>
          <w:b/>
          <w:color w:val="00138B"/>
          <w:spacing w:val="3"/>
          <w:sz w:val="16"/>
        </w:rPr>
      </w:pPr>
      <w:r>
        <w:rPr>
          <w:rFonts w:ascii="Tahoma" w:eastAsia="Tahoma" w:hAnsi="Tahoma"/>
          <w:b/>
          <w:color w:val="00138B"/>
          <w:spacing w:val="3"/>
          <w:sz w:val="16"/>
        </w:rPr>
        <w:t>•</w:t>
      </w:r>
      <w:r>
        <w:rPr>
          <w:rFonts w:ascii="Arial" w:eastAsia="Arial" w:hAnsi="Arial"/>
          <w:color w:val="000000"/>
          <w:spacing w:val="3"/>
          <w:sz w:val="24"/>
        </w:rPr>
        <w:tab/>
        <w:t>Bassetlaw District Council Equality Objectives 2025 - 2029</w:t>
      </w:r>
      <w:r>
        <w:rPr>
          <w:rFonts w:ascii="Arial" w:eastAsia="Arial" w:hAnsi="Arial"/>
          <w:color w:val="000000"/>
          <w:spacing w:val="3"/>
          <w:sz w:val="24"/>
          <w:vertAlign w:val="superscript"/>
        </w:rPr>
        <w:t>8</w:t>
      </w:r>
      <w:r>
        <w:rPr>
          <w:rFonts w:ascii="Arial" w:eastAsia="Arial" w:hAnsi="Arial"/>
          <w:color w:val="000000"/>
          <w:spacing w:val="3"/>
          <w:sz w:val="24"/>
        </w:rPr>
        <w:t>;</w:t>
      </w:r>
    </w:p>
    <w:p w14:paraId="287BAA1E" w14:textId="77777777" w:rsidR="003542BB" w:rsidRDefault="00000000">
      <w:pPr>
        <w:numPr>
          <w:ilvl w:val="0"/>
          <w:numId w:val="3"/>
        </w:numPr>
        <w:tabs>
          <w:tab w:val="clear" w:pos="360"/>
          <w:tab w:val="left" w:pos="1656"/>
        </w:tabs>
        <w:spacing w:before="172" w:line="276" w:lineRule="exact"/>
        <w:ind w:left="1656" w:right="864" w:hanging="360"/>
        <w:textAlignment w:val="baseline"/>
        <w:rPr>
          <w:rFonts w:ascii="Arial" w:eastAsia="Arial" w:hAnsi="Arial"/>
          <w:color w:val="000000"/>
          <w:sz w:val="24"/>
        </w:rPr>
      </w:pPr>
      <w:r>
        <w:rPr>
          <w:rFonts w:ascii="Arial" w:eastAsia="Arial" w:hAnsi="Arial"/>
          <w:color w:val="000000"/>
          <w:sz w:val="24"/>
        </w:rPr>
        <w:t>Highways England (now National Highways) Equality Impact Assessment Guidance</w:t>
      </w:r>
      <w:r>
        <w:rPr>
          <w:rFonts w:ascii="Arial" w:eastAsia="Arial" w:hAnsi="Arial"/>
          <w:color w:val="000000"/>
          <w:sz w:val="24"/>
          <w:vertAlign w:val="superscript"/>
        </w:rPr>
        <w:t>9</w:t>
      </w:r>
      <w:r>
        <w:rPr>
          <w:rFonts w:ascii="Arial" w:eastAsia="Arial" w:hAnsi="Arial"/>
          <w:color w:val="000000"/>
          <w:sz w:val="24"/>
        </w:rPr>
        <w:t>; and</w:t>
      </w:r>
    </w:p>
    <w:p w14:paraId="2B39F786" w14:textId="77777777" w:rsidR="003542BB" w:rsidRDefault="00000000">
      <w:pPr>
        <w:numPr>
          <w:ilvl w:val="0"/>
          <w:numId w:val="3"/>
        </w:numPr>
        <w:tabs>
          <w:tab w:val="clear" w:pos="360"/>
          <w:tab w:val="left" w:pos="1656"/>
        </w:tabs>
        <w:spacing w:before="206" w:line="253" w:lineRule="exact"/>
        <w:ind w:left="1656" w:right="216" w:hanging="360"/>
        <w:textAlignment w:val="baseline"/>
        <w:rPr>
          <w:rFonts w:ascii="Arial" w:eastAsia="Arial" w:hAnsi="Arial"/>
          <w:color w:val="000000"/>
          <w:sz w:val="24"/>
        </w:rPr>
      </w:pPr>
      <w:r>
        <w:rPr>
          <w:rFonts w:ascii="Arial" w:eastAsia="Arial" w:hAnsi="Arial"/>
          <w:color w:val="000000"/>
          <w:sz w:val="24"/>
        </w:rPr>
        <w:t>Design Manual for Roads and Bridges (DMRB) LA 112: Population and Human Health</w:t>
      </w:r>
      <w:r>
        <w:rPr>
          <w:rFonts w:ascii="Arial" w:eastAsia="Arial" w:hAnsi="Arial"/>
          <w:color w:val="000000"/>
          <w:sz w:val="24"/>
          <w:vertAlign w:val="superscript"/>
        </w:rPr>
        <w:t>10</w:t>
      </w:r>
      <w:r>
        <w:rPr>
          <w:rFonts w:ascii="Arial" w:eastAsia="Arial" w:hAnsi="Arial"/>
          <w:color w:val="000000"/>
          <w:sz w:val="24"/>
        </w:rPr>
        <w:t>.</w:t>
      </w:r>
    </w:p>
    <w:p w14:paraId="69D9AA1E" w14:textId="77777777" w:rsidR="003542BB" w:rsidRDefault="00000000">
      <w:pPr>
        <w:tabs>
          <w:tab w:val="left" w:pos="936"/>
        </w:tabs>
        <w:spacing w:before="387" w:line="365" w:lineRule="exact"/>
        <w:textAlignment w:val="baseline"/>
        <w:rPr>
          <w:rFonts w:ascii="Arial" w:eastAsia="Arial" w:hAnsi="Arial"/>
          <w:b/>
          <w:color w:val="00138B"/>
          <w:sz w:val="32"/>
        </w:rPr>
      </w:pPr>
      <w:r>
        <w:rPr>
          <w:rFonts w:ascii="Arial" w:eastAsia="Arial" w:hAnsi="Arial"/>
          <w:b/>
          <w:color w:val="00138B"/>
          <w:sz w:val="32"/>
        </w:rPr>
        <w:t>2.4</w:t>
      </w:r>
      <w:r>
        <w:rPr>
          <w:rFonts w:ascii="Arial" w:eastAsia="Arial" w:hAnsi="Arial"/>
          <w:b/>
          <w:color w:val="00138B"/>
          <w:sz w:val="32"/>
        </w:rPr>
        <w:tab/>
        <w:t>Structure of Equality Impact Assessment</w:t>
      </w:r>
    </w:p>
    <w:p w14:paraId="5E6023F4" w14:textId="77777777" w:rsidR="003542BB" w:rsidRDefault="00000000">
      <w:pPr>
        <w:tabs>
          <w:tab w:val="left" w:pos="1008"/>
        </w:tabs>
        <w:spacing w:before="240" w:line="276" w:lineRule="exact"/>
        <w:textAlignment w:val="baseline"/>
        <w:rPr>
          <w:rFonts w:ascii="Arial" w:eastAsia="Arial" w:hAnsi="Arial"/>
          <w:color w:val="000000"/>
          <w:sz w:val="24"/>
        </w:rPr>
      </w:pPr>
      <w:r>
        <w:rPr>
          <w:rFonts w:ascii="Arial" w:eastAsia="Arial" w:hAnsi="Arial"/>
          <w:color w:val="000000"/>
          <w:sz w:val="24"/>
        </w:rPr>
        <w:t>2.4.1</w:t>
      </w:r>
      <w:r>
        <w:rPr>
          <w:rFonts w:ascii="Arial" w:eastAsia="Arial" w:hAnsi="Arial"/>
          <w:color w:val="000000"/>
          <w:sz w:val="24"/>
        </w:rPr>
        <w:tab/>
        <w:t>The structure of the document will be as follows:</w:t>
      </w:r>
    </w:p>
    <w:p w14:paraId="2950266D" w14:textId="77777777" w:rsidR="003542BB" w:rsidRDefault="00000000">
      <w:pPr>
        <w:numPr>
          <w:ilvl w:val="0"/>
          <w:numId w:val="3"/>
        </w:numPr>
        <w:tabs>
          <w:tab w:val="clear" w:pos="360"/>
          <w:tab w:val="left" w:pos="1656"/>
        </w:tabs>
        <w:spacing w:before="178" w:line="276" w:lineRule="exact"/>
        <w:ind w:left="1656" w:right="648" w:hanging="360"/>
        <w:textAlignment w:val="baseline"/>
        <w:rPr>
          <w:rFonts w:ascii="Arial" w:eastAsia="Arial" w:hAnsi="Arial"/>
          <w:color w:val="000000"/>
          <w:sz w:val="24"/>
        </w:rPr>
      </w:pPr>
      <w:r>
        <w:rPr>
          <w:rFonts w:ascii="Arial" w:eastAsia="Arial" w:hAnsi="Arial"/>
          <w:color w:val="000000"/>
          <w:sz w:val="24"/>
        </w:rPr>
        <w:t xml:space="preserve">Section 3: Details the approach to the </w:t>
      </w:r>
      <w:proofErr w:type="spellStart"/>
      <w:r>
        <w:rPr>
          <w:rFonts w:ascii="Arial" w:eastAsia="Arial" w:hAnsi="Arial"/>
          <w:color w:val="000000"/>
          <w:sz w:val="24"/>
        </w:rPr>
        <w:t>EqIA</w:t>
      </w:r>
      <w:proofErr w:type="spellEnd"/>
      <w:r>
        <w:rPr>
          <w:rFonts w:ascii="Arial" w:eastAsia="Arial" w:hAnsi="Arial"/>
          <w:color w:val="000000"/>
          <w:sz w:val="24"/>
        </w:rPr>
        <w:t>, including the justification of the Study Area and data sources used.</w:t>
      </w:r>
    </w:p>
    <w:p w14:paraId="02DEF4D3" w14:textId="77777777" w:rsidR="003542BB" w:rsidRDefault="00000000">
      <w:pPr>
        <w:numPr>
          <w:ilvl w:val="0"/>
          <w:numId w:val="3"/>
        </w:numPr>
        <w:tabs>
          <w:tab w:val="clear" w:pos="360"/>
          <w:tab w:val="left" w:pos="1656"/>
        </w:tabs>
        <w:spacing w:before="175" w:line="276" w:lineRule="exact"/>
        <w:ind w:left="1656" w:hanging="360"/>
        <w:textAlignment w:val="baseline"/>
        <w:rPr>
          <w:rFonts w:ascii="Arial" w:eastAsia="Arial" w:hAnsi="Arial"/>
          <w:color w:val="000000"/>
          <w:sz w:val="24"/>
        </w:rPr>
      </w:pPr>
      <w:r>
        <w:rPr>
          <w:rFonts w:ascii="Arial" w:eastAsia="Arial" w:hAnsi="Arial"/>
          <w:color w:val="000000"/>
          <w:sz w:val="24"/>
        </w:rPr>
        <w:t>Section 4: Presents an overview of consultation undertaken to date.</w:t>
      </w:r>
    </w:p>
    <w:p w14:paraId="3E62F23B" w14:textId="77777777" w:rsidR="003542BB" w:rsidRDefault="00000000">
      <w:pPr>
        <w:numPr>
          <w:ilvl w:val="0"/>
          <w:numId w:val="3"/>
        </w:numPr>
        <w:tabs>
          <w:tab w:val="clear" w:pos="360"/>
          <w:tab w:val="left" w:pos="1656"/>
        </w:tabs>
        <w:spacing w:before="164" w:line="283" w:lineRule="exact"/>
        <w:ind w:left="1656" w:right="72" w:hanging="360"/>
        <w:textAlignment w:val="baseline"/>
        <w:rPr>
          <w:rFonts w:ascii="Arial" w:eastAsia="Arial" w:hAnsi="Arial"/>
          <w:color w:val="000000"/>
          <w:sz w:val="24"/>
        </w:rPr>
      </w:pPr>
      <w:r>
        <w:rPr>
          <w:rFonts w:ascii="Arial" w:eastAsia="Arial" w:hAnsi="Arial"/>
          <w:color w:val="000000"/>
          <w:sz w:val="24"/>
        </w:rPr>
        <w:t>Section 5: Presents an overview of key demographic data and equality receptors in relation to protected characteristics within the Study Area.</w:t>
      </w:r>
    </w:p>
    <w:p w14:paraId="74F3A862" w14:textId="77777777" w:rsidR="003542BB" w:rsidRDefault="00000000">
      <w:pPr>
        <w:numPr>
          <w:ilvl w:val="0"/>
          <w:numId w:val="3"/>
        </w:numPr>
        <w:tabs>
          <w:tab w:val="clear" w:pos="360"/>
          <w:tab w:val="left" w:pos="1656"/>
        </w:tabs>
        <w:spacing w:before="173" w:line="276" w:lineRule="exact"/>
        <w:ind w:left="1656" w:right="1008" w:hanging="360"/>
        <w:textAlignment w:val="baseline"/>
        <w:rPr>
          <w:rFonts w:ascii="Arial" w:eastAsia="Arial" w:hAnsi="Arial"/>
          <w:color w:val="000000"/>
          <w:sz w:val="24"/>
        </w:rPr>
      </w:pPr>
      <w:r>
        <w:rPr>
          <w:rFonts w:ascii="Arial" w:eastAsia="Arial" w:hAnsi="Arial"/>
          <w:color w:val="000000"/>
          <w:sz w:val="24"/>
        </w:rPr>
        <w:t>Sections 6 and 7: Provides an assessment of potential equality impacts, including mitigation measures.</w:t>
      </w:r>
    </w:p>
    <w:p w14:paraId="428FBE79" w14:textId="77777777" w:rsidR="003542BB" w:rsidRDefault="00000000">
      <w:pPr>
        <w:numPr>
          <w:ilvl w:val="0"/>
          <w:numId w:val="3"/>
        </w:numPr>
        <w:tabs>
          <w:tab w:val="clear" w:pos="360"/>
          <w:tab w:val="left" w:pos="1656"/>
        </w:tabs>
        <w:spacing w:before="175" w:after="2651" w:line="276" w:lineRule="exact"/>
        <w:ind w:left="1656" w:hanging="360"/>
        <w:textAlignment w:val="baseline"/>
        <w:rPr>
          <w:rFonts w:ascii="Arial" w:eastAsia="Arial" w:hAnsi="Arial"/>
          <w:color w:val="000000"/>
          <w:sz w:val="24"/>
        </w:rPr>
      </w:pPr>
      <w:r>
        <w:rPr>
          <w:rFonts w:ascii="Arial" w:eastAsia="Arial" w:hAnsi="Arial"/>
          <w:color w:val="000000"/>
          <w:sz w:val="24"/>
        </w:rPr>
        <w:t xml:space="preserve">Section 8: </w:t>
      </w:r>
      <w:proofErr w:type="spellStart"/>
      <w:r>
        <w:rPr>
          <w:rFonts w:ascii="Arial" w:eastAsia="Arial" w:hAnsi="Arial"/>
          <w:color w:val="000000"/>
          <w:sz w:val="24"/>
        </w:rPr>
        <w:t>Summarises</w:t>
      </w:r>
      <w:proofErr w:type="spellEnd"/>
      <w:r>
        <w:rPr>
          <w:rFonts w:ascii="Arial" w:eastAsia="Arial" w:hAnsi="Arial"/>
          <w:color w:val="000000"/>
          <w:sz w:val="24"/>
        </w:rPr>
        <w:t xml:space="preserve"> the findings and includes information on the next steps.</w:t>
      </w:r>
    </w:p>
    <w:p w14:paraId="1F8B0000" w14:textId="77777777" w:rsidR="003542BB" w:rsidRDefault="00000000">
      <w:pPr>
        <w:spacing w:before="129" w:line="230" w:lineRule="exact"/>
        <w:ind w:right="216"/>
        <w:jc w:val="both"/>
        <w:textAlignment w:val="baseline"/>
        <w:rPr>
          <w:rFonts w:ascii="Arial" w:eastAsia="Arial" w:hAnsi="Arial"/>
          <w:color w:val="808083"/>
          <w:spacing w:val="-3"/>
          <w:sz w:val="13"/>
          <w:vertAlign w:val="superscript"/>
        </w:rPr>
      </w:pPr>
      <w:r>
        <w:pict w14:anchorId="093587A3">
          <v:line id="_x0000_s1287" style="position:absolute;left:0;text-align:left;z-index:251530752;mso-position-horizontal-relative:page;mso-position-vertical-relative:page" from="39.55pt,594.7pt" to="186.75pt,594.7pt" strokeweight=".95pt">
            <w10:wrap anchorx="page" anchory="page"/>
          </v:line>
        </w:pict>
      </w:r>
      <w:r>
        <w:rPr>
          <w:rFonts w:ascii="Arial" w:eastAsia="Arial" w:hAnsi="Arial"/>
          <w:color w:val="808083"/>
          <w:spacing w:val="-3"/>
          <w:sz w:val="13"/>
          <w:vertAlign w:val="superscript"/>
        </w:rPr>
        <w:t>5</w:t>
      </w:r>
      <w:r>
        <w:rPr>
          <w:rFonts w:ascii="Arial" w:eastAsia="Arial" w:hAnsi="Arial"/>
          <w:color w:val="808083"/>
          <w:spacing w:val="-3"/>
          <w:sz w:val="20"/>
        </w:rPr>
        <w:t xml:space="preserve"> North East Derbyshire District Council (2025). The Equality Duty and Plan Review. Available at:</w:t>
      </w:r>
      <w:hyperlink r:id="rId21">
        <w:r>
          <w:rPr>
            <w:rFonts w:ascii="Arial" w:eastAsia="Arial" w:hAnsi="Arial"/>
            <w:color w:val="0000FF"/>
            <w:spacing w:val="-3"/>
            <w:sz w:val="21"/>
            <w:u w:val="single"/>
          </w:rPr>
          <w:t xml:space="preserve"> https://www.ne-derbyshire.gov.uk/news-and-media/latest-news/the-equality-duty-and-plan-review</w:t>
        </w:r>
      </w:hyperlink>
      <w:hyperlink r:id="rId22">
        <w:r>
          <w:rPr>
            <w:rFonts w:ascii="Arial" w:eastAsia="Arial" w:hAnsi="Arial"/>
            <w:color w:val="0000FF"/>
            <w:spacing w:val="-3"/>
            <w:sz w:val="20"/>
            <w:u w:val="single"/>
          </w:rPr>
          <w:t xml:space="preserve"> </w:t>
        </w:r>
      </w:hyperlink>
      <w:r>
        <w:rPr>
          <w:rFonts w:ascii="Arial" w:eastAsia="Arial" w:hAnsi="Arial"/>
          <w:color w:val="808083"/>
          <w:spacing w:val="-3"/>
          <w:sz w:val="20"/>
        </w:rPr>
        <w:t>(Accessed July 2026).</w:t>
      </w:r>
    </w:p>
    <w:p w14:paraId="328BC3E3" w14:textId="77777777" w:rsidR="003542BB" w:rsidRDefault="00000000">
      <w:pPr>
        <w:spacing w:before="121" w:line="230" w:lineRule="exact"/>
        <w:ind w:right="648"/>
        <w:textAlignment w:val="baseline"/>
        <w:rPr>
          <w:rFonts w:ascii="Arial" w:eastAsia="Arial" w:hAnsi="Arial"/>
          <w:color w:val="808083"/>
          <w:spacing w:val="-2"/>
          <w:sz w:val="13"/>
          <w:vertAlign w:val="superscript"/>
        </w:rPr>
      </w:pPr>
      <w:r>
        <w:rPr>
          <w:rFonts w:ascii="Arial" w:eastAsia="Arial" w:hAnsi="Arial"/>
          <w:color w:val="808083"/>
          <w:spacing w:val="-2"/>
          <w:sz w:val="13"/>
          <w:vertAlign w:val="superscript"/>
        </w:rPr>
        <w:t>6</w:t>
      </w:r>
      <w:r>
        <w:rPr>
          <w:rFonts w:ascii="Arial" w:eastAsia="Arial" w:hAnsi="Arial"/>
          <w:color w:val="808083"/>
          <w:spacing w:val="-2"/>
          <w:sz w:val="20"/>
        </w:rPr>
        <w:t xml:space="preserve"> Mansfield District Council (2026) Equality and Diversity. Available at:</w:t>
      </w:r>
      <w:hyperlink r:id="rId23">
        <w:r>
          <w:rPr>
            <w:rFonts w:ascii="Arial" w:eastAsia="Arial" w:hAnsi="Arial"/>
            <w:color w:val="0000FF"/>
            <w:spacing w:val="-2"/>
            <w:sz w:val="21"/>
            <w:u w:val="single"/>
          </w:rPr>
          <w:t xml:space="preserve"> https://www.mansfield.gov.uk/equality</w:t>
        </w:r>
      </w:hyperlink>
      <w:r>
        <w:rPr>
          <w:rFonts w:ascii="Arial" w:eastAsia="Arial" w:hAnsi="Arial"/>
          <w:color w:val="808083"/>
          <w:spacing w:val="-2"/>
          <w:sz w:val="20"/>
        </w:rPr>
        <w:t xml:space="preserve">  (Accessed July 2026).</w:t>
      </w:r>
    </w:p>
    <w:p w14:paraId="36E6A4AC" w14:textId="77777777" w:rsidR="003542BB" w:rsidRDefault="00000000">
      <w:pPr>
        <w:spacing w:before="121" w:line="230" w:lineRule="exact"/>
        <w:ind w:right="72"/>
        <w:textAlignment w:val="baseline"/>
        <w:rPr>
          <w:rFonts w:ascii="Arial" w:eastAsia="Arial" w:hAnsi="Arial"/>
          <w:color w:val="808083"/>
          <w:sz w:val="13"/>
          <w:vertAlign w:val="superscript"/>
        </w:rPr>
      </w:pPr>
      <w:r>
        <w:rPr>
          <w:rFonts w:ascii="Arial" w:eastAsia="Arial" w:hAnsi="Arial"/>
          <w:color w:val="808083"/>
          <w:sz w:val="13"/>
          <w:vertAlign w:val="superscript"/>
        </w:rPr>
        <w:t>7</w:t>
      </w:r>
      <w:r>
        <w:rPr>
          <w:rFonts w:ascii="Arial" w:eastAsia="Arial" w:hAnsi="Arial"/>
          <w:color w:val="808083"/>
          <w:sz w:val="20"/>
        </w:rPr>
        <w:t xml:space="preserve"> Newark and Sherwood District Council (2025). Equality and Diversity Strategy 2025 – 2029 Available at: </w:t>
      </w:r>
      <w:hyperlink r:id="rId24">
        <w:r>
          <w:rPr>
            <w:rFonts w:ascii="Arial" w:eastAsia="Arial" w:hAnsi="Arial"/>
            <w:color w:val="0000FF"/>
            <w:sz w:val="21"/>
            <w:u w:val="single"/>
          </w:rPr>
          <w:t>https://www.newark-sherwooddc.gov.uk/council-elections/strategies-policies-plans/equality-diversity-strategy-2025-2029</w:t>
        </w:r>
      </w:hyperlink>
      <w:hyperlink r:id="rId25">
        <w:r>
          <w:rPr>
            <w:rFonts w:ascii="Arial" w:eastAsia="Arial" w:hAnsi="Arial"/>
            <w:color w:val="0000FF"/>
            <w:sz w:val="20"/>
            <w:u w:val="single"/>
          </w:rPr>
          <w:t xml:space="preserve"> </w:t>
        </w:r>
      </w:hyperlink>
      <w:r>
        <w:rPr>
          <w:rFonts w:ascii="Arial" w:eastAsia="Arial" w:hAnsi="Arial"/>
          <w:color w:val="808083"/>
          <w:sz w:val="20"/>
        </w:rPr>
        <w:t>(Accessed July 2026)</w:t>
      </w:r>
    </w:p>
    <w:p w14:paraId="49481FB8" w14:textId="77777777" w:rsidR="003542BB" w:rsidRDefault="00000000">
      <w:pPr>
        <w:spacing w:before="116" w:line="230" w:lineRule="exact"/>
        <w:ind w:right="216"/>
        <w:jc w:val="both"/>
        <w:textAlignment w:val="baseline"/>
        <w:rPr>
          <w:rFonts w:ascii="Arial" w:eastAsia="Arial" w:hAnsi="Arial"/>
          <w:color w:val="808083"/>
          <w:spacing w:val="-3"/>
          <w:sz w:val="13"/>
        </w:rPr>
      </w:pPr>
      <w:r>
        <w:rPr>
          <w:rFonts w:ascii="Arial" w:eastAsia="Arial" w:hAnsi="Arial"/>
          <w:color w:val="808083"/>
          <w:spacing w:val="-3"/>
          <w:sz w:val="13"/>
        </w:rPr>
        <w:t xml:space="preserve">8 </w:t>
      </w:r>
      <w:r>
        <w:rPr>
          <w:rFonts w:ascii="Arial" w:eastAsia="Arial" w:hAnsi="Arial"/>
          <w:color w:val="808083"/>
          <w:spacing w:val="-3"/>
          <w:sz w:val="20"/>
        </w:rPr>
        <w:t>Bassetlaw District Council (2026) Equality and Diversity. Available at:</w:t>
      </w:r>
      <w:hyperlink r:id="rId26" w:anchor="annualreport">
        <w:r>
          <w:rPr>
            <w:rFonts w:ascii="Arial" w:eastAsia="Arial" w:hAnsi="Arial"/>
            <w:color w:val="0000FF"/>
            <w:spacing w:val="-3"/>
            <w:sz w:val="21"/>
            <w:u w:val="single"/>
          </w:rPr>
          <w:t xml:space="preserve"> https://www.bassetlaw.gov.uk/community-and-living/equality-diversity/#annualreport</w:t>
        </w:r>
      </w:hyperlink>
      <w:hyperlink r:id="rId27" w:anchor="annualreport">
        <w:r>
          <w:rPr>
            <w:rFonts w:ascii="Arial" w:eastAsia="Arial" w:hAnsi="Arial"/>
            <w:color w:val="0000FF"/>
            <w:spacing w:val="-3"/>
            <w:sz w:val="20"/>
            <w:u w:val="single"/>
          </w:rPr>
          <w:t xml:space="preserve"> </w:t>
        </w:r>
      </w:hyperlink>
      <w:r>
        <w:rPr>
          <w:rFonts w:ascii="Arial" w:eastAsia="Arial" w:hAnsi="Arial"/>
          <w:color w:val="808083"/>
          <w:spacing w:val="-3"/>
          <w:sz w:val="20"/>
        </w:rPr>
        <w:t>(Accessed July 2026)</w:t>
      </w:r>
    </w:p>
    <w:p w14:paraId="6EF5A963" w14:textId="77777777" w:rsidR="003542BB" w:rsidRDefault="00000000">
      <w:pPr>
        <w:spacing w:before="134" w:line="230" w:lineRule="exact"/>
        <w:textAlignment w:val="baseline"/>
        <w:rPr>
          <w:rFonts w:ascii="Arial" w:eastAsia="Arial" w:hAnsi="Arial"/>
          <w:color w:val="808083"/>
          <w:sz w:val="13"/>
        </w:rPr>
      </w:pPr>
      <w:r>
        <w:rPr>
          <w:rFonts w:ascii="Arial" w:eastAsia="Arial" w:hAnsi="Arial"/>
          <w:color w:val="808083"/>
          <w:sz w:val="13"/>
        </w:rPr>
        <w:t xml:space="preserve">9 </w:t>
      </w:r>
      <w:r>
        <w:rPr>
          <w:rFonts w:ascii="Arial" w:eastAsia="Arial" w:hAnsi="Arial"/>
          <w:color w:val="808083"/>
          <w:sz w:val="20"/>
        </w:rPr>
        <w:t>Highways England (now National Highways) (2016). The Little Guide to a Big Issue</w:t>
      </w:r>
    </w:p>
    <w:p w14:paraId="6170291C" w14:textId="77777777" w:rsidR="003542BB" w:rsidRDefault="00000000">
      <w:pPr>
        <w:spacing w:before="108" w:line="230" w:lineRule="exact"/>
        <w:ind w:right="216"/>
        <w:textAlignment w:val="baseline"/>
        <w:rPr>
          <w:rFonts w:ascii="Arial" w:eastAsia="Arial" w:hAnsi="Arial"/>
          <w:color w:val="808083"/>
          <w:sz w:val="13"/>
        </w:rPr>
      </w:pPr>
      <w:r>
        <w:rPr>
          <w:rFonts w:ascii="Arial" w:eastAsia="Arial" w:hAnsi="Arial"/>
          <w:color w:val="808083"/>
          <w:sz w:val="13"/>
        </w:rPr>
        <w:t xml:space="preserve">10 </w:t>
      </w:r>
      <w:r>
        <w:rPr>
          <w:rFonts w:ascii="Arial" w:eastAsia="Arial" w:hAnsi="Arial"/>
          <w:color w:val="808083"/>
          <w:sz w:val="20"/>
        </w:rPr>
        <w:t xml:space="preserve">Design Manual for Roads and Bridges (2020) LA 112 Population and Human Health. Available at: </w:t>
      </w:r>
      <w:hyperlink r:id="rId28">
        <w:r>
          <w:rPr>
            <w:rFonts w:ascii="Arial" w:eastAsia="Arial" w:hAnsi="Arial"/>
            <w:color w:val="0000FF"/>
            <w:sz w:val="20"/>
            <w:u w:val="single"/>
          </w:rPr>
          <w:t>https://www.standardsforhighways.co.uk/tses/attachments/1e13d6ac-755e-4d60-9735-f976bf64580a?inline=true</w:t>
        </w:r>
      </w:hyperlink>
      <w:r>
        <w:rPr>
          <w:rFonts w:ascii="Arial" w:eastAsia="Arial" w:hAnsi="Arial"/>
          <w:color w:val="808083"/>
          <w:sz w:val="20"/>
        </w:rPr>
        <w:t xml:space="preserve"> . (Accessed August 2026).</w:t>
      </w:r>
    </w:p>
    <w:p w14:paraId="26E5F19D" w14:textId="77777777" w:rsidR="003542BB" w:rsidRDefault="00000000">
      <w:pPr>
        <w:tabs>
          <w:tab w:val="left" w:pos="4320"/>
        </w:tabs>
        <w:spacing w:before="406" w:line="183" w:lineRule="exact"/>
        <w:textAlignment w:val="baseline"/>
        <w:rPr>
          <w:rFonts w:ascii="Arial" w:eastAsia="Arial" w:hAnsi="Arial"/>
          <w:color w:val="000000"/>
          <w:sz w:val="16"/>
        </w:rPr>
      </w:pPr>
      <w:r>
        <w:rPr>
          <w:rFonts w:ascii="Arial" w:eastAsia="Arial" w:hAnsi="Arial"/>
          <w:color w:val="000000"/>
          <w:sz w:val="16"/>
        </w:rPr>
        <w:t>EDEU-WSP-ENVS-ZZZZZZ-RPT-EV-000002</w:t>
      </w:r>
      <w:r>
        <w:rPr>
          <w:rFonts w:ascii="Arial" w:eastAsia="Arial" w:hAnsi="Arial"/>
          <w:color w:val="515151"/>
          <w:sz w:val="16"/>
        </w:rPr>
        <w:tab/>
        <w:t>PA-Publicly Available</w:t>
      </w:r>
    </w:p>
    <w:p w14:paraId="5E72D0BA" w14:textId="77777777" w:rsidR="003542BB" w:rsidRDefault="00000000">
      <w:pPr>
        <w:tabs>
          <w:tab w:val="left" w:pos="9504"/>
        </w:tabs>
        <w:spacing w:before="6" w:line="205" w:lineRule="exact"/>
        <w:ind w:left="4104"/>
        <w:textAlignment w:val="baseline"/>
        <w:rPr>
          <w:rFonts w:ascii="Arial" w:eastAsia="Arial" w:hAnsi="Arial"/>
          <w:color w:val="515151"/>
          <w:sz w:val="16"/>
        </w:rPr>
      </w:pPr>
      <w:r>
        <w:rPr>
          <w:rFonts w:ascii="Arial" w:eastAsia="Arial" w:hAnsi="Arial"/>
          <w:color w:val="515151"/>
          <w:sz w:val="16"/>
        </w:rPr>
        <w:t>EXPORT CONTROLLED: Y</w:t>
      </w:r>
      <w:r>
        <w:rPr>
          <w:rFonts w:ascii="Arial" w:eastAsia="Arial" w:hAnsi="Arial"/>
          <w:b/>
          <w:color w:val="00138B"/>
          <w:sz w:val="18"/>
        </w:rPr>
        <w:tab/>
        <w:t>11</w:t>
      </w:r>
    </w:p>
    <w:p w14:paraId="75BE4E5A" w14:textId="77777777" w:rsidR="003542BB" w:rsidRDefault="003542BB">
      <w:pPr>
        <w:sectPr w:rsidR="003542BB">
          <w:pgSz w:w="11909" w:h="16843"/>
          <w:pgMar w:top="380" w:right="838" w:bottom="181" w:left="791" w:header="720" w:footer="720" w:gutter="0"/>
          <w:cols w:space="720"/>
        </w:sectPr>
      </w:pPr>
    </w:p>
    <w:tbl>
      <w:tblPr>
        <w:tblW w:w="0" w:type="auto"/>
        <w:tblLayout w:type="fixed"/>
        <w:tblCellMar>
          <w:left w:w="0" w:type="dxa"/>
          <w:right w:w="0" w:type="dxa"/>
        </w:tblCellMar>
        <w:tblLook w:val="04A0" w:firstRow="1" w:lastRow="0" w:firstColumn="1" w:lastColumn="0" w:noHBand="0" w:noVBand="1"/>
      </w:tblPr>
      <w:tblGrid>
        <w:gridCol w:w="7406"/>
        <w:gridCol w:w="2874"/>
      </w:tblGrid>
      <w:tr w:rsidR="003542BB" w14:paraId="13766009" w14:textId="77777777">
        <w:tblPrEx>
          <w:tblCellMar>
            <w:top w:w="0" w:type="dxa"/>
            <w:bottom w:w="0" w:type="dxa"/>
          </w:tblCellMar>
        </w:tblPrEx>
        <w:trPr>
          <w:trHeight w:hRule="exact" w:val="603"/>
        </w:trPr>
        <w:tc>
          <w:tcPr>
            <w:tcW w:w="7406" w:type="dxa"/>
            <w:vAlign w:val="bottom"/>
          </w:tcPr>
          <w:p w14:paraId="20D0CA48" w14:textId="77777777" w:rsidR="003542BB" w:rsidRDefault="00000000">
            <w:pPr>
              <w:spacing w:before="422" w:line="177" w:lineRule="exact"/>
              <w:ind w:right="6087"/>
              <w:jc w:val="right"/>
              <w:textAlignment w:val="baseline"/>
              <w:rPr>
                <w:rFonts w:ascii="Arial" w:eastAsia="Arial" w:hAnsi="Arial"/>
                <w:b/>
                <w:color w:val="515151"/>
                <w:sz w:val="16"/>
              </w:rPr>
            </w:pPr>
            <w:r>
              <w:rPr>
                <w:rFonts w:ascii="Arial" w:eastAsia="Arial" w:hAnsi="Arial"/>
                <w:b/>
                <w:color w:val="515151"/>
                <w:sz w:val="16"/>
              </w:rPr>
              <w:lastRenderedPageBreak/>
              <w:t>UK PROJECT</w:t>
            </w:r>
          </w:p>
        </w:tc>
        <w:tc>
          <w:tcPr>
            <w:tcW w:w="2874" w:type="dxa"/>
          </w:tcPr>
          <w:p w14:paraId="04ED021A" w14:textId="77777777" w:rsidR="003542BB" w:rsidRDefault="00000000">
            <w:pPr>
              <w:spacing w:before="4" w:after="28"/>
              <w:ind w:right="460"/>
              <w:textAlignment w:val="baseline"/>
            </w:pPr>
            <w:r>
              <w:rPr>
                <w:noProof/>
              </w:rPr>
              <w:drawing>
                <wp:inline distT="0" distB="0" distL="0" distR="0" wp14:anchorId="65A13CEC" wp14:editId="75AB193A">
                  <wp:extent cx="1532890" cy="292735"/>
                  <wp:effectExtent l="0" t="0" r="0" b="0"/>
                  <wp:docPr id="16" name="Picture"/>
                  <wp:cNvGraphicFramePr/>
                  <a:graphic xmlns:a="http://schemas.openxmlformats.org/drawingml/2006/main">
                    <a:graphicData uri="http://schemas.openxmlformats.org/drawingml/2006/picture">
                      <pic:pic xmlns:pic="http://schemas.openxmlformats.org/drawingml/2006/picture">
                        <pic:nvPicPr>
                          <pic:cNvPr id="16" name="Picture"/>
                          <pic:cNvPicPr preferRelativeResize="0"/>
                        </pic:nvPicPr>
                        <pic:blipFill>
                          <a:blip r:embed="rId8"/>
                          <a:stretch>
                            <a:fillRect/>
                          </a:stretch>
                        </pic:blipFill>
                        <pic:spPr>
                          <a:xfrm>
                            <a:off x="0" y="0"/>
                            <a:ext cx="1532890" cy="292735"/>
                          </a:xfrm>
                          <a:prstGeom prst="rect">
                            <a:avLst/>
                          </a:prstGeom>
                        </pic:spPr>
                      </pic:pic>
                    </a:graphicData>
                  </a:graphic>
                </wp:inline>
              </w:drawing>
            </w:r>
          </w:p>
        </w:tc>
      </w:tr>
    </w:tbl>
    <w:p w14:paraId="3F4F02C6" w14:textId="77777777" w:rsidR="003542BB" w:rsidRDefault="003542BB">
      <w:pPr>
        <w:spacing w:after="520" w:line="20" w:lineRule="exact"/>
      </w:pPr>
    </w:p>
    <w:p w14:paraId="552A4709" w14:textId="77777777" w:rsidR="003542BB" w:rsidRDefault="00000000">
      <w:pPr>
        <w:spacing w:after="998" w:line="553" w:lineRule="exact"/>
        <w:ind w:left="864" w:hanging="864"/>
        <w:textAlignment w:val="baseline"/>
        <w:rPr>
          <w:rFonts w:ascii="Arial" w:eastAsia="Arial" w:hAnsi="Arial"/>
          <w:b/>
          <w:color w:val="00138B"/>
          <w:sz w:val="48"/>
        </w:rPr>
      </w:pPr>
      <w:r>
        <w:rPr>
          <w:rFonts w:ascii="Arial" w:eastAsia="Arial" w:hAnsi="Arial"/>
          <w:b/>
          <w:color w:val="00138B"/>
          <w:sz w:val="48"/>
        </w:rPr>
        <w:t xml:space="preserve">3. Approach to Equality Impact </w:t>
      </w:r>
      <w:r>
        <w:rPr>
          <w:rFonts w:ascii="Arial" w:eastAsia="Arial" w:hAnsi="Arial"/>
          <w:b/>
          <w:color w:val="00138B"/>
          <w:sz w:val="48"/>
        </w:rPr>
        <w:br/>
        <w:t>Assessment</w:t>
      </w:r>
    </w:p>
    <w:p w14:paraId="51F40DB1" w14:textId="77777777" w:rsidR="003542BB" w:rsidRDefault="00000000">
      <w:pPr>
        <w:tabs>
          <w:tab w:val="left" w:pos="936"/>
        </w:tabs>
        <w:spacing w:line="313" w:lineRule="exact"/>
        <w:textAlignment w:val="baseline"/>
        <w:rPr>
          <w:rFonts w:ascii="Arial" w:eastAsia="Arial" w:hAnsi="Arial"/>
          <w:b/>
          <w:color w:val="00138B"/>
          <w:spacing w:val="-1"/>
          <w:sz w:val="32"/>
        </w:rPr>
      </w:pPr>
      <w:r>
        <w:rPr>
          <w:rFonts w:ascii="Arial" w:eastAsia="Arial" w:hAnsi="Arial"/>
          <w:b/>
          <w:color w:val="00138B"/>
          <w:spacing w:val="-1"/>
          <w:sz w:val="32"/>
        </w:rPr>
        <w:t>3.1</w:t>
      </w:r>
      <w:r>
        <w:rPr>
          <w:rFonts w:ascii="Arial" w:eastAsia="Arial" w:hAnsi="Arial"/>
          <w:b/>
          <w:color w:val="00138B"/>
          <w:spacing w:val="-1"/>
          <w:sz w:val="32"/>
        </w:rPr>
        <w:tab/>
        <w:t>Assessment Methodology</w:t>
      </w:r>
    </w:p>
    <w:p w14:paraId="1ABE2EF2" w14:textId="7932F7CD" w:rsidR="003542BB" w:rsidRDefault="00000000">
      <w:pPr>
        <w:tabs>
          <w:tab w:val="left" w:pos="1008"/>
        </w:tabs>
        <w:spacing w:before="231" w:after="356" w:line="276" w:lineRule="exact"/>
        <w:ind w:left="1008" w:right="72" w:hanging="1008"/>
        <w:textAlignment w:val="baseline"/>
        <w:rPr>
          <w:rFonts w:ascii="Arial" w:eastAsia="Arial" w:hAnsi="Arial"/>
          <w:color w:val="000000"/>
          <w:sz w:val="24"/>
        </w:rPr>
      </w:pPr>
      <w:r>
        <w:rPr>
          <w:rFonts w:ascii="Arial" w:eastAsia="Arial" w:hAnsi="Arial"/>
          <w:color w:val="000000"/>
          <w:sz w:val="24"/>
        </w:rPr>
        <w:t>3.1.1</w:t>
      </w:r>
      <w:r>
        <w:rPr>
          <w:rFonts w:ascii="Arial" w:eastAsia="Arial" w:hAnsi="Arial"/>
          <w:color w:val="000000"/>
          <w:sz w:val="24"/>
        </w:rPr>
        <w:tab/>
      </w:r>
      <w:r w:rsidR="00D25B37" w:rsidRPr="00D25B37">
        <w:rPr>
          <w:rFonts w:ascii="Arial" w:eastAsia="Arial" w:hAnsi="Arial"/>
          <w:color w:val="000000"/>
          <w:sz w:val="24"/>
        </w:rPr>
        <w:t xml:space="preserve">National Highways has developed guidance11 to inform the </w:t>
      </w:r>
      <w:proofErr w:type="spellStart"/>
      <w:r w:rsidR="00D25B37" w:rsidRPr="00D25B37">
        <w:rPr>
          <w:rFonts w:ascii="Arial" w:eastAsia="Arial" w:hAnsi="Arial"/>
          <w:color w:val="000000"/>
          <w:sz w:val="24"/>
        </w:rPr>
        <w:t>EqIA</w:t>
      </w:r>
      <w:proofErr w:type="spellEnd"/>
      <w:r w:rsidR="00D25B37" w:rsidRPr="00D25B37">
        <w:rPr>
          <w:rFonts w:ascii="Arial" w:eastAsia="Arial" w:hAnsi="Arial"/>
          <w:color w:val="000000"/>
          <w:sz w:val="24"/>
        </w:rPr>
        <w:t xml:space="preserve"> process for highways schemes. This guidance has been used as industry practice for the highways sector, and it has informed the </w:t>
      </w:r>
      <w:proofErr w:type="spellStart"/>
      <w:r w:rsidR="00D25B37" w:rsidRPr="00D25B37">
        <w:rPr>
          <w:rFonts w:ascii="Arial" w:eastAsia="Arial" w:hAnsi="Arial"/>
          <w:color w:val="000000"/>
          <w:sz w:val="24"/>
        </w:rPr>
        <w:t>EqIA</w:t>
      </w:r>
      <w:proofErr w:type="spellEnd"/>
      <w:r w:rsidR="00D25B37" w:rsidRPr="00D25B37">
        <w:rPr>
          <w:rFonts w:ascii="Arial" w:eastAsia="Arial" w:hAnsi="Arial"/>
          <w:color w:val="000000"/>
          <w:sz w:val="24"/>
        </w:rPr>
        <w:t xml:space="preserve"> approach set out here. However, it has been tailored to meet the equalities impacts of a CPO for land and rights made under the Section 10 and schedule 3 of the Electricity Act 1989. The approach has also considered the Design Manual for Roads and Bridges (DMRB) LA112 and the guidance referenced in Section 2.2 and Section 2.3. A two-step approach has been considered for the assessment, with a screening stage used to determine whether an </w:t>
      </w:r>
      <w:proofErr w:type="spellStart"/>
      <w:r w:rsidR="00D25B37" w:rsidRPr="00D25B37">
        <w:rPr>
          <w:rFonts w:ascii="Arial" w:eastAsia="Arial" w:hAnsi="Arial"/>
          <w:color w:val="000000"/>
          <w:sz w:val="24"/>
        </w:rPr>
        <w:t>EqIA</w:t>
      </w:r>
      <w:proofErr w:type="spellEnd"/>
      <w:r w:rsidR="00D25B37" w:rsidRPr="00D25B37">
        <w:rPr>
          <w:rFonts w:ascii="Arial" w:eastAsia="Arial" w:hAnsi="Arial"/>
          <w:color w:val="000000"/>
          <w:sz w:val="24"/>
        </w:rPr>
        <w:t xml:space="preserve"> is required, and if so, for which protected characteristic groups.</w:t>
      </w:r>
    </w:p>
    <w:p w14:paraId="0D1BC61F" w14:textId="77777777" w:rsidR="003542BB" w:rsidRDefault="00000000">
      <w:pPr>
        <w:spacing w:before="2" w:line="366" w:lineRule="exact"/>
        <w:textAlignment w:val="baseline"/>
        <w:rPr>
          <w:rFonts w:ascii="Arial" w:eastAsia="Arial" w:hAnsi="Arial"/>
          <w:color w:val="00138B"/>
          <w:sz w:val="32"/>
        </w:rPr>
      </w:pPr>
      <w:r>
        <w:rPr>
          <w:rFonts w:ascii="Arial" w:eastAsia="Arial" w:hAnsi="Arial"/>
          <w:color w:val="00138B"/>
          <w:sz w:val="32"/>
        </w:rPr>
        <w:t>Approach to Screening</w:t>
      </w:r>
    </w:p>
    <w:p w14:paraId="7D8C3C52" w14:textId="77777777" w:rsidR="003542BB" w:rsidRDefault="00000000">
      <w:pPr>
        <w:tabs>
          <w:tab w:val="left" w:pos="1008"/>
        </w:tabs>
        <w:spacing w:before="120" w:line="276" w:lineRule="exact"/>
        <w:textAlignment w:val="baseline"/>
        <w:rPr>
          <w:rFonts w:ascii="Arial" w:eastAsia="Arial" w:hAnsi="Arial"/>
          <w:color w:val="000000"/>
          <w:sz w:val="24"/>
        </w:rPr>
      </w:pPr>
      <w:r>
        <w:rPr>
          <w:rFonts w:ascii="Arial" w:eastAsia="Arial" w:hAnsi="Arial"/>
          <w:color w:val="000000"/>
          <w:sz w:val="24"/>
        </w:rPr>
        <w:t>3.1.2</w:t>
      </w:r>
      <w:r>
        <w:rPr>
          <w:rFonts w:ascii="Arial" w:eastAsia="Arial" w:hAnsi="Arial"/>
          <w:color w:val="000000"/>
          <w:sz w:val="24"/>
        </w:rPr>
        <w:tab/>
        <w:t xml:space="preserve">The screening exercise undertaken as part of this </w:t>
      </w:r>
      <w:proofErr w:type="spellStart"/>
      <w:r>
        <w:rPr>
          <w:rFonts w:ascii="Arial" w:eastAsia="Arial" w:hAnsi="Arial"/>
          <w:color w:val="000000"/>
          <w:sz w:val="24"/>
        </w:rPr>
        <w:t>EqIA</w:t>
      </w:r>
      <w:proofErr w:type="spellEnd"/>
      <w:r>
        <w:rPr>
          <w:rFonts w:ascii="Arial" w:eastAsia="Arial" w:hAnsi="Arial"/>
          <w:color w:val="000000"/>
          <w:sz w:val="24"/>
        </w:rPr>
        <w:t xml:space="preserve"> has considered:</w:t>
      </w:r>
    </w:p>
    <w:p w14:paraId="07F30450" w14:textId="77777777" w:rsidR="003542BB" w:rsidRDefault="00000000">
      <w:pPr>
        <w:numPr>
          <w:ilvl w:val="0"/>
          <w:numId w:val="3"/>
        </w:numPr>
        <w:tabs>
          <w:tab w:val="clear" w:pos="360"/>
          <w:tab w:val="left" w:pos="1656"/>
        </w:tabs>
        <w:spacing w:before="164" w:line="283" w:lineRule="exact"/>
        <w:ind w:left="1656" w:right="288" w:hanging="360"/>
        <w:textAlignment w:val="baseline"/>
        <w:rPr>
          <w:rFonts w:ascii="Arial" w:eastAsia="Arial" w:hAnsi="Arial"/>
          <w:color w:val="000000"/>
          <w:sz w:val="24"/>
        </w:rPr>
      </w:pPr>
      <w:r>
        <w:rPr>
          <w:rFonts w:ascii="Arial" w:eastAsia="Arial" w:hAnsi="Arial"/>
          <w:color w:val="000000"/>
          <w:sz w:val="24"/>
        </w:rPr>
        <w:t>Whether there is evidence to suggest that any ‘protected characteristic groups’ have particular sensitivities or needs in relation to the Project;</w:t>
      </w:r>
    </w:p>
    <w:p w14:paraId="10F9218B" w14:textId="77777777" w:rsidR="003542BB" w:rsidRDefault="00000000">
      <w:pPr>
        <w:numPr>
          <w:ilvl w:val="0"/>
          <w:numId w:val="3"/>
        </w:numPr>
        <w:tabs>
          <w:tab w:val="clear" w:pos="360"/>
          <w:tab w:val="left" w:pos="1656"/>
        </w:tabs>
        <w:spacing w:before="173" w:line="276" w:lineRule="exact"/>
        <w:ind w:left="1656" w:right="1080" w:hanging="360"/>
        <w:textAlignment w:val="baseline"/>
        <w:rPr>
          <w:rFonts w:ascii="Arial" w:eastAsia="Arial" w:hAnsi="Arial"/>
          <w:color w:val="000000"/>
          <w:sz w:val="24"/>
        </w:rPr>
      </w:pPr>
      <w:r>
        <w:rPr>
          <w:rFonts w:ascii="Arial" w:eastAsia="Arial" w:hAnsi="Arial"/>
          <w:color w:val="000000"/>
          <w:sz w:val="24"/>
        </w:rPr>
        <w:t>Whether there are existing inequalities or access barriers to services or developments which need to be considered; and</w:t>
      </w:r>
    </w:p>
    <w:p w14:paraId="408898FA" w14:textId="77777777" w:rsidR="003542BB" w:rsidRDefault="00000000">
      <w:pPr>
        <w:numPr>
          <w:ilvl w:val="0"/>
          <w:numId w:val="3"/>
        </w:numPr>
        <w:tabs>
          <w:tab w:val="clear" w:pos="360"/>
          <w:tab w:val="left" w:pos="1656"/>
        </w:tabs>
        <w:spacing w:before="175" w:line="276" w:lineRule="exact"/>
        <w:ind w:left="1656" w:right="432" w:hanging="360"/>
        <w:textAlignment w:val="baseline"/>
        <w:rPr>
          <w:rFonts w:ascii="Arial" w:eastAsia="Arial" w:hAnsi="Arial"/>
          <w:color w:val="000000"/>
          <w:sz w:val="24"/>
        </w:rPr>
      </w:pPr>
      <w:r>
        <w:rPr>
          <w:rFonts w:ascii="Arial" w:eastAsia="Arial" w:hAnsi="Arial"/>
          <w:color w:val="000000"/>
          <w:sz w:val="24"/>
        </w:rPr>
        <w:t>Whether there are particular community groups or stakeholders representing ‘protected characteristics’ who have expressed interest or concerns about the Project.</w:t>
      </w:r>
    </w:p>
    <w:p w14:paraId="53619399" w14:textId="77777777" w:rsidR="003542BB" w:rsidRDefault="00000000">
      <w:pPr>
        <w:tabs>
          <w:tab w:val="left" w:pos="1008"/>
        </w:tabs>
        <w:spacing w:before="161" w:line="276" w:lineRule="exact"/>
        <w:ind w:left="1008" w:right="72" w:hanging="1008"/>
        <w:textAlignment w:val="baseline"/>
        <w:rPr>
          <w:rFonts w:ascii="Arial" w:eastAsia="Arial" w:hAnsi="Arial"/>
          <w:color w:val="000000"/>
          <w:sz w:val="24"/>
        </w:rPr>
      </w:pPr>
      <w:r>
        <w:rPr>
          <w:rFonts w:ascii="Arial" w:eastAsia="Arial" w:hAnsi="Arial"/>
          <w:color w:val="000000"/>
          <w:sz w:val="24"/>
        </w:rPr>
        <w:t>3.1.3</w:t>
      </w:r>
      <w:r>
        <w:rPr>
          <w:rFonts w:ascii="Arial" w:eastAsia="Arial" w:hAnsi="Arial"/>
          <w:color w:val="000000"/>
          <w:sz w:val="24"/>
        </w:rPr>
        <w:tab/>
        <w:t xml:space="preserve">In order to complete the screening exercise, an initial desk-top review of existing baseline information to gather data and understand the communities which may be affected by the Project has been undertaken. This included a review of previously published, publicly available documents, as well as the compilation of a baseline using Census 2021 and NOMIS data, and information held by the local authorities. Additionally, the ‘protected characteristic’ groups and equality receptors within the Study Area (set out in </w:t>
      </w:r>
      <w:r>
        <w:rPr>
          <w:rFonts w:ascii="Arial" w:eastAsia="Arial" w:hAnsi="Arial"/>
          <w:b/>
          <w:color w:val="000000"/>
          <w:sz w:val="24"/>
        </w:rPr>
        <w:t>Section 3.2</w:t>
      </w:r>
      <w:r>
        <w:rPr>
          <w:rFonts w:ascii="Arial" w:eastAsia="Arial" w:hAnsi="Arial"/>
          <w:color w:val="000000"/>
          <w:sz w:val="24"/>
        </w:rPr>
        <w:t>)were identified where there was the potential for them to experience disproportionate impacts as a result of the CPO. ‘Protected characteristic’ groups may be more likely to be affected, or use particular assets and services such as schools or healthcare facilities, therefore these assets are included as equality receptors.</w:t>
      </w:r>
    </w:p>
    <w:p w14:paraId="61683A2F" w14:textId="77777777" w:rsidR="003542BB" w:rsidRDefault="00000000">
      <w:pPr>
        <w:spacing w:before="365" w:line="366" w:lineRule="exact"/>
        <w:textAlignment w:val="baseline"/>
        <w:rPr>
          <w:rFonts w:ascii="Arial" w:eastAsia="Arial" w:hAnsi="Arial"/>
          <w:color w:val="00138B"/>
          <w:sz w:val="32"/>
        </w:rPr>
      </w:pPr>
      <w:r>
        <w:rPr>
          <w:rFonts w:ascii="Arial" w:eastAsia="Arial" w:hAnsi="Arial"/>
          <w:color w:val="00138B"/>
          <w:sz w:val="32"/>
        </w:rPr>
        <w:t>Approach to Equality Impact Assessment</w:t>
      </w:r>
    </w:p>
    <w:p w14:paraId="768D0299" w14:textId="77777777" w:rsidR="003542BB" w:rsidRDefault="00000000">
      <w:pPr>
        <w:tabs>
          <w:tab w:val="left" w:pos="1008"/>
        </w:tabs>
        <w:spacing w:before="118" w:after="380" w:line="276" w:lineRule="exact"/>
        <w:ind w:left="1008" w:right="72" w:hanging="1008"/>
        <w:textAlignment w:val="baseline"/>
        <w:rPr>
          <w:rFonts w:ascii="Arial" w:eastAsia="Arial" w:hAnsi="Arial"/>
          <w:color w:val="000000"/>
          <w:spacing w:val="-1"/>
          <w:sz w:val="24"/>
        </w:rPr>
      </w:pPr>
      <w:r>
        <w:rPr>
          <w:rFonts w:ascii="Arial" w:eastAsia="Arial" w:hAnsi="Arial"/>
          <w:color w:val="000000"/>
          <w:spacing w:val="-1"/>
          <w:sz w:val="24"/>
        </w:rPr>
        <w:t>3.1.4</w:t>
      </w:r>
      <w:r>
        <w:rPr>
          <w:rFonts w:ascii="Arial" w:eastAsia="Arial" w:hAnsi="Arial"/>
          <w:color w:val="000000"/>
          <w:spacing w:val="-1"/>
          <w:sz w:val="24"/>
        </w:rPr>
        <w:tab/>
        <w:t>Equality receptors were identified as part of the baseline (section 5), and help to inform the assessment as they can be used to identify services and assets that people</w:t>
      </w:r>
    </w:p>
    <w:p w14:paraId="1AA9AC82" w14:textId="77777777" w:rsidR="003542BB" w:rsidRDefault="00000000">
      <w:pPr>
        <w:spacing w:line="230" w:lineRule="exact"/>
        <w:textAlignment w:val="baseline"/>
        <w:rPr>
          <w:rFonts w:ascii="Arial" w:eastAsia="Arial" w:hAnsi="Arial"/>
          <w:color w:val="808083"/>
          <w:sz w:val="14"/>
        </w:rPr>
      </w:pPr>
      <w:r>
        <w:pict w14:anchorId="01E86CC6">
          <v:line id="_x0000_s1285" style="position:absolute;z-index:251531776;mso-position-horizontal-relative:page;mso-position-vertical-relative:page" from="42.5pt,762.7pt" to="186.75pt,762.7pt" strokeweight=".95pt">
            <w10:wrap anchorx="page" anchory="page"/>
          </v:line>
        </w:pict>
      </w:r>
      <w:r>
        <w:rPr>
          <w:rFonts w:ascii="Arial" w:eastAsia="Arial" w:hAnsi="Arial"/>
          <w:color w:val="808083"/>
          <w:sz w:val="14"/>
        </w:rPr>
        <w:t xml:space="preserve">11 </w:t>
      </w:r>
      <w:r>
        <w:rPr>
          <w:rFonts w:ascii="Arial" w:eastAsia="Arial" w:hAnsi="Arial"/>
          <w:color w:val="808083"/>
          <w:sz w:val="20"/>
        </w:rPr>
        <w:t>Highways England (now National Highways) (2016). The Little Guide to a Big Issue.</w:t>
      </w:r>
    </w:p>
    <w:p w14:paraId="7A4BB3B1" w14:textId="77777777" w:rsidR="003542BB" w:rsidRDefault="00000000">
      <w:pPr>
        <w:tabs>
          <w:tab w:val="left" w:pos="4320"/>
        </w:tabs>
        <w:spacing w:before="408" w:line="187" w:lineRule="exact"/>
        <w:textAlignment w:val="baseline"/>
        <w:rPr>
          <w:rFonts w:ascii="Arial" w:eastAsia="Arial" w:hAnsi="Arial"/>
          <w:color w:val="000000"/>
          <w:sz w:val="16"/>
        </w:rPr>
      </w:pPr>
      <w:r>
        <w:rPr>
          <w:rFonts w:ascii="Arial" w:eastAsia="Arial" w:hAnsi="Arial"/>
          <w:color w:val="000000"/>
          <w:sz w:val="16"/>
        </w:rPr>
        <w:t>EDEU-WSP-ENVS-ZZZZZZ-RPT-EV-000002</w:t>
      </w:r>
      <w:r>
        <w:rPr>
          <w:rFonts w:ascii="Arial" w:eastAsia="Arial" w:hAnsi="Arial"/>
          <w:color w:val="515151"/>
          <w:sz w:val="16"/>
        </w:rPr>
        <w:tab/>
        <w:t>PA-Publicly Available</w:t>
      </w:r>
    </w:p>
    <w:p w14:paraId="45397D8B" w14:textId="77777777" w:rsidR="003542BB" w:rsidRDefault="00000000">
      <w:pPr>
        <w:tabs>
          <w:tab w:val="left" w:pos="9504"/>
        </w:tabs>
        <w:spacing w:before="2" w:line="205" w:lineRule="exact"/>
        <w:ind w:left="4104"/>
        <w:textAlignment w:val="baseline"/>
        <w:rPr>
          <w:rFonts w:ascii="Arial" w:eastAsia="Arial" w:hAnsi="Arial"/>
          <w:color w:val="515151"/>
          <w:sz w:val="16"/>
        </w:rPr>
      </w:pPr>
      <w:r>
        <w:rPr>
          <w:rFonts w:ascii="Arial" w:eastAsia="Arial" w:hAnsi="Arial"/>
          <w:color w:val="515151"/>
          <w:sz w:val="16"/>
        </w:rPr>
        <w:t>EXPORT CONTROLLED: Y</w:t>
      </w:r>
      <w:r>
        <w:rPr>
          <w:rFonts w:ascii="Arial" w:eastAsia="Arial" w:hAnsi="Arial"/>
          <w:b/>
          <w:color w:val="00138B"/>
          <w:sz w:val="18"/>
        </w:rPr>
        <w:tab/>
        <w:t>12</w:t>
      </w:r>
    </w:p>
    <w:p w14:paraId="49921B3B" w14:textId="77777777" w:rsidR="003542BB" w:rsidRDefault="003542BB">
      <w:pPr>
        <w:sectPr w:rsidR="003542BB">
          <w:pgSz w:w="11909" w:h="16843"/>
          <w:pgMar w:top="380" w:right="841" w:bottom="181" w:left="788" w:header="720" w:footer="720" w:gutter="0"/>
          <w:cols w:space="720"/>
        </w:sectPr>
      </w:pPr>
    </w:p>
    <w:p w14:paraId="052B8931" w14:textId="25923C8F" w:rsidR="003542BB" w:rsidRDefault="00D25B37">
      <w:pPr>
        <w:textAlignment w:val="baseline"/>
        <w:rPr>
          <w:rFonts w:eastAsia="Times New Roman"/>
          <w:color w:val="000000"/>
          <w:sz w:val="24"/>
        </w:rPr>
      </w:pPr>
      <w:r>
        <w:lastRenderedPageBreak/>
        <w:pict w14:anchorId="62F62743">
          <v:shape id="_x0000_s1282" type="#_x0000_t202" style="position:absolute;margin-left:37.95pt;margin-top:75.8pt;width:514pt;height:356.45pt;z-index:-251647488;mso-wrap-distance-left:0;mso-wrap-distance-right:0;mso-position-horizontal-relative:page;mso-position-vertical-relative:page" filled="f" stroked="f">
            <v:textbox style="mso-next-textbox:#_x0000_s1282" inset="0,0,0,0">
              <w:txbxContent>
                <w:p w14:paraId="0057E66A" w14:textId="77777777" w:rsidR="003542BB" w:rsidRDefault="00000000">
                  <w:pPr>
                    <w:spacing w:line="275" w:lineRule="exact"/>
                    <w:ind w:left="1008"/>
                    <w:textAlignment w:val="baseline"/>
                    <w:rPr>
                      <w:rFonts w:ascii="Arial" w:eastAsia="Arial" w:hAnsi="Arial"/>
                      <w:color w:val="000000"/>
                      <w:sz w:val="24"/>
                    </w:rPr>
                  </w:pPr>
                  <w:r>
                    <w:rPr>
                      <w:rFonts w:ascii="Arial" w:eastAsia="Arial" w:hAnsi="Arial"/>
                      <w:color w:val="000000"/>
                      <w:sz w:val="24"/>
                    </w:rPr>
                    <w:t>belonging to protected characteristic groups may use. Where the CPO affects these</w:t>
                  </w:r>
                </w:p>
                <w:p w14:paraId="472F3165" w14:textId="77777777" w:rsidR="003542BB" w:rsidRDefault="00000000">
                  <w:pPr>
                    <w:spacing w:before="7" w:line="275" w:lineRule="exact"/>
                    <w:ind w:left="1008" w:right="936"/>
                    <w:textAlignment w:val="baseline"/>
                    <w:rPr>
                      <w:rFonts w:ascii="Arial" w:eastAsia="Arial" w:hAnsi="Arial"/>
                      <w:color w:val="000000"/>
                      <w:sz w:val="24"/>
                    </w:rPr>
                  </w:pPr>
                  <w:r>
                    <w:rPr>
                      <w:rFonts w:ascii="Arial" w:eastAsia="Arial" w:hAnsi="Arial"/>
                      <w:color w:val="000000"/>
                      <w:sz w:val="24"/>
                    </w:rPr>
                    <w:t>assets, people from protected characteristic groups may be disproportionately affected.</w:t>
                  </w:r>
                </w:p>
                <w:p w14:paraId="7886D511" w14:textId="77777777" w:rsidR="003542BB" w:rsidRDefault="00000000">
                  <w:pPr>
                    <w:tabs>
                      <w:tab w:val="left" w:pos="1080"/>
                    </w:tabs>
                    <w:spacing w:before="164" w:after="143" w:line="275" w:lineRule="exact"/>
                    <w:ind w:left="1008" w:right="72" w:hanging="936"/>
                    <w:textAlignment w:val="baseline"/>
                    <w:rPr>
                      <w:rFonts w:ascii="Arial" w:eastAsia="Arial" w:hAnsi="Arial"/>
                      <w:color w:val="000000"/>
                      <w:sz w:val="24"/>
                    </w:rPr>
                  </w:pPr>
                  <w:r>
                    <w:rPr>
                      <w:rFonts w:ascii="Arial" w:eastAsia="Arial" w:hAnsi="Arial"/>
                      <w:color w:val="000000"/>
                      <w:sz w:val="24"/>
                    </w:rPr>
                    <w:t>3.1.5</w:t>
                  </w:r>
                  <w:r>
                    <w:rPr>
                      <w:rFonts w:ascii="Arial" w:eastAsia="Arial" w:hAnsi="Arial"/>
                      <w:color w:val="000000"/>
                      <w:sz w:val="24"/>
                    </w:rPr>
                    <w:tab/>
                    <w:t xml:space="preserve">Following the Screening exercise (section 6), the </w:t>
                  </w:r>
                  <w:proofErr w:type="spellStart"/>
                  <w:r>
                    <w:rPr>
                      <w:rFonts w:ascii="Arial" w:eastAsia="Arial" w:hAnsi="Arial"/>
                      <w:color w:val="000000"/>
                      <w:sz w:val="24"/>
                    </w:rPr>
                    <w:t>EqIA</w:t>
                  </w:r>
                  <w:proofErr w:type="spellEnd"/>
                  <w:r>
                    <w:rPr>
                      <w:rFonts w:ascii="Arial" w:eastAsia="Arial" w:hAnsi="Arial"/>
                      <w:color w:val="000000"/>
                      <w:sz w:val="24"/>
                    </w:rPr>
                    <w:t xml:space="preserve"> assesses the impacts of the CPO on protected characteristic groups and those who may experience deprivation identified as likely to experience a disproportionate impact as a result of the CPO. The Screening exercise considered which of the protected characteristic groups have the potential to experience disproportionate impacts (in comparison to the general population), as a result of the CPO.</w:t>
                  </w:r>
                </w:p>
                <w:p w14:paraId="72AD26B4" w14:textId="2D732897" w:rsidR="00D25B37" w:rsidRDefault="00D25B37">
                  <w:pPr>
                    <w:tabs>
                      <w:tab w:val="left" w:pos="1080"/>
                    </w:tabs>
                    <w:spacing w:before="164" w:after="143" w:line="275" w:lineRule="exact"/>
                    <w:ind w:left="1008" w:right="72" w:hanging="936"/>
                    <w:textAlignment w:val="baseline"/>
                    <w:rPr>
                      <w:rFonts w:ascii="Arial" w:eastAsia="Arial" w:hAnsi="Arial"/>
                      <w:color w:val="000000"/>
                      <w:sz w:val="24"/>
                    </w:rPr>
                  </w:pPr>
                  <w:r>
                    <w:rPr>
                      <w:rFonts w:ascii="Arial" w:eastAsia="Arial" w:hAnsi="Arial"/>
                      <w:color w:val="000000"/>
                      <w:sz w:val="24"/>
                    </w:rPr>
                    <w:t xml:space="preserve">3.1.5 </w:t>
                  </w:r>
                  <w:r>
                    <w:rPr>
                      <w:rFonts w:ascii="Arial" w:eastAsia="Arial" w:hAnsi="Arial"/>
                      <w:color w:val="000000"/>
                      <w:sz w:val="24"/>
                    </w:rPr>
                    <w:tab/>
                  </w:r>
                  <w:r w:rsidRPr="00D25B37">
                    <w:rPr>
                      <w:rFonts w:ascii="Arial" w:eastAsia="Arial" w:hAnsi="Arial"/>
                      <w:color w:val="000000"/>
                      <w:sz w:val="24"/>
                    </w:rPr>
                    <w:t xml:space="preserve">In addition to considering equality impacts arising from the implementation of the CPO, this </w:t>
                  </w:r>
                  <w:proofErr w:type="spellStart"/>
                  <w:r w:rsidRPr="00D25B37">
                    <w:rPr>
                      <w:rFonts w:ascii="Arial" w:eastAsia="Arial" w:hAnsi="Arial"/>
                      <w:color w:val="000000"/>
                      <w:sz w:val="24"/>
                    </w:rPr>
                    <w:t>EqIA</w:t>
                  </w:r>
                  <w:proofErr w:type="spellEnd"/>
                  <w:r w:rsidRPr="00D25B37">
                    <w:rPr>
                      <w:rFonts w:ascii="Arial" w:eastAsia="Arial" w:hAnsi="Arial"/>
                      <w:color w:val="000000"/>
                      <w:sz w:val="24"/>
                    </w:rPr>
                    <w:t xml:space="preserve"> also considers potential impacts arising from the CPO process itself. In accordance with the Public Sector Equality Duty (PSED), consideration is given not only to the equality impacts of the eventual outcome of the CPO, but also to whether the decision-making and engagement processes are accessible and inclusive for people with protected characteristics and those who may experience deprivation.</w:t>
                  </w:r>
                </w:p>
                <w:p w14:paraId="43092015" w14:textId="77777777" w:rsidR="00D25B37" w:rsidRDefault="00D25B37" w:rsidP="00D25B37">
                  <w:pPr>
                    <w:tabs>
                      <w:tab w:val="left" w:pos="1080"/>
                    </w:tabs>
                    <w:spacing w:before="10" w:line="275" w:lineRule="exact"/>
                    <w:ind w:left="1080" w:right="144" w:hanging="936"/>
                    <w:textAlignment w:val="baseline"/>
                    <w:rPr>
                      <w:rFonts w:ascii="Arial" w:eastAsia="Arial" w:hAnsi="Arial"/>
                      <w:color w:val="000000"/>
                      <w:sz w:val="24"/>
                    </w:rPr>
                  </w:pPr>
                  <w:r>
                    <w:rPr>
                      <w:rFonts w:ascii="Arial" w:eastAsia="Arial" w:hAnsi="Arial"/>
                      <w:color w:val="000000"/>
                      <w:sz w:val="24"/>
                    </w:rPr>
                    <w:t>3.1.7</w:t>
                  </w:r>
                  <w:r>
                    <w:rPr>
                      <w:rFonts w:ascii="Arial" w:eastAsia="Arial" w:hAnsi="Arial"/>
                      <w:color w:val="000000"/>
                      <w:sz w:val="24"/>
                    </w:rPr>
                    <w:tab/>
                  </w:r>
                  <w:r>
                    <w:rPr>
                      <w:rFonts w:ascii="Arial" w:eastAsia="Arial" w:hAnsi="Arial"/>
                      <w:b/>
                      <w:color w:val="000000"/>
                      <w:sz w:val="24"/>
                    </w:rPr>
                    <w:t xml:space="preserve">Table 1 </w:t>
                  </w:r>
                  <w:r>
                    <w:rPr>
                      <w:rFonts w:ascii="Arial" w:eastAsia="Arial" w:hAnsi="Arial"/>
                      <w:color w:val="000000"/>
                      <w:sz w:val="24"/>
                    </w:rPr>
                    <w:t xml:space="preserve">outlines the basis of the assessment criteria which have been used for the purposes of this </w:t>
                  </w:r>
                  <w:proofErr w:type="spellStart"/>
                  <w:r>
                    <w:rPr>
                      <w:rFonts w:ascii="Arial" w:eastAsia="Arial" w:hAnsi="Arial"/>
                      <w:color w:val="000000"/>
                      <w:sz w:val="24"/>
                    </w:rPr>
                    <w:t>EqIA</w:t>
                  </w:r>
                  <w:proofErr w:type="spellEnd"/>
                  <w:r>
                    <w:rPr>
                      <w:rFonts w:ascii="Arial" w:eastAsia="Arial" w:hAnsi="Arial"/>
                      <w:color w:val="000000"/>
                      <w:sz w:val="24"/>
                    </w:rPr>
                    <w:t xml:space="preserve"> (derived from, and informed by, the guidance documents outlined in paragraph 2.3.1), determining whether a high, medium or low, negative or positive impact for each of the protected characteristic groups is assigned. These criteria are based on professional judgement in the absence of industry guidance criteria. These criteria are guidelines only, and should not be treated as definitive and universal standards for all </w:t>
                  </w:r>
                  <w:proofErr w:type="spellStart"/>
                  <w:r>
                    <w:rPr>
                      <w:rFonts w:ascii="Arial" w:eastAsia="Arial" w:hAnsi="Arial"/>
                      <w:color w:val="000000"/>
                      <w:sz w:val="24"/>
                    </w:rPr>
                    <w:t>EqIA</w:t>
                  </w:r>
                  <w:proofErr w:type="spellEnd"/>
                  <w:r>
                    <w:rPr>
                      <w:rFonts w:ascii="Arial" w:eastAsia="Arial" w:hAnsi="Arial"/>
                      <w:color w:val="000000"/>
                      <w:sz w:val="24"/>
                    </w:rPr>
                    <w:t xml:space="preserve"> assessment.</w:t>
                  </w:r>
                </w:p>
                <w:p w14:paraId="57185EBC" w14:textId="77777777" w:rsidR="00D25B37" w:rsidRDefault="00D25B37">
                  <w:pPr>
                    <w:tabs>
                      <w:tab w:val="left" w:pos="1080"/>
                    </w:tabs>
                    <w:spacing w:before="164" w:after="143" w:line="275" w:lineRule="exact"/>
                    <w:ind w:left="1008" w:right="72" w:hanging="936"/>
                    <w:textAlignment w:val="baseline"/>
                    <w:rPr>
                      <w:rFonts w:ascii="Arial" w:eastAsia="Arial" w:hAnsi="Arial"/>
                      <w:color w:val="000000"/>
                      <w:sz w:val="24"/>
                    </w:rPr>
                  </w:pPr>
                </w:p>
                <w:p w14:paraId="1BED5878" w14:textId="77777777" w:rsidR="00D25B37" w:rsidRDefault="00D25B37">
                  <w:pPr>
                    <w:tabs>
                      <w:tab w:val="left" w:pos="1080"/>
                    </w:tabs>
                    <w:spacing w:before="164" w:after="143" w:line="275" w:lineRule="exact"/>
                    <w:ind w:left="1008" w:right="72" w:hanging="936"/>
                    <w:textAlignment w:val="baseline"/>
                    <w:rPr>
                      <w:rFonts w:ascii="Arial" w:eastAsia="Arial" w:hAnsi="Arial"/>
                      <w:color w:val="000000"/>
                      <w:sz w:val="24"/>
                    </w:rPr>
                  </w:pPr>
                </w:p>
              </w:txbxContent>
            </v:textbox>
            <w10:wrap type="square" anchorx="page" anchory="page"/>
          </v:shape>
        </w:pict>
      </w:r>
      <w:r>
        <w:pict w14:anchorId="2375CFBE">
          <v:shape id="_x0000_s1279" type="#_x0000_t202" style="position:absolute;margin-left:35.2pt;margin-top:414.7pt;width:514pt;height:46.5pt;z-index:-251645440;mso-wrap-distance-left:0;mso-wrap-distance-right:0;mso-position-horizontal-relative:page;mso-position-vertical-relative:page" filled="f" stroked="f">
            <v:textbox style="mso-next-textbox:#_x0000_s1279" inset="0,0,0,0">
              <w:txbxContent>
                <w:p w14:paraId="70C910ED" w14:textId="77777777" w:rsidR="003542BB" w:rsidRDefault="00000000">
                  <w:pPr>
                    <w:spacing w:before="488" w:after="339" w:line="320" w:lineRule="exact"/>
                    <w:ind w:left="144"/>
                    <w:textAlignment w:val="baseline"/>
                    <w:rPr>
                      <w:rFonts w:ascii="Arial" w:eastAsia="Arial" w:hAnsi="Arial"/>
                      <w:b/>
                      <w:color w:val="00138B"/>
                      <w:sz w:val="28"/>
                    </w:rPr>
                  </w:pPr>
                  <w:r>
                    <w:rPr>
                      <w:rFonts w:ascii="Arial" w:eastAsia="Arial" w:hAnsi="Arial"/>
                      <w:b/>
                      <w:color w:val="00138B"/>
                      <w:sz w:val="28"/>
                    </w:rPr>
                    <w:t>Table 1: Equality Impact Assessment Criteria</w:t>
                  </w:r>
                </w:p>
              </w:txbxContent>
            </v:textbox>
            <w10:wrap type="square" anchorx="page" anchory="page"/>
          </v:shape>
        </w:pict>
      </w:r>
      <w:r w:rsidR="00000000">
        <w:pict w14:anchorId="6D1BEA3D">
          <v:shape id="_x0000_s1283" type="#_x0000_t202" style="position:absolute;margin-left:37.95pt;margin-top:19pt;width:514pt;height:56.8pt;z-index:-251648512;mso-wrap-distance-left:0;mso-wrap-distance-right:0;mso-position-horizontal-relative:page;mso-position-vertical-relative:page" filled="f" stroked="f">
            <v:textbox style="mso-next-textbox:#_x0000_s1283" inset="0,0,0,0">
              <w:txbxContent>
                <w:tbl>
                  <w:tblPr>
                    <w:tblW w:w="0" w:type="auto"/>
                    <w:tblLayout w:type="fixed"/>
                    <w:tblCellMar>
                      <w:left w:w="0" w:type="dxa"/>
                      <w:right w:w="0" w:type="dxa"/>
                    </w:tblCellMar>
                    <w:tblLook w:val="04A0" w:firstRow="1" w:lastRow="0" w:firstColumn="1" w:lastColumn="0" w:noHBand="0" w:noVBand="1"/>
                  </w:tblPr>
                  <w:tblGrid>
                    <w:gridCol w:w="7435"/>
                    <w:gridCol w:w="2845"/>
                  </w:tblGrid>
                  <w:tr w:rsidR="003542BB" w14:paraId="7E53E9EE" w14:textId="77777777">
                    <w:tblPrEx>
                      <w:tblCellMar>
                        <w:top w:w="0" w:type="dxa"/>
                        <w:bottom w:w="0" w:type="dxa"/>
                      </w:tblCellMar>
                    </w:tblPrEx>
                    <w:trPr>
                      <w:trHeight w:hRule="exact" w:val="596"/>
                    </w:trPr>
                    <w:tc>
                      <w:tcPr>
                        <w:tcW w:w="7435" w:type="dxa"/>
                        <w:vAlign w:val="bottom"/>
                      </w:tcPr>
                      <w:p w14:paraId="4E586C23" w14:textId="77777777" w:rsidR="003542BB" w:rsidRDefault="00000000">
                        <w:pPr>
                          <w:spacing w:before="422" w:line="162" w:lineRule="exact"/>
                          <w:ind w:right="6087"/>
                          <w:jc w:val="right"/>
                          <w:textAlignment w:val="baseline"/>
                          <w:rPr>
                            <w:rFonts w:ascii="Arial" w:eastAsia="Arial" w:hAnsi="Arial"/>
                            <w:b/>
                            <w:color w:val="515151"/>
                            <w:sz w:val="16"/>
                          </w:rPr>
                        </w:pPr>
                        <w:r>
                          <w:rPr>
                            <w:rFonts w:ascii="Arial" w:eastAsia="Arial" w:hAnsi="Arial"/>
                            <w:b/>
                            <w:color w:val="515151"/>
                            <w:sz w:val="16"/>
                          </w:rPr>
                          <w:t>UK PROJECT</w:t>
                        </w:r>
                      </w:p>
                    </w:tc>
                    <w:tc>
                      <w:tcPr>
                        <w:tcW w:w="2845" w:type="dxa"/>
                      </w:tcPr>
                      <w:p w14:paraId="31394D36" w14:textId="77777777" w:rsidR="003542BB" w:rsidRDefault="00000000">
                        <w:pPr>
                          <w:spacing w:before="4" w:after="21"/>
                          <w:ind w:right="431"/>
                          <w:textAlignment w:val="baseline"/>
                        </w:pPr>
                        <w:r>
                          <w:rPr>
                            <w:noProof/>
                          </w:rPr>
                          <w:drawing>
                            <wp:inline distT="0" distB="0" distL="0" distR="0" wp14:anchorId="10FBA569" wp14:editId="2105686A">
                              <wp:extent cx="1532890" cy="292735"/>
                              <wp:effectExtent l="0" t="0" r="0" b="0"/>
                              <wp:docPr id="1757147849" name="Picture"/>
                              <wp:cNvGraphicFramePr/>
                              <a:graphic xmlns:a="http://schemas.openxmlformats.org/drawingml/2006/main">
                                <a:graphicData uri="http://schemas.openxmlformats.org/drawingml/2006/picture">
                                  <pic:pic xmlns:pic="http://schemas.openxmlformats.org/drawingml/2006/picture">
                                    <pic:nvPicPr>
                                      <pic:cNvPr id="18" name="Picture"/>
                                      <pic:cNvPicPr preferRelativeResize="0"/>
                                    </pic:nvPicPr>
                                    <pic:blipFill>
                                      <a:blip r:embed="rId8"/>
                                      <a:stretch>
                                        <a:fillRect/>
                                      </a:stretch>
                                    </pic:blipFill>
                                    <pic:spPr>
                                      <a:xfrm>
                                        <a:off x="0" y="0"/>
                                        <a:ext cx="1532890" cy="292735"/>
                                      </a:xfrm>
                                      <a:prstGeom prst="rect">
                                        <a:avLst/>
                                      </a:prstGeom>
                                    </pic:spPr>
                                  </pic:pic>
                                </a:graphicData>
                              </a:graphic>
                            </wp:inline>
                          </w:drawing>
                        </w:r>
                      </w:p>
                    </w:tc>
                  </w:tr>
                </w:tbl>
                <w:p w14:paraId="74423D14" w14:textId="77777777" w:rsidR="003542BB" w:rsidRDefault="003542BB">
                  <w:pPr>
                    <w:spacing w:after="520" w:line="20" w:lineRule="exact"/>
                  </w:pPr>
                </w:p>
              </w:txbxContent>
            </v:textbox>
            <w10:wrap type="square" anchorx="page" anchory="page"/>
          </v:shape>
        </w:pict>
      </w:r>
      <w:r w:rsidR="00000000">
        <w:pict w14:anchorId="79AF7440">
          <v:shape id="_x0000_s1278" type="#_x0000_t202" style="position:absolute;margin-left:35.2pt;margin-top:461.2pt;width:514pt;height:47.55pt;z-index:-251644416;mso-wrap-distance-left:0;mso-wrap-distance-right:0;mso-position-horizontal-relative:page;mso-position-vertical-relative:page" filled="f" stroked="f">
            <v:textbox inset="0,0,0,0">
              <w:txbxContent>
                <w:p w14:paraId="1B01421F" w14:textId="77777777" w:rsidR="003542BB" w:rsidRDefault="00000000">
                  <w:pPr>
                    <w:tabs>
                      <w:tab w:val="left" w:pos="6336"/>
                    </w:tabs>
                    <w:spacing w:before="114" w:line="271" w:lineRule="exact"/>
                    <w:ind w:left="216"/>
                    <w:textAlignment w:val="baseline"/>
                    <w:rPr>
                      <w:rFonts w:ascii="Arial" w:eastAsia="Arial" w:hAnsi="Arial"/>
                      <w:b/>
                      <w:color w:val="000000"/>
                      <w:sz w:val="24"/>
                    </w:rPr>
                  </w:pPr>
                  <w:r>
                    <w:rPr>
                      <w:rFonts w:ascii="Arial" w:eastAsia="Arial" w:hAnsi="Arial"/>
                      <w:b/>
                      <w:color w:val="000000"/>
                      <w:sz w:val="24"/>
                    </w:rPr>
                    <w:t>High negative / positive Medium negative /</w:t>
                  </w:r>
                  <w:r>
                    <w:rPr>
                      <w:rFonts w:ascii="Arial" w:eastAsia="Arial" w:hAnsi="Arial"/>
                      <w:b/>
                      <w:color w:val="000000"/>
                      <w:sz w:val="24"/>
                    </w:rPr>
                    <w:tab/>
                    <w:t>Low negative / positive</w:t>
                  </w:r>
                </w:p>
                <w:p w14:paraId="1A526F5D" w14:textId="77777777" w:rsidR="003542BB" w:rsidRDefault="00000000">
                  <w:pPr>
                    <w:tabs>
                      <w:tab w:val="left" w:pos="3312"/>
                      <w:tab w:val="left" w:pos="6336"/>
                    </w:tabs>
                    <w:spacing w:after="283" w:line="274" w:lineRule="exact"/>
                    <w:ind w:left="216"/>
                    <w:textAlignment w:val="baseline"/>
                    <w:rPr>
                      <w:rFonts w:ascii="Arial" w:eastAsia="Arial" w:hAnsi="Arial"/>
                      <w:b/>
                      <w:color w:val="000000"/>
                      <w:sz w:val="24"/>
                    </w:rPr>
                  </w:pPr>
                  <w:r>
                    <w:rPr>
                      <w:rFonts w:ascii="Arial" w:eastAsia="Arial" w:hAnsi="Arial"/>
                      <w:b/>
                      <w:color w:val="000000"/>
                      <w:sz w:val="24"/>
                    </w:rPr>
                    <w:t>impact</w:t>
                  </w:r>
                  <w:r>
                    <w:rPr>
                      <w:rFonts w:ascii="Arial" w:eastAsia="Arial" w:hAnsi="Arial"/>
                      <w:b/>
                      <w:color w:val="000000"/>
                      <w:sz w:val="24"/>
                    </w:rPr>
                    <w:tab/>
                    <w:t>positive impact</w:t>
                  </w:r>
                  <w:r>
                    <w:rPr>
                      <w:rFonts w:ascii="Arial" w:eastAsia="Arial" w:hAnsi="Arial"/>
                      <w:b/>
                      <w:color w:val="000000"/>
                      <w:sz w:val="24"/>
                    </w:rPr>
                    <w:tab/>
                  </w:r>
                  <w:proofErr w:type="spellStart"/>
                  <w:r>
                    <w:rPr>
                      <w:rFonts w:ascii="Arial" w:eastAsia="Arial" w:hAnsi="Arial"/>
                      <w:b/>
                      <w:color w:val="000000"/>
                      <w:sz w:val="24"/>
                    </w:rPr>
                    <w:t>impact</w:t>
                  </w:r>
                  <w:proofErr w:type="spellEnd"/>
                </w:p>
              </w:txbxContent>
            </v:textbox>
            <w10:wrap type="square" anchorx="page" anchory="page"/>
          </v:shape>
        </w:pict>
      </w:r>
      <w:r w:rsidR="00000000">
        <w:pict w14:anchorId="5B0BBF59">
          <v:shape id="_x0000_s1277" type="#_x0000_t202" style="position:absolute;margin-left:43.45pt;margin-top:508.75pt;width:2in;height:134.6pt;z-index:-251643392;mso-wrap-distance-left:0;mso-wrap-distance-right:0;mso-position-horizontal-relative:page;mso-position-vertical-relative:page" filled="f" stroked="f">
            <v:textbox inset="0,0,0,0">
              <w:txbxContent>
                <w:p w14:paraId="40A20E81" w14:textId="77777777" w:rsidR="003542BB" w:rsidRDefault="00000000">
                  <w:pPr>
                    <w:spacing w:before="10" w:line="275" w:lineRule="exact"/>
                    <w:textAlignment w:val="baseline"/>
                    <w:rPr>
                      <w:rFonts w:ascii="Arial" w:eastAsia="Arial" w:hAnsi="Arial"/>
                      <w:b/>
                      <w:color w:val="000000"/>
                      <w:sz w:val="24"/>
                    </w:rPr>
                  </w:pPr>
                  <w:r>
                    <w:rPr>
                      <w:rFonts w:ascii="Arial" w:eastAsia="Arial" w:hAnsi="Arial"/>
                      <w:b/>
                      <w:color w:val="000000"/>
                      <w:sz w:val="24"/>
                    </w:rPr>
                    <w:t>Extent</w:t>
                  </w:r>
                  <w:r>
                    <w:rPr>
                      <w:rFonts w:ascii="Arial" w:eastAsia="Arial" w:hAnsi="Arial"/>
                      <w:color w:val="000000"/>
                      <w:sz w:val="24"/>
                    </w:rPr>
                    <w:t>: Likely to affect the well-being of most or all people from the protected characteristic group .</w:t>
                  </w:r>
                </w:p>
                <w:p w14:paraId="24132EC0" w14:textId="77777777" w:rsidR="003542BB" w:rsidRDefault="00000000">
                  <w:pPr>
                    <w:spacing w:before="594" w:line="275" w:lineRule="exact"/>
                    <w:textAlignment w:val="baseline"/>
                    <w:rPr>
                      <w:rFonts w:ascii="Arial" w:eastAsia="Arial" w:hAnsi="Arial"/>
                      <w:b/>
                      <w:color w:val="000000"/>
                      <w:spacing w:val="-1"/>
                      <w:sz w:val="24"/>
                    </w:rPr>
                  </w:pPr>
                  <w:r>
                    <w:rPr>
                      <w:rFonts w:ascii="Arial" w:eastAsia="Arial" w:hAnsi="Arial"/>
                      <w:b/>
                      <w:color w:val="000000"/>
                      <w:spacing w:val="-1"/>
                      <w:sz w:val="24"/>
                    </w:rPr>
                    <w:t>Duration</w:t>
                  </w:r>
                  <w:r>
                    <w:rPr>
                      <w:rFonts w:ascii="Arial" w:eastAsia="Arial" w:hAnsi="Arial"/>
                      <w:color w:val="000000"/>
                      <w:spacing w:val="-1"/>
                      <w:sz w:val="24"/>
                    </w:rPr>
                    <w:t>: Long term.</w:t>
                  </w:r>
                </w:p>
                <w:p w14:paraId="0EF544F5" w14:textId="77777777" w:rsidR="003542BB" w:rsidRDefault="00000000">
                  <w:pPr>
                    <w:spacing w:before="160" w:line="272" w:lineRule="exact"/>
                    <w:textAlignment w:val="baseline"/>
                    <w:rPr>
                      <w:rFonts w:ascii="Arial" w:eastAsia="Arial" w:hAnsi="Arial"/>
                      <w:b/>
                      <w:color w:val="000000"/>
                      <w:sz w:val="24"/>
                    </w:rPr>
                  </w:pPr>
                  <w:r>
                    <w:rPr>
                      <w:rFonts w:ascii="Arial" w:eastAsia="Arial" w:hAnsi="Arial"/>
                      <w:b/>
                      <w:color w:val="000000"/>
                      <w:sz w:val="24"/>
                    </w:rPr>
                    <w:t>Reversibility</w:t>
                  </w:r>
                  <w:r>
                    <w:rPr>
                      <w:rFonts w:ascii="Arial" w:eastAsia="Arial" w:hAnsi="Arial"/>
                      <w:color w:val="000000"/>
                      <w:sz w:val="24"/>
                    </w:rPr>
                    <w:t xml:space="preserve">: Likely to be a permanent change </w:t>
                  </w:r>
                </w:p>
              </w:txbxContent>
            </v:textbox>
            <w10:wrap type="square" anchorx="page" anchory="page"/>
          </v:shape>
        </w:pict>
      </w:r>
      <w:r w:rsidR="00000000">
        <w:pict w14:anchorId="6CB89C29">
          <v:shape id="_x0000_s1276" type="#_x0000_t202" style="position:absolute;margin-left:197.45pt;margin-top:508.75pt;width:2in;height:134.45pt;z-index:-251642368;mso-wrap-distance-left:0;mso-wrap-distance-right:0;mso-position-horizontal-relative:page;mso-position-vertical-relative:page" filled="f" stroked="f">
            <v:textbox inset="0,0,0,0">
              <w:txbxContent>
                <w:p w14:paraId="623E67B4" w14:textId="77777777" w:rsidR="003542BB" w:rsidRDefault="00000000">
                  <w:pPr>
                    <w:spacing w:before="10" w:line="275" w:lineRule="exact"/>
                    <w:ind w:right="72"/>
                    <w:jc w:val="both"/>
                    <w:textAlignment w:val="baseline"/>
                    <w:rPr>
                      <w:rFonts w:ascii="Arial" w:eastAsia="Arial" w:hAnsi="Arial"/>
                      <w:b/>
                      <w:color w:val="000000"/>
                      <w:sz w:val="24"/>
                    </w:rPr>
                  </w:pPr>
                  <w:r>
                    <w:rPr>
                      <w:rFonts w:ascii="Arial" w:eastAsia="Arial" w:hAnsi="Arial"/>
                      <w:b/>
                      <w:color w:val="000000"/>
                      <w:sz w:val="24"/>
                    </w:rPr>
                    <w:t>Extent</w:t>
                  </w:r>
                  <w:r>
                    <w:rPr>
                      <w:rFonts w:ascii="Arial" w:eastAsia="Arial" w:hAnsi="Arial"/>
                      <w:color w:val="000000"/>
                      <w:sz w:val="24"/>
                    </w:rPr>
                    <w:t>: Likely to affect the well-being of many people from the specified equality group.</w:t>
                  </w:r>
                </w:p>
                <w:p w14:paraId="0F1D529D" w14:textId="77777777" w:rsidR="003542BB" w:rsidRDefault="00000000">
                  <w:pPr>
                    <w:spacing w:before="594" w:line="275" w:lineRule="exact"/>
                    <w:textAlignment w:val="baseline"/>
                    <w:rPr>
                      <w:rFonts w:ascii="Arial" w:eastAsia="Arial" w:hAnsi="Arial"/>
                      <w:b/>
                      <w:color w:val="000000"/>
                      <w:spacing w:val="-1"/>
                      <w:sz w:val="24"/>
                    </w:rPr>
                  </w:pPr>
                  <w:r>
                    <w:rPr>
                      <w:rFonts w:ascii="Arial" w:eastAsia="Arial" w:hAnsi="Arial"/>
                      <w:b/>
                      <w:color w:val="000000"/>
                      <w:spacing w:val="-1"/>
                      <w:sz w:val="24"/>
                    </w:rPr>
                    <w:t>Duration</w:t>
                  </w:r>
                  <w:r>
                    <w:rPr>
                      <w:rFonts w:ascii="Arial" w:eastAsia="Arial" w:hAnsi="Arial"/>
                      <w:color w:val="000000"/>
                      <w:spacing w:val="-1"/>
                      <w:sz w:val="24"/>
                    </w:rPr>
                    <w:t>: Medium term.</w:t>
                  </w:r>
                </w:p>
                <w:p w14:paraId="72F70BED" w14:textId="77777777" w:rsidR="003542BB" w:rsidRDefault="00000000">
                  <w:pPr>
                    <w:spacing w:before="160" w:line="272" w:lineRule="exact"/>
                    <w:textAlignment w:val="baseline"/>
                    <w:rPr>
                      <w:rFonts w:ascii="Arial" w:eastAsia="Arial" w:hAnsi="Arial"/>
                      <w:b/>
                      <w:color w:val="000000"/>
                      <w:sz w:val="24"/>
                    </w:rPr>
                  </w:pPr>
                  <w:r>
                    <w:rPr>
                      <w:rFonts w:ascii="Arial" w:eastAsia="Arial" w:hAnsi="Arial"/>
                      <w:b/>
                      <w:color w:val="000000"/>
                      <w:sz w:val="24"/>
                    </w:rPr>
                    <w:t>Reversibility</w:t>
                  </w:r>
                  <w:r>
                    <w:rPr>
                      <w:rFonts w:ascii="Arial" w:eastAsia="Arial" w:hAnsi="Arial"/>
                      <w:color w:val="000000"/>
                      <w:sz w:val="24"/>
                    </w:rPr>
                    <w:t>: Likely to be to some extent</w:t>
                  </w:r>
                </w:p>
              </w:txbxContent>
            </v:textbox>
            <w10:wrap type="square" anchorx="page" anchory="page"/>
          </v:shape>
        </w:pict>
      </w:r>
      <w:r w:rsidR="00000000">
        <w:pict w14:anchorId="014BC124">
          <v:shape id="_x0000_s1275" type="#_x0000_t202" style="position:absolute;margin-left:351.45pt;margin-top:508.75pt;width:2in;height:156.7pt;z-index:-251641344;mso-wrap-distance-left:0;mso-wrap-distance-right:0;mso-position-horizontal-relative:page;mso-position-vertical-relative:page" filled="f" stroked="f">
            <v:textbox inset="0,0,0,0">
              <w:txbxContent>
                <w:p w14:paraId="0A13C1FC" w14:textId="77777777" w:rsidR="003542BB" w:rsidRDefault="00000000">
                  <w:pPr>
                    <w:spacing w:before="10" w:line="275" w:lineRule="exact"/>
                    <w:textAlignment w:val="baseline"/>
                    <w:rPr>
                      <w:rFonts w:ascii="Arial" w:eastAsia="Arial" w:hAnsi="Arial"/>
                      <w:b/>
                      <w:color w:val="000000"/>
                      <w:sz w:val="24"/>
                    </w:rPr>
                  </w:pPr>
                  <w:r>
                    <w:rPr>
                      <w:rFonts w:ascii="Arial" w:eastAsia="Arial" w:hAnsi="Arial"/>
                      <w:b/>
                      <w:color w:val="000000"/>
                      <w:sz w:val="24"/>
                    </w:rPr>
                    <w:t xml:space="preserve">Extent: </w:t>
                  </w:r>
                  <w:r>
                    <w:rPr>
                      <w:rFonts w:ascii="Arial" w:eastAsia="Arial" w:hAnsi="Arial"/>
                      <w:color w:val="000000"/>
                      <w:sz w:val="24"/>
                    </w:rPr>
                    <w:t>Likely to affect a small number of people from one or more equality groups.</w:t>
                  </w:r>
                </w:p>
                <w:p w14:paraId="33058E1B" w14:textId="77777777" w:rsidR="003542BB" w:rsidRDefault="00000000">
                  <w:pPr>
                    <w:spacing w:before="593" w:line="275" w:lineRule="exact"/>
                    <w:textAlignment w:val="baseline"/>
                    <w:rPr>
                      <w:rFonts w:ascii="Arial" w:eastAsia="Arial" w:hAnsi="Arial"/>
                      <w:b/>
                      <w:color w:val="000000"/>
                      <w:sz w:val="24"/>
                    </w:rPr>
                  </w:pPr>
                  <w:r>
                    <w:rPr>
                      <w:rFonts w:ascii="Arial" w:eastAsia="Arial" w:hAnsi="Arial"/>
                      <w:b/>
                      <w:color w:val="000000"/>
                      <w:sz w:val="24"/>
                    </w:rPr>
                    <w:t xml:space="preserve">Duration: </w:t>
                  </w:r>
                  <w:r>
                    <w:rPr>
                      <w:rFonts w:ascii="Arial" w:eastAsia="Arial" w:hAnsi="Arial"/>
                      <w:color w:val="000000"/>
                      <w:sz w:val="24"/>
                    </w:rPr>
                    <w:t>Short-medium term.</w:t>
                  </w:r>
                </w:p>
                <w:p w14:paraId="77296611" w14:textId="77777777" w:rsidR="003542BB" w:rsidRDefault="00000000">
                  <w:pPr>
                    <w:spacing w:before="603" w:line="274" w:lineRule="exact"/>
                    <w:textAlignment w:val="baseline"/>
                    <w:rPr>
                      <w:rFonts w:ascii="Arial" w:eastAsia="Arial" w:hAnsi="Arial"/>
                      <w:b/>
                      <w:color w:val="000000"/>
                      <w:spacing w:val="-3"/>
                      <w:sz w:val="24"/>
                    </w:rPr>
                  </w:pPr>
                  <w:r>
                    <w:rPr>
                      <w:rFonts w:ascii="Arial" w:eastAsia="Arial" w:hAnsi="Arial"/>
                      <w:b/>
                      <w:color w:val="000000"/>
                      <w:spacing w:val="-3"/>
                      <w:sz w:val="24"/>
                    </w:rPr>
                    <w:t>Reversibility</w:t>
                  </w:r>
                  <w:r>
                    <w:rPr>
                      <w:rFonts w:ascii="Arial" w:eastAsia="Arial" w:hAnsi="Arial"/>
                      <w:color w:val="000000"/>
                      <w:spacing w:val="-3"/>
                      <w:sz w:val="24"/>
                    </w:rPr>
                    <w:t>: Likely to be.</w:t>
                  </w:r>
                </w:p>
              </w:txbxContent>
            </v:textbox>
            <w10:wrap type="square" anchorx="page" anchory="page"/>
          </v:shape>
        </w:pict>
      </w:r>
      <w:r w:rsidR="00000000">
        <w:pict w14:anchorId="523D3973">
          <v:shape id="_x0000_s1274" type="#_x0000_t202" style="position:absolute;margin-left:35.2pt;margin-top:665.45pt;width:493.55pt;height:155.55pt;z-index:-251640320;mso-wrap-distance-left:0;mso-wrap-distance-right:0;mso-position-horizontal-relative:page;mso-position-vertical-relative:page" filled="f" stroked="f">
            <v:textbox inset="0,0,0,0">
              <w:txbxContent>
                <w:p w14:paraId="75530FD9" w14:textId="77777777" w:rsidR="003542BB" w:rsidRDefault="00000000">
                  <w:pPr>
                    <w:tabs>
                      <w:tab w:val="left" w:pos="1008"/>
                    </w:tabs>
                    <w:spacing w:before="563" w:line="370" w:lineRule="exact"/>
                    <w:ind w:left="144"/>
                    <w:textAlignment w:val="baseline"/>
                    <w:rPr>
                      <w:rFonts w:ascii="Arial" w:eastAsia="Arial" w:hAnsi="Arial"/>
                      <w:b/>
                      <w:color w:val="00138B"/>
                      <w:sz w:val="32"/>
                    </w:rPr>
                  </w:pPr>
                  <w:r>
                    <w:rPr>
                      <w:rFonts w:ascii="Arial" w:eastAsia="Arial" w:hAnsi="Arial"/>
                      <w:b/>
                      <w:color w:val="00138B"/>
                      <w:sz w:val="32"/>
                    </w:rPr>
                    <w:t>3.2</w:t>
                  </w:r>
                  <w:r>
                    <w:rPr>
                      <w:rFonts w:ascii="Arial" w:eastAsia="Arial" w:hAnsi="Arial"/>
                      <w:b/>
                      <w:color w:val="00138B"/>
                      <w:sz w:val="32"/>
                    </w:rPr>
                    <w:tab/>
                    <w:t>Study Area</w:t>
                  </w:r>
                </w:p>
                <w:p w14:paraId="0E93DB31" w14:textId="77777777" w:rsidR="003542BB" w:rsidRDefault="00000000">
                  <w:pPr>
                    <w:tabs>
                      <w:tab w:val="left" w:pos="1080"/>
                    </w:tabs>
                    <w:spacing w:before="237" w:line="275" w:lineRule="exact"/>
                    <w:ind w:left="1080" w:right="72" w:hanging="936"/>
                    <w:textAlignment w:val="baseline"/>
                    <w:rPr>
                      <w:rFonts w:ascii="Arial" w:eastAsia="Arial" w:hAnsi="Arial"/>
                      <w:color w:val="000000"/>
                      <w:spacing w:val="-1"/>
                      <w:sz w:val="24"/>
                    </w:rPr>
                  </w:pPr>
                  <w:r>
                    <w:rPr>
                      <w:rFonts w:ascii="Arial" w:eastAsia="Arial" w:hAnsi="Arial"/>
                      <w:color w:val="000000"/>
                      <w:spacing w:val="-1"/>
                      <w:sz w:val="24"/>
                    </w:rPr>
                    <w:t>3.2.1</w:t>
                  </w:r>
                  <w:r>
                    <w:rPr>
                      <w:rFonts w:ascii="Arial" w:eastAsia="Arial" w:hAnsi="Arial"/>
                      <w:color w:val="000000"/>
                      <w:spacing w:val="-1"/>
                      <w:sz w:val="24"/>
                    </w:rPr>
                    <w:tab/>
                    <w:t xml:space="preserve">The </w:t>
                  </w:r>
                  <w:proofErr w:type="spellStart"/>
                  <w:r>
                    <w:rPr>
                      <w:rFonts w:ascii="Arial" w:eastAsia="Arial" w:hAnsi="Arial"/>
                      <w:color w:val="000000"/>
                      <w:spacing w:val="-1"/>
                      <w:sz w:val="24"/>
                    </w:rPr>
                    <w:t>EqIA</w:t>
                  </w:r>
                  <w:proofErr w:type="spellEnd"/>
                  <w:r>
                    <w:rPr>
                      <w:rFonts w:ascii="Arial" w:eastAsia="Arial" w:hAnsi="Arial"/>
                      <w:color w:val="000000"/>
                      <w:spacing w:val="-1"/>
                      <w:sz w:val="24"/>
                    </w:rPr>
                    <w:t xml:space="preserve"> has been based on the following geographical areas. These areas have been identified based on the location of the Project and professional judgement.:</w:t>
                  </w:r>
                </w:p>
                <w:p w14:paraId="594C94E1" w14:textId="77777777" w:rsidR="003542BB" w:rsidRDefault="00000000">
                  <w:pPr>
                    <w:tabs>
                      <w:tab w:val="left" w:pos="4392"/>
                    </w:tabs>
                    <w:spacing w:before="979" w:line="187" w:lineRule="exact"/>
                    <w:ind w:left="144"/>
                    <w:textAlignment w:val="baseline"/>
                    <w:rPr>
                      <w:rFonts w:ascii="Arial" w:eastAsia="Arial" w:hAnsi="Arial"/>
                      <w:color w:val="000000"/>
                      <w:sz w:val="16"/>
                    </w:rPr>
                  </w:pPr>
                  <w:r>
                    <w:rPr>
                      <w:rFonts w:ascii="Arial" w:eastAsia="Arial" w:hAnsi="Arial"/>
                      <w:color w:val="000000"/>
                      <w:sz w:val="16"/>
                    </w:rPr>
                    <w:t>EDEU-WSP-ENVS-ZZZZZZ-RPT-EV-000002</w:t>
                  </w:r>
                  <w:r>
                    <w:rPr>
                      <w:rFonts w:ascii="Arial" w:eastAsia="Arial" w:hAnsi="Arial"/>
                      <w:color w:val="515151"/>
                      <w:sz w:val="16"/>
                    </w:rPr>
                    <w:tab/>
                    <w:t>PA-Publicly Available</w:t>
                  </w:r>
                </w:p>
                <w:p w14:paraId="69F870C6" w14:textId="77777777" w:rsidR="003542BB" w:rsidRDefault="00000000">
                  <w:pPr>
                    <w:tabs>
                      <w:tab w:val="right" w:pos="9864"/>
                    </w:tabs>
                    <w:spacing w:before="2" w:after="14" w:line="205" w:lineRule="exact"/>
                    <w:ind w:left="4176"/>
                    <w:textAlignment w:val="baseline"/>
                    <w:rPr>
                      <w:rFonts w:ascii="Arial" w:eastAsia="Arial" w:hAnsi="Arial"/>
                      <w:color w:val="515151"/>
                      <w:sz w:val="16"/>
                    </w:rPr>
                  </w:pPr>
                  <w:r>
                    <w:rPr>
                      <w:rFonts w:ascii="Arial" w:eastAsia="Arial" w:hAnsi="Arial"/>
                      <w:color w:val="515151"/>
                      <w:sz w:val="16"/>
                    </w:rPr>
                    <w:t>EXPORT CONTROLLED: Y</w:t>
                  </w:r>
                  <w:r>
                    <w:rPr>
                      <w:rFonts w:ascii="Arial" w:eastAsia="Arial" w:hAnsi="Arial"/>
                      <w:b/>
                      <w:color w:val="00138B"/>
                      <w:sz w:val="18"/>
                    </w:rPr>
                    <w:tab/>
                    <w:t>13</w:t>
                  </w:r>
                </w:p>
              </w:txbxContent>
            </v:textbox>
            <w10:wrap type="square" anchorx="page" anchory="page"/>
          </v:shape>
        </w:pict>
      </w:r>
      <w:r w:rsidR="00000000">
        <w:pict w14:anchorId="11D1D38A">
          <v:line id="_x0000_s1273" style="position:absolute;z-index:251532800;mso-position-horizontal-relative:page;mso-position-vertical-relative:page" from="42.5pt,461.75pt" to="504.3pt,461.75pt" strokecolor="#00138b" strokeweight=".95pt">
            <w10:wrap anchorx="page" anchory="page"/>
          </v:line>
        </w:pict>
      </w:r>
      <w:r w:rsidR="00000000">
        <w:pict w14:anchorId="39ACFD25">
          <v:line id="_x0000_s1272" style="position:absolute;z-index:251533824;mso-position-horizontal-relative:page;mso-position-vertical-relative:page" from="42.5pt,7in" to="504.3pt,7in" strokecolor="#00138b" strokeweight="1.2pt">
            <w10:wrap anchorx="page" anchory="page"/>
          </v:line>
        </w:pict>
      </w:r>
      <w:r w:rsidR="00000000">
        <w:pict w14:anchorId="3C784E22">
          <v:line id="_x0000_s1271" style="position:absolute;z-index:251534848;mso-position-horizontal-relative:page;mso-position-vertical-relative:page" from="35.2pt,674.4pt" to="504.3pt,674.4pt" strokecolor="#00138b" strokeweight="1.2pt">
            <w10:wrap anchorx="page" anchory="page"/>
          </v:line>
        </w:pict>
      </w:r>
    </w:p>
    <w:p w14:paraId="723ADFB6" w14:textId="77777777" w:rsidR="003542BB" w:rsidRDefault="003542BB">
      <w:pPr>
        <w:sectPr w:rsidR="003542BB">
          <w:pgSz w:w="11909" w:h="16843"/>
          <w:pgMar w:top="92" w:right="870" w:bottom="207" w:left="704" w:header="720" w:footer="720" w:gutter="0"/>
          <w:cols w:space="720"/>
        </w:sectPr>
      </w:pPr>
    </w:p>
    <w:tbl>
      <w:tblPr>
        <w:tblW w:w="0" w:type="auto"/>
        <w:tblLayout w:type="fixed"/>
        <w:tblCellMar>
          <w:left w:w="0" w:type="dxa"/>
          <w:right w:w="0" w:type="dxa"/>
        </w:tblCellMar>
        <w:tblLook w:val="04A0" w:firstRow="1" w:lastRow="0" w:firstColumn="1" w:lastColumn="0" w:noHBand="0" w:noVBand="1"/>
      </w:tblPr>
      <w:tblGrid>
        <w:gridCol w:w="7447"/>
        <w:gridCol w:w="2833"/>
      </w:tblGrid>
      <w:tr w:rsidR="003542BB" w14:paraId="29F84EC2" w14:textId="77777777">
        <w:tblPrEx>
          <w:tblCellMar>
            <w:top w:w="0" w:type="dxa"/>
            <w:bottom w:w="0" w:type="dxa"/>
          </w:tblCellMar>
        </w:tblPrEx>
        <w:trPr>
          <w:trHeight w:hRule="exact" w:val="591"/>
        </w:trPr>
        <w:tc>
          <w:tcPr>
            <w:tcW w:w="7447" w:type="dxa"/>
            <w:vAlign w:val="bottom"/>
          </w:tcPr>
          <w:p w14:paraId="57A52AD3" w14:textId="77777777" w:rsidR="003542BB" w:rsidRDefault="00000000">
            <w:pPr>
              <w:spacing w:before="422" w:line="162" w:lineRule="exact"/>
              <w:ind w:right="6087"/>
              <w:jc w:val="right"/>
              <w:textAlignment w:val="baseline"/>
              <w:rPr>
                <w:rFonts w:ascii="Arial" w:eastAsia="Arial" w:hAnsi="Arial"/>
                <w:b/>
                <w:color w:val="515151"/>
                <w:sz w:val="16"/>
              </w:rPr>
            </w:pPr>
            <w:r>
              <w:rPr>
                <w:rFonts w:ascii="Arial" w:eastAsia="Arial" w:hAnsi="Arial"/>
                <w:b/>
                <w:color w:val="515151"/>
                <w:sz w:val="16"/>
              </w:rPr>
              <w:lastRenderedPageBreak/>
              <w:t>UK PROJECT</w:t>
            </w:r>
          </w:p>
        </w:tc>
        <w:tc>
          <w:tcPr>
            <w:tcW w:w="2833" w:type="dxa"/>
          </w:tcPr>
          <w:p w14:paraId="7668B518" w14:textId="77777777" w:rsidR="003542BB" w:rsidRDefault="00000000">
            <w:pPr>
              <w:spacing w:before="4" w:after="16"/>
              <w:ind w:right="419"/>
              <w:textAlignment w:val="baseline"/>
            </w:pPr>
            <w:r>
              <w:rPr>
                <w:noProof/>
              </w:rPr>
              <w:drawing>
                <wp:inline distT="0" distB="0" distL="0" distR="0" wp14:anchorId="6E5A3216" wp14:editId="154057A0">
                  <wp:extent cx="1532890" cy="292735"/>
                  <wp:effectExtent l="0" t="0" r="0" b="0"/>
                  <wp:docPr id="20" name="Picture"/>
                  <wp:cNvGraphicFramePr/>
                  <a:graphic xmlns:a="http://schemas.openxmlformats.org/drawingml/2006/main">
                    <a:graphicData uri="http://schemas.openxmlformats.org/drawingml/2006/picture">
                      <pic:pic xmlns:pic="http://schemas.openxmlformats.org/drawingml/2006/picture">
                        <pic:nvPicPr>
                          <pic:cNvPr id="20" name="Picture"/>
                          <pic:cNvPicPr preferRelativeResize="0"/>
                        </pic:nvPicPr>
                        <pic:blipFill>
                          <a:blip r:embed="rId8"/>
                          <a:stretch>
                            <a:fillRect/>
                          </a:stretch>
                        </pic:blipFill>
                        <pic:spPr>
                          <a:xfrm>
                            <a:off x="0" y="0"/>
                            <a:ext cx="1532890" cy="292735"/>
                          </a:xfrm>
                          <a:prstGeom prst="rect">
                            <a:avLst/>
                          </a:prstGeom>
                        </pic:spPr>
                      </pic:pic>
                    </a:graphicData>
                  </a:graphic>
                </wp:inline>
              </w:drawing>
            </w:r>
          </w:p>
        </w:tc>
      </w:tr>
    </w:tbl>
    <w:p w14:paraId="35F237D4" w14:textId="77777777" w:rsidR="003542BB" w:rsidRDefault="003542BB">
      <w:pPr>
        <w:spacing w:after="484" w:line="20" w:lineRule="exact"/>
      </w:pPr>
    </w:p>
    <w:p w14:paraId="28548134" w14:textId="77777777" w:rsidR="003542BB" w:rsidRDefault="00000000">
      <w:pPr>
        <w:numPr>
          <w:ilvl w:val="0"/>
          <w:numId w:val="3"/>
        </w:numPr>
        <w:tabs>
          <w:tab w:val="clear" w:pos="360"/>
          <w:tab w:val="left" w:pos="1656"/>
        </w:tabs>
        <w:spacing w:before="57" w:line="276" w:lineRule="exact"/>
        <w:ind w:left="1656" w:right="72" w:hanging="360"/>
        <w:textAlignment w:val="baseline"/>
        <w:rPr>
          <w:rFonts w:ascii="Arial" w:eastAsia="Arial" w:hAnsi="Arial"/>
          <w:b/>
          <w:color w:val="000000"/>
          <w:sz w:val="24"/>
        </w:rPr>
      </w:pPr>
      <w:r>
        <w:rPr>
          <w:rFonts w:ascii="Arial" w:eastAsia="Arial" w:hAnsi="Arial"/>
          <w:b/>
          <w:color w:val="000000"/>
          <w:sz w:val="24"/>
        </w:rPr>
        <w:t xml:space="preserve">Protected Characteristic Profile </w:t>
      </w:r>
      <w:r>
        <w:rPr>
          <w:rFonts w:ascii="Arial" w:eastAsia="Arial" w:hAnsi="Arial"/>
          <w:color w:val="000000"/>
          <w:sz w:val="24"/>
        </w:rPr>
        <w:t>– Census data and other publicly available information has been gathered for the below lower-layer super output areas (LSOA) and the districts of North East Derbyshire, Bolsover, Mansfield, Newark and Sherwood and Bassetlaw to provide a baseline of the demographics of the area for protected characteristics. LSOAs are a standard statistical geography designed to be of a similar population size, with an average of approximately 1,500 residents or 650 households. ;</w:t>
      </w:r>
    </w:p>
    <w:p w14:paraId="4CED82C7" w14:textId="77777777" w:rsidR="003542BB" w:rsidRDefault="00000000">
      <w:pPr>
        <w:numPr>
          <w:ilvl w:val="0"/>
          <w:numId w:val="4"/>
        </w:numPr>
        <w:tabs>
          <w:tab w:val="clear" w:pos="432"/>
          <w:tab w:val="left" w:pos="2448"/>
        </w:tabs>
        <w:spacing w:before="161" w:line="276" w:lineRule="exact"/>
        <w:ind w:left="2016"/>
        <w:textAlignment w:val="baseline"/>
        <w:rPr>
          <w:rFonts w:ascii="Arial" w:eastAsia="Arial" w:hAnsi="Arial"/>
          <w:color w:val="000000"/>
          <w:spacing w:val="-1"/>
          <w:sz w:val="24"/>
        </w:rPr>
      </w:pPr>
      <w:r>
        <w:rPr>
          <w:rFonts w:ascii="Arial" w:eastAsia="Arial" w:hAnsi="Arial"/>
          <w:color w:val="000000"/>
          <w:spacing w:val="-1"/>
          <w:sz w:val="24"/>
        </w:rPr>
        <w:t>North East Derbyshire 007B</w:t>
      </w:r>
    </w:p>
    <w:p w14:paraId="4EBEF2CB" w14:textId="77777777" w:rsidR="003542BB" w:rsidRDefault="00000000">
      <w:pPr>
        <w:numPr>
          <w:ilvl w:val="0"/>
          <w:numId w:val="4"/>
        </w:numPr>
        <w:tabs>
          <w:tab w:val="clear" w:pos="432"/>
          <w:tab w:val="left" w:pos="2448"/>
        </w:tabs>
        <w:spacing w:before="161" w:line="276" w:lineRule="exact"/>
        <w:ind w:left="2016"/>
        <w:textAlignment w:val="baseline"/>
        <w:rPr>
          <w:rFonts w:ascii="Arial" w:eastAsia="Arial" w:hAnsi="Arial"/>
          <w:color w:val="000000"/>
          <w:spacing w:val="-1"/>
          <w:sz w:val="24"/>
        </w:rPr>
      </w:pPr>
      <w:r>
        <w:rPr>
          <w:rFonts w:ascii="Arial" w:eastAsia="Arial" w:hAnsi="Arial"/>
          <w:color w:val="000000"/>
          <w:spacing w:val="-1"/>
          <w:sz w:val="24"/>
        </w:rPr>
        <w:t>North East Derbyshire 007A</w:t>
      </w:r>
    </w:p>
    <w:p w14:paraId="0E75422C" w14:textId="77777777" w:rsidR="003542BB" w:rsidRDefault="00000000">
      <w:pPr>
        <w:numPr>
          <w:ilvl w:val="0"/>
          <w:numId w:val="4"/>
        </w:numPr>
        <w:tabs>
          <w:tab w:val="clear" w:pos="432"/>
          <w:tab w:val="left" w:pos="2448"/>
        </w:tabs>
        <w:spacing w:before="156" w:line="276" w:lineRule="exact"/>
        <w:ind w:left="2016"/>
        <w:textAlignment w:val="baseline"/>
        <w:rPr>
          <w:rFonts w:ascii="Arial" w:eastAsia="Arial" w:hAnsi="Arial"/>
          <w:color w:val="000000"/>
          <w:spacing w:val="-1"/>
          <w:sz w:val="24"/>
        </w:rPr>
      </w:pPr>
      <w:r>
        <w:rPr>
          <w:rFonts w:ascii="Arial" w:eastAsia="Arial" w:hAnsi="Arial"/>
          <w:color w:val="000000"/>
          <w:spacing w:val="-1"/>
          <w:sz w:val="24"/>
        </w:rPr>
        <w:t>North East Derbyshire 007C</w:t>
      </w:r>
    </w:p>
    <w:p w14:paraId="43783F17" w14:textId="77777777" w:rsidR="003542BB" w:rsidRDefault="00000000">
      <w:pPr>
        <w:numPr>
          <w:ilvl w:val="0"/>
          <w:numId w:val="4"/>
        </w:numPr>
        <w:tabs>
          <w:tab w:val="clear" w:pos="432"/>
          <w:tab w:val="left" w:pos="2448"/>
        </w:tabs>
        <w:spacing w:before="160" w:line="276" w:lineRule="exact"/>
        <w:ind w:left="2016"/>
        <w:textAlignment w:val="baseline"/>
        <w:rPr>
          <w:rFonts w:ascii="Arial" w:eastAsia="Arial" w:hAnsi="Arial"/>
          <w:color w:val="000000"/>
          <w:spacing w:val="-1"/>
          <w:sz w:val="24"/>
        </w:rPr>
      </w:pPr>
      <w:r>
        <w:rPr>
          <w:rFonts w:ascii="Arial" w:eastAsia="Arial" w:hAnsi="Arial"/>
          <w:color w:val="000000"/>
          <w:spacing w:val="-1"/>
          <w:sz w:val="24"/>
        </w:rPr>
        <w:t>North East Derbyshire 009C</w:t>
      </w:r>
    </w:p>
    <w:p w14:paraId="77193C87" w14:textId="77777777" w:rsidR="003542BB" w:rsidRDefault="00000000">
      <w:pPr>
        <w:numPr>
          <w:ilvl w:val="0"/>
          <w:numId w:val="4"/>
        </w:numPr>
        <w:tabs>
          <w:tab w:val="clear" w:pos="432"/>
          <w:tab w:val="left" w:pos="2448"/>
        </w:tabs>
        <w:spacing w:before="166" w:line="276" w:lineRule="exact"/>
        <w:ind w:left="2016"/>
        <w:textAlignment w:val="baseline"/>
        <w:rPr>
          <w:rFonts w:ascii="Arial" w:eastAsia="Arial" w:hAnsi="Arial"/>
          <w:color w:val="000000"/>
          <w:spacing w:val="-4"/>
          <w:sz w:val="24"/>
        </w:rPr>
      </w:pPr>
      <w:r>
        <w:rPr>
          <w:rFonts w:ascii="Arial" w:eastAsia="Arial" w:hAnsi="Arial"/>
          <w:color w:val="000000"/>
          <w:spacing w:val="-4"/>
          <w:sz w:val="24"/>
        </w:rPr>
        <w:t>Bolsover 005E</w:t>
      </w:r>
    </w:p>
    <w:p w14:paraId="1E340BD1" w14:textId="77777777" w:rsidR="003542BB" w:rsidRDefault="00000000">
      <w:pPr>
        <w:numPr>
          <w:ilvl w:val="0"/>
          <w:numId w:val="4"/>
        </w:numPr>
        <w:tabs>
          <w:tab w:val="clear" w:pos="432"/>
          <w:tab w:val="left" w:pos="2448"/>
        </w:tabs>
        <w:spacing w:before="156" w:line="276" w:lineRule="exact"/>
        <w:ind w:left="2016"/>
        <w:textAlignment w:val="baseline"/>
        <w:rPr>
          <w:rFonts w:ascii="Arial" w:eastAsia="Arial" w:hAnsi="Arial"/>
          <w:color w:val="000000"/>
          <w:spacing w:val="-3"/>
          <w:sz w:val="24"/>
        </w:rPr>
      </w:pPr>
      <w:r>
        <w:rPr>
          <w:rFonts w:ascii="Arial" w:eastAsia="Arial" w:hAnsi="Arial"/>
          <w:color w:val="000000"/>
          <w:spacing w:val="-3"/>
          <w:sz w:val="24"/>
        </w:rPr>
        <w:t>Bolsover 007C</w:t>
      </w:r>
    </w:p>
    <w:p w14:paraId="4DB625AB" w14:textId="77777777" w:rsidR="003542BB" w:rsidRDefault="00000000">
      <w:pPr>
        <w:numPr>
          <w:ilvl w:val="0"/>
          <w:numId w:val="4"/>
        </w:numPr>
        <w:tabs>
          <w:tab w:val="clear" w:pos="432"/>
          <w:tab w:val="left" w:pos="2448"/>
        </w:tabs>
        <w:spacing w:before="161" w:line="276" w:lineRule="exact"/>
        <w:ind w:left="2016"/>
        <w:textAlignment w:val="baseline"/>
        <w:rPr>
          <w:rFonts w:ascii="Arial" w:eastAsia="Arial" w:hAnsi="Arial"/>
          <w:color w:val="000000"/>
          <w:spacing w:val="-3"/>
          <w:sz w:val="24"/>
        </w:rPr>
      </w:pPr>
      <w:r>
        <w:rPr>
          <w:rFonts w:ascii="Arial" w:eastAsia="Arial" w:hAnsi="Arial"/>
          <w:color w:val="000000"/>
          <w:spacing w:val="-3"/>
          <w:sz w:val="24"/>
        </w:rPr>
        <w:t>Bolsover 007A</w:t>
      </w:r>
    </w:p>
    <w:p w14:paraId="5FCFFBAB" w14:textId="77777777" w:rsidR="003542BB" w:rsidRDefault="00000000">
      <w:pPr>
        <w:numPr>
          <w:ilvl w:val="0"/>
          <w:numId w:val="4"/>
        </w:numPr>
        <w:tabs>
          <w:tab w:val="clear" w:pos="432"/>
          <w:tab w:val="left" w:pos="2448"/>
        </w:tabs>
        <w:spacing w:before="161" w:line="276" w:lineRule="exact"/>
        <w:ind w:left="2016"/>
        <w:textAlignment w:val="baseline"/>
        <w:rPr>
          <w:rFonts w:ascii="Arial" w:eastAsia="Arial" w:hAnsi="Arial"/>
          <w:color w:val="000000"/>
          <w:spacing w:val="-4"/>
          <w:sz w:val="24"/>
        </w:rPr>
      </w:pPr>
      <w:r>
        <w:rPr>
          <w:rFonts w:ascii="Arial" w:eastAsia="Arial" w:hAnsi="Arial"/>
          <w:color w:val="000000"/>
          <w:spacing w:val="-4"/>
          <w:sz w:val="24"/>
        </w:rPr>
        <w:t>Bolsover 007E</w:t>
      </w:r>
    </w:p>
    <w:p w14:paraId="48F6B433" w14:textId="77777777" w:rsidR="003542BB" w:rsidRDefault="00000000">
      <w:pPr>
        <w:numPr>
          <w:ilvl w:val="0"/>
          <w:numId w:val="4"/>
        </w:numPr>
        <w:tabs>
          <w:tab w:val="clear" w:pos="432"/>
          <w:tab w:val="left" w:pos="2448"/>
        </w:tabs>
        <w:spacing w:before="156" w:line="276" w:lineRule="exact"/>
        <w:ind w:left="2016"/>
        <w:textAlignment w:val="baseline"/>
        <w:rPr>
          <w:rFonts w:ascii="Arial" w:eastAsia="Arial" w:hAnsi="Arial"/>
          <w:color w:val="000000"/>
          <w:spacing w:val="-3"/>
          <w:sz w:val="24"/>
        </w:rPr>
      </w:pPr>
      <w:r>
        <w:rPr>
          <w:rFonts w:ascii="Arial" w:eastAsia="Arial" w:hAnsi="Arial"/>
          <w:color w:val="000000"/>
          <w:spacing w:val="-3"/>
          <w:sz w:val="24"/>
        </w:rPr>
        <w:t>Bolsover 005F</w:t>
      </w:r>
    </w:p>
    <w:p w14:paraId="3B6BE3A4" w14:textId="77777777" w:rsidR="003542BB" w:rsidRDefault="00000000">
      <w:pPr>
        <w:numPr>
          <w:ilvl w:val="0"/>
          <w:numId w:val="4"/>
        </w:numPr>
        <w:tabs>
          <w:tab w:val="clear" w:pos="432"/>
          <w:tab w:val="left" w:pos="2448"/>
        </w:tabs>
        <w:spacing w:before="165" w:line="276" w:lineRule="exact"/>
        <w:ind w:left="2016"/>
        <w:textAlignment w:val="baseline"/>
        <w:rPr>
          <w:rFonts w:ascii="Arial" w:eastAsia="Arial" w:hAnsi="Arial"/>
          <w:color w:val="000000"/>
          <w:spacing w:val="-3"/>
          <w:sz w:val="24"/>
        </w:rPr>
      </w:pPr>
      <w:r>
        <w:rPr>
          <w:rFonts w:ascii="Arial" w:eastAsia="Arial" w:hAnsi="Arial"/>
          <w:color w:val="000000"/>
          <w:spacing w:val="-3"/>
          <w:sz w:val="24"/>
        </w:rPr>
        <w:t>Mansfield 002D</w:t>
      </w:r>
    </w:p>
    <w:p w14:paraId="3508DF9F" w14:textId="77777777" w:rsidR="003542BB" w:rsidRDefault="00000000">
      <w:pPr>
        <w:numPr>
          <w:ilvl w:val="0"/>
          <w:numId w:val="4"/>
        </w:numPr>
        <w:tabs>
          <w:tab w:val="clear" w:pos="432"/>
          <w:tab w:val="left" w:pos="2448"/>
        </w:tabs>
        <w:spacing w:before="161" w:line="276" w:lineRule="exact"/>
        <w:ind w:left="2016"/>
        <w:textAlignment w:val="baseline"/>
        <w:rPr>
          <w:rFonts w:ascii="Arial" w:eastAsia="Arial" w:hAnsi="Arial"/>
          <w:color w:val="000000"/>
          <w:spacing w:val="-2"/>
          <w:sz w:val="24"/>
        </w:rPr>
      </w:pPr>
      <w:r>
        <w:rPr>
          <w:rFonts w:ascii="Arial" w:eastAsia="Arial" w:hAnsi="Arial"/>
          <w:color w:val="000000"/>
          <w:spacing w:val="-2"/>
          <w:sz w:val="24"/>
        </w:rPr>
        <w:t>Newark and Sherwood 002F</w:t>
      </w:r>
    </w:p>
    <w:p w14:paraId="3077B6D2" w14:textId="77777777" w:rsidR="003542BB" w:rsidRDefault="00000000">
      <w:pPr>
        <w:numPr>
          <w:ilvl w:val="0"/>
          <w:numId w:val="4"/>
        </w:numPr>
        <w:tabs>
          <w:tab w:val="clear" w:pos="432"/>
          <w:tab w:val="left" w:pos="2448"/>
        </w:tabs>
        <w:spacing w:before="156" w:line="276" w:lineRule="exact"/>
        <w:ind w:left="2016"/>
        <w:textAlignment w:val="baseline"/>
        <w:rPr>
          <w:rFonts w:ascii="Arial" w:eastAsia="Arial" w:hAnsi="Arial"/>
          <w:color w:val="000000"/>
          <w:spacing w:val="-1"/>
          <w:sz w:val="24"/>
        </w:rPr>
      </w:pPr>
      <w:r>
        <w:rPr>
          <w:rFonts w:ascii="Arial" w:eastAsia="Arial" w:hAnsi="Arial"/>
          <w:color w:val="000000"/>
          <w:spacing w:val="-1"/>
          <w:sz w:val="24"/>
        </w:rPr>
        <w:t>Newark and Sherwood 002A</w:t>
      </w:r>
    </w:p>
    <w:p w14:paraId="7BAD6AE1" w14:textId="77777777" w:rsidR="003542BB" w:rsidRDefault="00000000">
      <w:pPr>
        <w:numPr>
          <w:ilvl w:val="0"/>
          <w:numId w:val="4"/>
        </w:numPr>
        <w:tabs>
          <w:tab w:val="clear" w:pos="432"/>
          <w:tab w:val="left" w:pos="2448"/>
        </w:tabs>
        <w:spacing w:before="161" w:line="276" w:lineRule="exact"/>
        <w:ind w:left="2016"/>
        <w:textAlignment w:val="baseline"/>
        <w:rPr>
          <w:rFonts w:ascii="Arial" w:eastAsia="Arial" w:hAnsi="Arial"/>
          <w:color w:val="000000"/>
          <w:spacing w:val="-2"/>
          <w:sz w:val="24"/>
        </w:rPr>
      </w:pPr>
      <w:r>
        <w:rPr>
          <w:rFonts w:ascii="Arial" w:eastAsia="Arial" w:hAnsi="Arial"/>
          <w:color w:val="000000"/>
          <w:spacing w:val="-2"/>
          <w:sz w:val="24"/>
        </w:rPr>
        <w:t>Newark and Sherwood 002C</w:t>
      </w:r>
    </w:p>
    <w:p w14:paraId="46EA3CB6" w14:textId="77777777" w:rsidR="003542BB" w:rsidRDefault="00000000">
      <w:pPr>
        <w:numPr>
          <w:ilvl w:val="0"/>
          <w:numId w:val="4"/>
        </w:numPr>
        <w:tabs>
          <w:tab w:val="clear" w:pos="432"/>
          <w:tab w:val="left" w:pos="2448"/>
        </w:tabs>
        <w:spacing w:before="156" w:line="276" w:lineRule="exact"/>
        <w:ind w:left="2016"/>
        <w:textAlignment w:val="baseline"/>
        <w:rPr>
          <w:rFonts w:ascii="Arial" w:eastAsia="Arial" w:hAnsi="Arial"/>
          <w:color w:val="000000"/>
          <w:spacing w:val="-2"/>
          <w:sz w:val="24"/>
        </w:rPr>
      </w:pPr>
      <w:r>
        <w:rPr>
          <w:rFonts w:ascii="Arial" w:eastAsia="Arial" w:hAnsi="Arial"/>
          <w:color w:val="000000"/>
          <w:spacing w:val="-2"/>
          <w:sz w:val="24"/>
        </w:rPr>
        <w:t>Newark and Sherwood 002D</w:t>
      </w:r>
    </w:p>
    <w:p w14:paraId="2327FF71" w14:textId="77777777" w:rsidR="003542BB" w:rsidRDefault="00000000">
      <w:pPr>
        <w:numPr>
          <w:ilvl w:val="0"/>
          <w:numId w:val="4"/>
        </w:numPr>
        <w:tabs>
          <w:tab w:val="clear" w:pos="432"/>
          <w:tab w:val="left" w:pos="2448"/>
        </w:tabs>
        <w:spacing w:before="165" w:line="276" w:lineRule="exact"/>
        <w:ind w:left="2016"/>
        <w:textAlignment w:val="baseline"/>
        <w:rPr>
          <w:rFonts w:ascii="Arial" w:eastAsia="Arial" w:hAnsi="Arial"/>
          <w:color w:val="000000"/>
          <w:spacing w:val="-2"/>
          <w:sz w:val="24"/>
        </w:rPr>
      </w:pPr>
      <w:r>
        <w:rPr>
          <w:rFonts w:ascii="Arial" w:eastAsia="Arial" w:hAnsi="Arial"/>
          <w:color w:val="000000"/>
          <w:spacing w:val="-2"/>
          <w:sz w:val="24"/>
        </w:rPr>
        <w:t>Newark and Sherwood 001H</w:t>
      </w:r>
    </w:p>
    <w:p w14:paraId="507F460D" w14:textId="77777777" w:rsidR="003542BB" w:rsidRDefault="00000000">
      <w:pPr>
        <w:numPr>
          <w:ilvl w:val="0"/>
          <w:numId w:val="4"/>
        </w:numPr>
        <w:tabs>
          <w:tab w:val="clear" w:pos="432"/>
          <w:tab w:val="left" w:pos="2448"/>
        </w:tabs>
        <w:spacing w:before="161" w:line="276" w:lineRule="exact"/>
        <w:ind w:left="2016"/>
        <w:textAlignment w:val="baseline"/>
        <w:rPr>
          <w:rFonts w:ascii="Arial" w:eastAsia="Arial" w:hAnsi="Arial"/>
          <w:color w:val="000000"/>
          <w:spacing w:val="-1"/>
          <w:sz w:val="24"/>
        </w:rPr>
      </w:pPr>
      <w:r>
        <w:rPr>
          <w:rFonts w:ascii="Arial" w:eastAsia="Arial" w:hAnsi="Arial"/>
          <w:color w:val="000000"/>
          <w:spacing w:val="-1"/>
          <w:sz w:val="24"/>
        </w:rPr>
        <w:t>Newark and Sherwood 005A</w:t>
      </w:r>
    </w:p>
    <w:p w14:paraId="3DAF3CCF" w14:textId="77777777" w:rsidR="003542BB" w:rsidRDefault="00000000">
      <w:pPr>
        <w:numPr>
          <w:ilvl w:val="0"/>
          <w:numId w:val="4"/>
        </w:numPr>
        <w:tabs>
          <w:tab w:val="clear" w:pos="432"/>
          <w:tab w:val="left" w:pos="2448"/>
        </w:tabs>
        <w:spacing w:before="156" w:line="276" w:lineRule="exact"/>
        <w:ind w:left="2016"/>
        <w:textAlignment w:val="baseline"/>
        <w:rPr>
          <w:rFonts w:ascii="Arial" w:eastAsia="Arial" w:hAnsi="Arial"/>
          <w:color w:val="000000"/>
          <w:spacing w:val="-2"/>
          <w:sz w:val="24"/>
        </w:rPr>
      </w:pPr>
      <w:r>
        <w:rPr>
          <w:rFonts w:ascii="Arial" w:eastAsia="Arial" w:hAnsi="Arial"/>
          <w:color w:val="000000"/>
          <w:spacing w:val="-2"/>
          <w:sz w:val="24"/>
        </w:rPr>
        <w:t>Newark and Sherwood 003B</w:t>
      </w:r>
    </w:p>
    <w:p w14:paraId="06BCB41C" w14:textId="77777777" w:rsidR="003542BB" w:rsidRDefault="00000000">
      <w:pPr>
        <w:numPr>
          <w:ilvl w:val="0"/>
          <w:numId w:val="4"/>
        </w:numPr>
        <w:tabs>
          <w:tab w:val="clear" w:pos="432"/>
          <w:tab w:val="left" w:pos="2448"/>
        </w:tabs>
        <w:spacing w:before="161" w:line="276" w:lineRule="exact"/>
        <w:ind w:left="2016"/>
        <w:textAlignment w:val="baseline"/>
        <w:rPr>
          <w:rFonts w:ascii="Arial" w:eastAsia="Arial" w:hAnsi="Arial"/>
          <w:color w:val="000000"/>
          <w:spacing w:val="-2"/>
          <w:sz w:val="24"/>
        </w:rPr>
      </w:pPr>
      <w:r>
        <w:rPr>
          <w:rFonts w:ascii="Arial" w:eastAsia="Arial" w:hAnsi="Arial"/>
          <w:color w:val="000000"/>
          <w:spacing w:val="-2"/>
          <w:sz w:val="24"/>
        </w:rPr>
        <w:t>Newark and Sherwood 003D</w:t>
      </w:r>
    </w:p>
    <w:p w14:paraId="105640A9" w14:textId="77777777" w:rsidR="003542BB" w:rsidRDefault="00000000">
      <w:pPr>
        <w:numPr>
          <w:ilvl w:val="0"/>
          <w:numId w:val="4"/>
        </w:numPr>
        <w:tabs>
          <w:tab w:val="clear" w:pos="432"/>
          <w:tab w:val="left" w:pos="2448"/>
        </w:tabs>
        <w:spacing w:before="161" w:line="276" w:lineRule="exact"/>
        <w:ind w:left="2016"/>
        <w:textAlignment w:val="baseline"/>
        <w:rPr>
          <w:rFonts w:ascii="Arial" w:eastAsia="Arial" w:hAnsi="Arial"/>
          <w:color w:val="000000"/>
          <w:spacing w:val="-3"/>
          <w:sz w:val="24"/>
        </w:rPr>
      </w:pPr>
      <w:r>
        <w:rPr>
          <w:rFonts w:ascii="Arial" w:eastAsia="Arial" w:hAnsi="Arial"/>
          <w:color w:val="000000"/>
          <w:spacing w:val="-3"/>
          <w:sz w:val="24"/>
        </w:rPr>
        <w:t>Bassetlaw 015D</w:t>
      </w:r>
    </w:p>
    <w:p w14:paraId="57FB467F" w14:textId="77777777" w:rsidR="003542BB" w:rsidRDefault="00000000">
      <w:pPr>
        <w:numPr>
          <w:ilvl w:val="0"/>
          <w:numId w:val="4"/>
        </w:numPr>
        <w:tabs>
          <w:tab w:val="clear" w:pos="432"/>
          <w:tab w:val="left" w:pos="2448"/>
        </w:tabs>
        <w:spacing w:before="156" w:line="276" w:lineRule="exact"/>
        <w:ind w:left="2016"/>
        <w:textAlignment w:val="baseline"/>
        <w:rPr>
          <w:rFonts w:ascii="Arial" w:eastAsia="Arial" w:hAnsi="Arial"/>
          <w:color w:val="000000"/>
          <w:spacing w:val="-3"/>
          <w:sz w:val="24"/>
        </w:rPr>
      </w:pPr>
      <w:r>
        <w:rPr>
          <w:rFonts w:ascii="Arial" w:eastAsia="Arial" w:hAnsi="Arial"/>
          <w:color w:val="000000"/>
          <w:spacing w:val="-3"/>
          <w:sz w:val="24"/>
        </w:rPr>
        <w:t>Bassetlaw 015F</w:t>
      </w:r>
    </w:p>
    <w:p w14:paraId="5DCC4B54" w14:textId="77777777" w:rsidR="003542BB" w:rsidRDefault="00000000">
      <w:pPr>
        <w:numPr>
          <w:ilvl w:val="0"/>
          <w:numId w:val="3"/>
        </w:numPr>
        <w:tabs>
          <w:tab w:val="clear" w:pos="360"/>
          <w:tab w:val="left" w:pos="1656"/>
        </w:tabs>
        <w:spacing w:before="180" w:line="276" w:lineRule="exact"/>
        <w:ind w:left="1656" w:right="216" w:hanging="360"/>
        <w:textAlignment w:val="baseline"/>
        <w:rPr>
          <w:rFonts w:ascii="Arial" w:eastAsia="Arial" w:hAnsi="Arial"/>
          <w:b/>
          <w:color w:val="000000"/>
          <w:sz w:val="24"/>
        </w:rPr>
      </w:pPr>
      <w:r>
        <w:rPr>
          <w:rFonts w:ascii="Arial" w:eastAsia="Arial" w:hAnsi="Arial"/>
          <w:b/>
          <w:color w:val="000000"/>
          <w:sz w:val="24"/>
        </w:rPr>
        <w:t xml:space="preserve">Equality Receptors </w:t>
      </w:r>
      <w:r>
        <w:rPr>
          <w:rFonts w:ascii="Arial" w:eastAsia="Arial" w:hAnsi="Arial"/>
          <w:color w:val="000000"/>
          <w:sz w:val="24"/>
        </w:rPr>
        <w:t>– in order to capture those equality receptors that may be affected by the CPO, receptors within the CPO Boundary or immediately adjacent to it have been considered. Receptors include:</w:t>
      </w:r>
    </w:p>
    <w:p w14:paraId="0172C384" w14:textId="77777777" w:rsidR="003542BB" w:rsidRDefault="00000000">
      <w:pPr>
        <w:numPr>
          <w:ilvl w:val="0"/>
          <w:numId w:val="4"/>
        </w:numPr>
        <w:tabs>
          <w:tab w:val="clear" w:pos="432"/>
          <w:tab w:val="left" w:pos="2448"/>
        </w:tabs>
        <w:spacing w:before="165" w:line="276" w:lineRule="exact"/>
        <w:ind w:left="2016"/>
        <w:textAlignment w:val="baseline"/>
        <w:rPr>
          <w:rFonts w:ascii="Arial" w:eastAsia="Arial" w:hAnsi="Arial"/>
          <w:color w:val="000000"/>
          <w:spacing w:val="-1"/>
          <w:sz w:val="24"/>
        </w:rPr>
      </w:pPr>
      <w:r>
        <w:rPr>
          <w:rFonts w:ascii="Arial" w:eastAsia="Arial" w:hAnsi="Arial"/>
          <w:color w:val="000000"/>
          <w:spacing w:val="-1"/>
          <w:sz w:val="24"/>
        </w:rPr>
        <w:t>Nearby residential and commercial properties;</w:t>
      </w:r>
    </w:p>
    <w:p w14:paraId="2AC344F2" w14:textId="77777777" w:rsidR="003542BB" w:rsidRDefault="00000000">
      <w:pPr>
        <w:numPr>
          <w:ilvl w:val="0"/>
          <w:numId w:val="4"/>
        </w:numPr>
        <w:tabs>
          <w:tab w:val="clear" w:pos="432"/>
          <w:tab w:val="left" w:pos="2448"/>
        </w:tabs>
        <w:spacing w:before="156" w:line="276" w:lineRule="exact"/>
        <w:ind w:left="2016"/>
        <w:textAlignment w:val="baseline"/>
        <w:rPr>
          <w:rFonts w:ascii="Arial" w:eastAsia="Arial" w:hAnsi="Arial"/>
          <w:color w:val="000000"/>
          <w:spacing w:val="-7"/>
          <w:sz w:val="24"/>
        </w:rPr>
      </w:pPr>
      <w:r>
        <w:rPr>
          <w:rFonts w:ascii="Arial" w:eastAsia="Arial" w:hAnsi="Arial"/>
          <w:color w:val="000000"/>
          <w:spacing w:val="-7"/>
          <w:sz w:val="24"/>
        </w:rPr>
        <w:t>Schools;</w:t>
      </w:r>
    </w:p>
    <w:p w14:paraId="2038AEEA" w14:textId="77777777" w:rsidR="003542BB" w:rsidRDefault="00000000">
      <w:pPr>
        <w:numPr>
          <w:ilvl w:val="0"/>
          <w:numId w:val="4"/>
        </w:numPr>
        <w:tabs>
          <w:tab w:val="clear" w:pos="432"/>
          <w:tab w:val="left" w:pos="2448"/>
        </w:tabs>
        <w:spacing w:before="161" w:line="276" w:lineRule="exact"/>
        <w:ind w:left="2016"/>
        <w:textAlignment w:val="baseline"/>
        <w:rPr>
          <w:rFonts w:ascii="Arial" w:eastAsia="Arial" w:hAnsi="Arial"/>
          <w:color w:val="000000"/>
          <w:spacing w:val="-5"/>
          <w:sz w:val="24"/>
        </w:rPr>
      </w:pPr>
      <w:r>
        <w:rPr>
          <w:rFonts w:ascii="Arial" w:eastAsia="Arial" w:hAnsi="Arial"/>
          <w:color w:val="000000"/>
          <w:spacing w:val="-5"/>
          <w:sz w:val="24"/>
        </w:rPr>
        <w:t>Care homes;</w:t>
      </w:r>
    </w:p>
    <w:p w14:paraId="399B126D" w14:textId="77777777" w:rsidR="003542BB" w:rsidRDefault="00000000">
      <w:pPr>
        <w:numPr>
          <w:ilvl w:val="0"/>
          <w:numId w:val="4"/>
        </w:numPr>
        <w:tabs>
          <w:tab w:val="clear" w:pos="432"/>
          <w:tab w:val="left" w:pos="2448"/>
        </w:tabs>
        <w:spacing w:before="161" w:line="276" w:lineRule="exact"/>
        <w:ind w:left="2016"/>
        <w:textAlignment w:val="baseline"/>
        <w:rPr>
          <w:rFonts w:ascii="Arial" w:eastAsia="Arial" w:hAnsi="Arial"/>
          <w:color w:val="000000"/>
          <w:spacing w:val="-6"/>
          <w:sz w:val="24"/>
        </w:rPr>
      </w:pPr>
      <w:r>
        <w:rPr>
          <w:rFonts w:ascii="Arial" w:eastAsia="Arial" w:hAnsi="Arial"/>
          <w:color w:val="000000"/>
          <w:spacing w:val="-6"/>
          <w:sz w:val="24"/>
        </w:rPr>
        <w:t>Hospitals;</w:t>
      </w:r>
    </w:p>
    <w:p w14:paraId="0D1E9F67" w14:textId="77777777" w:rsidR="003542BB" w:rsidRDefault="00000000">
      <w:pPr>
        <w:numPr>
          <w:ilvl w:val="0"/>
          <w:numId w:val="4"/>
        </w:numPr>
        <w:tabs>
          <w:tab w:val="clear" w:pos="432"/>
          <w:tab w:val="left" w:pos="2448"/>
        </w:tabs>
        <w:spacing w:before="156" w:line="276" w:lineRule="exact"/>
        <w:ind w:left="2016"/>
        <w:textAlignment w:val="baseline"/>
        <w:rPr>
          <w:rFonts w:ascii="Arial" w:eastAsia="Arial" w:hAnsi="Arial"/>
          <w:color w:val="000000"/>
          <w:spacing w:val="-3"/>
          <w:sz w:val="24"/>
        </w:rPr>
      </w:pPr>
      <w:r>
        <w:rPr>
          <w:rFonts w:ascii="Arial" w:eastAsia="Arial" w:hAnsi="Arial"/>
          <w:color w:val="000000"/>
          <w:spacing w:val="-3"/>
          <w:sz w:val="24"/>
        </w:rPr>
        <w:t>Places of worship;</w:t>
      </w:r>
    </w:p>
    <w:p w14:paraId="6AD5EC43" w14:textId="77777777" w:rsidR="003542BB" w:rsidRDefault="00000000">
      <w:pPr>
        <w:tabs>
          <w:tab w:val="left" w:pos="4320"/>
        </w:tabs>
        <w:spacing w:before="640" w:line="187" w:lineRule="exact"/>
        <w:ind w:left="72"/>
        <w:textAlignment w:val="baseline"/>
        <w:rPr>
          <w:rFonts w:ascii="Arial" w:eastAsia="Arial" w:hAnsi="Arial"/>
          <w:color w:val="000000"/>
          <w:sz w:val="16"/>
        </w:rPr>
      </w:pPr>
      <w:r>
        <w:rPr>
          <w:rFonts w:ascii="Arial" w:eastAsia="Arial" w:hAnsi="Arial"/>
          <w:color w:val="000000"/>
          <w:sz w:val="16"/>
        </w:rPr>
        <w:t>EDEU-WSP-ENVS-ZZZZZZ-RPT-EV-000002</w:t>
      </w:r>
      <w:r>
        <w:rPr>
          <w:rFonts w:ascii="Arial" w:eastAsia="Arial" w:hAnsi="Arial"/>
          <w:color w:val="515151"/>
          <w:sz w:val="16"/>
        </w:rPr>
        <w:tab/>
        <w:t>PA-Publicly Available</w:t>
      </w:r>
    </w:p>
    <w:p w14:paraId="2BD5A8DF" w14:textId="77777777" w:rsidR="003542BB" w:rsidRDefault="00000000">
      <w:pPr>
        <w:tabs>
          <w:tab w:val="left" w:pos="9504"/>
        </w:tabs>
        <w:spacing w:before="2" w:line="205" w:lineRule="exact"/>
        <w:ind w:left="4176"/>
        <w:textAlignment w:val="baseline"/>
        <w:rPr>
          <w:rFonts w:ascii="Arial" w:eastAsia="Arial" w:hAnsi="Arial"/>
          <w:color w:val="515151"/>
          <w:sz w:val="16"/>
        </w:rPr>
      </w:pPr>
      <w:r>
        <w:rPr>
          <w:rFonts w:ascii="Arial" w:eastAsia="Arial" w:hAnsi="Arial"/>
          <w:color w:val="515151"/>
          <w:sz w:val="16"/>
        </w:rPr>
        <w:t>EXPORT CONTROLLED: Y</w:t>
      </w:r>
      <w:r>
        <w:rPr>
          <w:rFonts w:ascii="Arial" w:eastAsia="Arial" w:hAnsi="Arial"/>
          <w:b/>
          <w:color w:val="00138B"/>
          <w:sz w:val="18"/>
        </w:rPr>
        <w:tab/>
        <w:t>14</w:t>
      </w:r>
    </w:p>
    <w:p w14:paraId="3EBC4775" w14:textId="77777777" w:rsidR="003542BB" w:rsidRDefault="003542BB">
      <w:pPr>
        <w:sectPr w:rsidR="003542BB">
          <w:pgSz w:w="11909" w:h="16843"/>
          <w:pgMar w:top="380" w:right="882" w:bottom="181" w:left="747" w:header="720" w:footer="720" w:gutter="0"/>
          <w:cols w:space="720"/>
        </w:sectPr>
      </w:pPr>
    </w:p>
    <w:tbl>
      <w:tblPr>
        <w:tblW w:w="0" w:type="auto"/>
        <w:tblLayout w:type="fixed"/>
        <w:tblCellMar>
          <w:left w:w="0" w:type="dxa"/>
          <w:right w:w="0" w:type="dxa"/>
        </w:tblCellMar>
        <w:tblLook w:val="04A0" w:firstRow="1" w:lastRow="0" w:firstColumn="1" w:lastColumn="0" w:noHBand="0" w:noVBand="1"/>
      </w:tblPr>
      <w:tblGrid>
        <w:gridCol w:w="7335"/>
        <w:gridCol w:w="2425"/>
      </w:tblGrid>
      <w:tr w:rsidR="003542BB" w14:paraId="4E1C7D42" w14:textId="77777777">
        <w:tblPrEx>
          <w:tblCellMar>
            <w:top w:w="0" w:type="dxa"/>
            <w:bottom w:w="0" w:type="dxa"/>
          </w:tblCellMar>
        </w:tblPrEx>
        <w:trPr>
          <w:trHeight w:hRule="exact" w:val="596"/>
        </w:trPr>
        <w:tc>
          <w:tcPr>
            <w:tcW w:w="7335" w:type="dxa"/>
            <w:vAlign w:val="bottom"/>
          </w:tcPr>
          <w:p w14:paraId="580E222D" w14:textId="77777777" w:rsidR="003542BB" w:rsidRDefault="00000000">
            <w:pPr>
              <w:spacing w:before="422" w:line="162" w:lineRule="exact"/>
              <w:ind w:right="6087"/>
              <w:jc w:val="right"/>
              <w:textAlignment w:val="baseline"/>
              <w:rPr>
                <w:rFonts w:ascii="Arial" w:eastAsia="Arial" w:hAnsi="Arial"/>
                <w:b/>
                <w:color w:val="515151"/>
                <w:sz w:val="16"/>
              </w:rPr>
            </w:pPr>
            <w:r>
              <w:rPr>
                <w:rFonts w:ascii="Arial" w:eastAsia="Arial" w:hAnsi="Arial"/>
                <w:b/>
                <w:color w:val="515151"/>
                <w:sz w:val="16"/>
              </w:rPr>
              <w:lastRenderedPageBreak/>
              <w:t>UK PROJECT</w:t>
            </w:r>
          </w:p>
        </w:tc>
        <w:tc>
          <w:tcPr>
            <w:tcW w:w="2425" w:type="dxa"/>
          </w:tcPr>
          <w:p w14:paraId="31420DE9" w14:textId="77777777" w:rsidR="003542BB" w:rsidRDefault="00000000">
            <w:pPr>
              <w:spacing w:before="4" w:after="21"/>
              <w:ind w:right="11"/>
              <w:jc w:val="center"/>
              <w:textAlignment w:val="baseline"/>
            </w:pPr>
            <w:r>
              <w:rPr>
                <w:noProof/>
              </w:rPr>
              <w:drawing>
                <wp:inline distT="0" distB="0" distL="0" distR="0" wp14:anchorId="606E62AD" wp14:editId="05CC609E">
                  <wp:extent cx="1532890" cy="292735"/>
                  <wp:effectExtent l="0" t="0" r="0" b="0"/>
                  <wp:docPr id="21" name="Picture"/>
                  <wp:cNvGraphicFramePr/>
                  <a:graphic xmlns:a="http://schemas.openxmlformats.org/drawingml/2006/main">
                    <a:graphicData uri="http://schemas.openxmlformats.org/drawingml/2006/picture">
                      <pic:pic xmlns:pic="http://schemas.openxmlformats.org/drawingml/2006/picture">
                        <pic:nvPicPr>
                          <pic:cNvPr id="21" name="Picture"/>
                          <pic:cNvPicPr preferRelativeResize="0"/>
                        </pic:nvPicPr>
                        <pic:blipFill>
                          <a:blip r:embed="rId8"/>
                          <a:stretch>
                            <a:fillRect/>
                          </a:stretch>
                        </pic:blipFill>
                        <pic:spPr>
                          <a:xfrm>
                            <a:off x="0" y="0"/>
                            <a:ext cx="1532890" cy="292735"/>
                          </a:xfrm>
                          <a:prstGeom prst="rect">
                            <a:avLst/>
                          </a:prstGeom>
                        </pic:spPr>
                      </pic:pic>
                    </a:graphicData>
                  </a:graphic>
                </wp:inline>
              </w:drawing>
            </w:r>
          </w:p>
        </w:tc>
      </w:tr>
    </w:tbl>
    <w:p w14:paraId="35FE301C" w14:textId="77777777" w:rsidR="003542BB" w:rsidRDefault="003542BB">
      <w:pPr>
        <w:spacing w:after="520" w:line="20" w:lineRule="exact"/>
      </w:pPr>
    </w:p>
    <w:p w14:paraId="7388618F" w14:textId="77777777" w:rsidR="003542BB" w:rsidRDefault="00000000">
      <w:pPr>
        <w:numPr>
          <w:ilvl w:val="0"/>
          <w:numId w:val="5"/>
        </w:numPr>
        <w:tabs>
          <w:tab w:val="clear" w:pos="360"/>
          <w:tab w:val="left" w:pos="2304"/>
        </w:tabs>
        <w:spacing w:before="2" w:line="274" w:lineRule="exact"/>
        <w:ind w:left="1944"/>
        <w:textAlignment w:val="baseline"/>
        <w:rPr>
          <w:rFonts w:ascii="Arial" w:eastAsia="Arial" w:hAnsi="Arial"/>
          <w:color w:val="000000"/>
          <w:spacing w:val="-1"/>
          <w:sz w:val="24"/>
        </w:rPr>
      </w:pPr>
      <w:r>
        <w:rPr>
          <w:rFonts w:ascii="Arial" w:eastAsia="Arial" w:hAnsi="Arial"/>
          <w:color w:val="000000"/>
          <w:spacing w:val="-1"/>
          <w:sz w:val="24"/>
        </w:rPr>
        <w:t>Community facilities;</w:t>
      </w:r>
    </w:p>
    <w:p w14:paraId="52139E6A" w14:textId="77777777" w:rsidR="003542BB" w:rsidRDefault="00000000">
      <w:pPr>
        <w:numPr>
          <w:ilvl w:val="0"/>
          <w:numId w:val="5"/>
        </w:numPr>
        <w:tabs>
          <w:tab w:val="clear" w:pos="360"/>
          <w:tab w:val="left" w:pos="2304"/>
        </w:tabs>
        <w:spacing w:before="163" w:line="274" w:lineRule="exact"/>
        <w:ind w:left="1944"/>
        <w:textAlignment w:val="baseline"/>
        <w:rPr>
          <w:rFonts w:ascii="Arial" w:eastAsia="Arial" w:hAnsi="Arial"/>
          <w:color w:val="000000"/>
          <w:spacing w:val="-1"/>
          <w:sz w:val="24"/>
        </w:rPr>
      </w:pPr>
      <w:r>
        <w:rPr>
          <w:rFonts w:ascii="Arial" w:eastAsia="Arial" w:hAnsi="Arial"/>
          <w:color w:val="000000"/>
          <w:spacing w:val="-1"/>
          <w:sz w:val="24"/>
        </w:rPr>
        <w:t>Food banks; and</w:t>
      </w:r>
    </w:p>
    <w:p w14:paraId="55B11EE6" w14:textId="77777777" w:rsidR="003542BB" w:rsidRDefault="00000000">
      <w:pPr>
        <w:numPr>
          <w:ilvl w:val="0"/>
          <w:numId w:val="5"/>
        </w:numPr>
        <w:tabs>
          <w:tab w:val="clear" w:pos="360"/>
          <w:tab w:val="left" w:pos="2304"/>
        </w:tabs>
        <w:spacing w:before="167" w:after="13328" w:line="274" w:lineRule="exact"/>
        <w:ind w:left="1944"/>
        <w:textAlignment w:val="baseline"/>
        <w:rPr>
          <w:rFonts w:ascii="Arial" w:eastAsia="Arial" w:hAnsi="Arial"/>
          <w:color w:val="000000"/>
          <w:spacing w:val="-1"/>
          <w:sz w:val="24"/>
        </w:rPr>
      </w:pPr>
      <w:r>
        <w:rPr>
          <w:rFonts w:ascii="Arial" w:eastAsia="Arial" w:hAnsi="Arial"/>
          <w:color w:val="000000"/>
          <w:spacing w:val="-1"/>
          <w:sz w:val="24"/>
        </w:rPr>
        <w:t>Public transport.</w:t>
      </w:r>
    </w:p>
    <w:p w14:paraId="06FB47F5" w14:textId="77777777" w:rsidR="003542BB" w:rsidRDefault="00000000">
      <w:pPr>
        <w:tabs>
          <w:tab w:val="left" w:pos="4248"/>
        </w:tabs>
        <w:spacing w:line="187" w:lineRule="exact"/>
        <w:textAlignment w:val="baseline"/>
        <w:rPr>
          <w:rFonts w:ascii="Arial" w:eastAsia="Arial" w:hAnsi="Arial"/>
          <w:color w:val="000000"/>
          <w:sz w:val="16"/>
        </w:rPr>
      </w:pPr>
      <w:r>
        <w:rPr>
          <w:rFonts w:ascii="Arial" w:eastAsia="Arial" w:hAnsi="Arial"/>
          <w:color w:val="000000"/>
          <w:sz w:val="16"/>
        </w:rPr>
        <w:t>EDEU-WSP-ENVS-ZZZZZZ-RPT-EV-000002</w:t>
      </w:r>
      <w:r>
        <w:rPr>
          <w:rFonts w:ascii="Arial" w:eastAsia="Arial" w:hAnsi="Arial"/>
          <w:color w:val="515151"/>
          <w:sz w:val="16"/>
        </w:rPr>
        <w:tab/>
        <w:t>PA-Publicly Available</w:t>
      </w:r>
    </w:p>
    <w:p w14:paraId="710432C8" w14:textId="77777777" w:rsidR="003542BB" w:rsidRDefault="00000000">
      <w:pPr>
        <w:tabs>
          <w:tab w:val="right" w:pos="9720"/>
        </w:tabs>
        <w:spacing w:before="2" w:line="205" w:lineRule="exact"/>
        <w:ind w:left="4032"/>
        <w:textAlignment w:val="baseline"/>
        <w:rPr>
          <w:rFonts w:ascii="Arial" w:eastAsia="Arial" w:hAnsi="Arial"/>
          <w:color w:val="515151"/>
          <w:sz w:val="16"/>
        </w:rPr>
      </w:pPr>
      <w:r>
        <w:rPr>
          <w:rFonts w:ascii="Arial" w:eastAsia="Arial" w:hAnsi="Arial"/>
          <w:color w:val="515151"/>
          <w:sz w:val="16"/>
        </w:rPr>
        <w:t>EXPORT CONTROLLED: Y</w:t>
      </w:r>
      <w:r>
        <w:rPr>
          <w:rFonts w:ascii="Arial" w:eastAsia="Arial" w:hAnsi="Arial"/>
          <w:b/>
          <w:color w:val="00138B"/>
          <w:sz w:val="18"/>
        </w:rPr>
        <w:tab/>
        <w:t>15</w:t>
      </w:r>
    </w:p>
    <w:p w14:paraId="491D0603" w14:textId="77777777" w:rsidR="003542BB" w:rsidRDefault="003542BB">
      <w:pPr>
        <w:sectPr w:rsidR="003542BB">
          <w:pgSz w:w="11909" w:h="16843"/>
          <w:pgMar w:top="380" w:right="1290" w:bottom="181" w:left="859" w:header="720" w:footer="720" w:gutter="0"/>
          <w:cols w:space="720"/>
        </w:sectPr>
      </w:pPr>
    </w:p>
    <w:tbl>
      <w:tblPr>
        <w:tblW w:w="0" w:type="auto"/>
        <w:tblLayout w:type="fixed"/>
        <w:tblCellMar>
          <w:left w:w="0" w:type="dxa"/>
          <w:right w:w="0" w:type="dxa"/>
        </w:tblCellMar>
        <w:tblLook w:val="04A0" w:firstRow="1" w:lastRow="0" w:firstColumn="1" w:lastColumn="0" w:noHBand="0" w:noVBand="1"/>
      </w:tblPr>
      <w:tblGrid>
        <w:gridCol w:w="7386"/>
        <w:gridCol w:w="2894"/>
      </w:tblGrid>
      <w:tr w:rsidR="003542BB" w14:paraId="7916FFC3" w14:textId="77777777">
        <w:tblPrEx>
          <w:tblCellMar>
            <w:top w:w="0" w:type="dxa"/>
            <w:bottom w:w="0" w:type="dxa"/>
          </w:tblCellMar>
        </w:tblPrEx>
        <w:trPr>
          <w:trHeight w:hRule="exact" w:val="577"/>
        </w:trPr>
        <w:tc>
          <w:tcPr>
            <w:tcW w:w="7386" w:type="dxa"/>
            <w:vAlign w:val="bottom"/>
          </w:tcPr>
          <w:p w14:paraId="797C7588" w14:textId="77777777" w:rsidR="003542BB" w:rsidRDefault="00000000">
            <w:pPr>
              <w:spacing w:before="422" w:line="148" w:lineRule="exact"/>
              <w:ind w:right="6087"/>
              <w:jc w:val="right"/>
              <w:textAlignment w:val="baseline"/>
              <w:rPr>
                <w:rFonts w:ascii="Arial" w:eastAsia="Arial" w:hAnsi="Arial"/>
                <w:b/>
                <w:color w:val="515151"/>
                <w:sz w:val="16"/>
              </w:rPr>
            </w:pPr>
            <w:r>
              <w:rPr>
                <w:rFonts w:ascii="Arial" w:eastAsia="Arial" w:hAnsi="Arial"/>
                <w:b/>
                <w:color w:val="515151"/>
                <w:sz w:val="16"/>
              </w:rPr>
              <w:lastRenderedPageBreak/>
              <w:t>UK PROJECT</w:t>
            </w:r>
          </w:p>
        </w:tc>
        <w:tc>
          <w:tcPr>
            <w:tcW w:w="2894" w:type="dxa"/>
          </w:tcPr>
          <w:p w14:paraId="36B5D772" w14:textId="77777777" w:rsidR="003542BB" w:rsidRDefault="00000000">
            <w:pPr>
              <w:spacing w:before="4" w:after="2"/>
              <w:ind w:right="480"/>
              <w:textAlignment w:val="baseline"/>
            </w:pPr>
            <w:r>
              <w:rPr>
                <w:noProof/>
              </w:rPr>
              <w:drawing>
                <wp:inline distT="0" distB="0" distL="0" distR="0" wp14:anchorId="0CA331BE" wp14:editId="6BB7FD2B">
                  <wp:extent cx="1532890" cy="292735"/>
                  <wp:effectExtent l="0" t="0" r="0" b="0"/>
                  <wp:docPr id="22" name="Picture"/>
                  <wp:cNvGraphicFramePr/>
                  <a:graphic xmlns:a="http://schemas.openxmlformats.org/drawingml/2006/main">
                    <a:graphicData uri="http://schemas.openxmlformats.org/drawingml/2006/picture">
                      <pic:pic xmlns:pic="http://schemas.openxmlformats.org/drawingml/2006/picture">
                        <pic:nvPicPr>
                          <pic:cNvPr id="22" name="Picture"/>
                          <pic:cNvPicPr preferRelativeResize="0"/>
                        </pic:nvPicPr>
                        <pic:blipFill>
                          <a:blip r:embed="rId8"/>
                          <a:stretch>
                            <a:fillRect/>
                          </a:stretch>
                        </pic:blipFill>
                        <pic:spPr>
                          <a:xfrm>
                            <a:off x="0" y="0"/>
                            <a:ext cx="1532890" cy="292735"/>
                          </a:xfrm>
                          <a:prstGeom prst="rect">
                            <a:avLst/>
                          </a:prstGeom>
                        </pic:spPr>
                      </pic:pic>
                    </a:graphicData>
                  </a:graphic>
                </wp:inline>
              </w:drawing>
            </w:r>
          </w:p>
        </w:tc>
      </w:tr>
    </w:tbl>
    <w:p w14:paraId="025EC365" w14:textId="77777777" w:rsidR="003542BB" w:rsidRDefault="003542BB">
      <w:pPr>
        <w:spacing w:after="556" w:line="20" w:lineRule="exact"/>
      </w:pPr>
    </w:p>
    <w:p w14:paraId="087AAE5F" w14:textId="77777777" w:rsidR="003542BB" w:rsidRDefault="00000000">
      <w:pPr>
        <w:spacing w:line="540" w:lineRule="exact"/>
        <w:textAlignment w:val="baseline"/>
        <w:rPr>
          <w:rFonts w:ascii="Arial" w:eastAsia="Arial" w:hAnsi="Arial"/>
          <w:b/>
          <w:color w:val="00138B"/>
          <w:spacing w:val="22"/>
          <w:sz w:val="47"/>
        </w:rPr>
      </w:pPr>
      <w:r>
        <w:rPr>
          <w:rFonts w:ascii="Arial" w:eastAsia="Arial" w:hAnsi="Arial"/>
          <w:b/>
          <w:color w:val="00138B"/>
          <w:spacing w:val="22"/>
          <w:sz w:val="47"/>
        </w:rPr>
        <w:t>4. Consultation</w:t>
      </w:r>
    </w:p>
    <w:p w14:paraId="65801A39" w14:textId="77777777" w:rsidR="003542BB" w:rsidRDefault="00000000">
      <w:pPr>
        <w:tabs>
          <w:tab w:val="left" w:pos="936"/>
        </w:tabs>
        <w:spacing w:before="965" w:after="220" w:line="370" w:lineRule="exact"/>
        <w:textAlignment w:val="baseline"/>
        <w:rPr>
          <w:rFonts w:ascii="Arial" w:eastAsia="Arial" w:hAnsi="Arial"/>
          <w:b/>
          <w:color w:val="00138B"/>
          <w:spacing w:val="-1"/>
          <w:sz w:val="32"/>
        </w:rPr>
      </w:pPr>
      <w:r>
        <w:rPr>
          <w:rFonts w:ascii="Arial" w:eastAsia="Arial" w:hAnsi="Arial"/>
          <w:b/>
          <w:color w:val="00138B"/>
          <w:spacing w:val="-1"/>
          <w:sz w:val="32"/>
        </w:rPr>
        <w:t>4.1</w:t>
      </w:r>
      <w:r>
        <w:rPr>
          <w:rFonts w:ascii="Arial" w:eastAsia="Arial" w:hAnsi="Arial"/>
          <w:b/>
          <w:color w:val="00138B"/>
          <w:spacing w:val="-1"/>
          <w:sz w:val="32"/>
        </w:rPr>
        <w:tab/>
        <w:t>Stakeholder Engagement</w:t>
      </w:r>
    </w:p>
    <w:p w14:paraId="7E7AF7E0" w14:textId="77777777" w:rsidR="003542BB" w:rsidRDefault="00000000">
      <w:pPr>
        <w:tabs>
          <w:tab w:val="left" w:pos="1008"/>
        </w:tabs>
        <w:spacing w:line="276" w:lineRule="exact"/>
        <w:ind w:left="1008" w:right="144" w:hanging="1008"/>
        <w:textAlignment w:val="baseline"/>
        <w:rPr>
          <w:rFonts w:ascii="Arial" w:eastAsia="Arial" w:hAnsi="Arial"/>
          <w:color w:val="000000"/>
          <w:sz w:val="24"/>
        </w:rPr>
      </w:pPr>
      <w:r>
        <w:rPr>
          <w:rFonts w:ascii="Arial" w:eastAsia="Arial" w:hAnsi="Arial"/>
          <w:color w:val="000000"/>
          <w:sz w:val="24"/>
        </w:rPr>
        <w:t>4.1.1</w:t>
      </w:r>
      <w:r>
        <w:rPr>
          <w:rFonts w:ascii="Arial" w:eastAsia="Arial" w:hAnsi="Arial"/>
          <w:color w:val="000000"/>
          <w:sz w:val="24"/>
        </w:rPr>
        <w:tab/>
        <w:t xml:space="preserve">To date, there have been no consultations specific to the </w:t>
      </w:r>
      <w:proofErr w:type="spellStart"/>
      <w:r>
        <w:rPr>
          <w:rFonts w:ascii="Arial" w:eastAsia="Arial" w:hAnsi="Arial"/>
          <w:color w:val="000000"/>
          <w:sz w:val="24"/>
        </w:rPr>
        <w:t>EqIA</w:t>
      </w:r>
      <w:proofErr w:type="spellEnd"/>
      <w:r>
        <w:rPr>
          <w:rFonts w:ascii="Arial" w:eastAsia="Arial" w:hAnsi="Arial"/>
          <w:color w:val="000000"/>
          <w:sz w:val="24"/>
        </w:rPr>
        <w:t>, however consultation events have been held prior to submission of the TCPA substation applications at Chesterfield and High Marnham. These events were an opportunity for the team to share details regarding the proposals with residents, invite the public to meet the team and respond to questions.</w:t>
      </w:r>
    </w:p>
    <w:p w14:paraId="4E8454F8" w14:textId="77777777" w:rsidR="003542BB" w:rsidRDefault="00000000">
      <w:pPr>
        <w:tabs>
          <w:tab w:val="left" w:pos="1008"/>
        </w:tabs>
        <w:spacing w:before="161" w:line="276" w:lineRule="exact"/>
        <w:ind w:left="1008" w:right="72" w:hanging="1008"/>
        <w:textAlignment w:val="baseline"/>
        <w:rPr>
          <w:rFonts w:ascii="Arial" w:eastAsia="Arial" w:hAnsi="Arial"/>
          <w:color w:val="000000"/>
          <w:sz w:val="24"/>
        </w:rPr>
      </w:pPr>
      <w:r>
        <w:rPr>
          <w:rFonts w:ascii="Arial" w:eastAsia="Arial" w:hAnsi="Arial"/>
          <w:color w:val="000000"/>
          <w:sz w:val="24"/>
        </w:rPr>
        <w:t>4.1.2</w:t>
      </w:r>
      <w:r>
        <w:rPr>
          <w:rFonts w:ascii="Arial" w:eastAsia="Arial" w:hAnsi="Arial"/>
          <w:color w:val="000000"/>
          <w:sz w:val="24"/>
        </w:rPr>
        <w:tab/>
        <w:t>The National Grid Project team hosted a webinar on Wednesday 1 May 2024 and two public consultation events took place Friday 10 May and Saturday 11 May 2024 at Calow Community Centre in relation to the Chesterfield Substation. During this process, 49 people attended the drop-in event and 13 registered to attend the webinar. Feedback included ensuring that access to public rights of way remained open, and that construction traffic should be managed in such a way to protect horse riders, walkers and vulnerable road users.</w:t>
      </w:r>
    </w:p>
    <w:p w14:paraId="45BC8D07" w14:textId="77777777" w:rsidR="003542BB" w:rsidRDefault="00000000">
      <w:pPr>
        <w:tabs>
          <w:tab w:val="left" w:pos="1008"/>
        </w:tabs>
        <w:spacing w:before="161" w:line="276" w:lineRule="exact"/>
        <w:ind w:left="1008" w:right="72" w:hanging="1008"/>
        <w:textAlignment w:val="baseline"/>
        <w:rPr>
          <w:rFonts w:ascii="Arial" w:eastAsia="Arial" w:hAnsi="Arial"/>
          <w:color w:val="000000"/>
          <w:spacing w:val="-1"/>
          <w:sz w:val="24"/>
        </w:rPr>
      </w:pPr>
      <w:r>
        <w:rPr>
          <w:rFonts w:ascii="Arial" w:eastAsia="Arial" w:hAnsi="Arial"/>
          <w:color w:val="000000"/>
          <w:spacing w:val="-1"/>
          <w:sz w:val="24"/>
        </w:rPr>
        <w:t>4.1.3</w:t>
      </w:r>
      <w:r>
        <w:rPr>
          <w:rFonts w:ascii="Arial" w:eastAsia="Arial" w:hAnsi="Arial"/>
          <w:color w:val="000000"/>
          <w:spacing w:val="-1"/>
          <w:sz w:val="24"/>
        </w:rPr>
        <w:tab/>
        <w:t>For the High Marnham Substation, a webinar on Wednesday 24 April 2024 and two public consultation events took place on Friday 26 April 2024 at South Clifton Coronation Hall and Saturday 27 April 2024 at Normanton on Trent Village Hall. These events were supported by a consultation website which could be viewed at any time online. The website was made publicly available from 22 April 2024 and feedback was accepted until 11:59pm on 20 May 2024. During this process 43 individuals attended the drop-in event and ten registered to attend the webinar. Feedback included using the Community Benefits and Grants Fund for the creation of a new cycle path and ensuring communication about the Project was open and continuous.</w:t>
      </w:r>
    </w:p>
    <w:p w14:paraId="6D7B24B3" w14:textId="77777777" w:rsidR="003542BB" w:rsidRDefault="00000000">
      <w:pPr>
        <w:tabs>
          <w:tab w:val="left" w:pos="1008"/>
        </w:tabs>
        <w:spacing w:before="161" w:line="276" w:lineRule="exact"/>
        <w:textAlignment w:val="baseline"/>
        <w:rPr>
          <w:rFonts w:ascii="Arial" w:eastAsia="Arial" w:hAnsi="Arial"/>
          <w:color w:val="000000"/>
          <w:sz w:val="24"/>
        </w:rPr>
      </w:pPr>
      <w:r>
        <w:rPr>
          <w:rFonts w:ascii="Arial" w:eastAsia="Arial" w:hAnsi="Arial"/>
          <w:color w:val="000000"/>
          <w:sz w:val="24"/>
        </w:rPr>
        <w:t>4.1.4</w:t>
      </w:r>
      <w:r>
        <w:rPr>
          <w:rFonts w:ascii="Arial" w:eastAsia="Arial" w:hAnsi="Arial"/>
          <w:color w:val="000000"/>
          <w:sz w:val="24"/>
        </w:rPr>
        <w:tab/>
        <w:t>As the CPO process develops, any further consultation will be recorded here.</w:t>
      </w:r>
    </w:p>
    <w:p w14:paraId="283BDB18" w14:textId="77777777" w:rsidR="003542BB" w:rsidRDefault="00000000">
      <w:pPr>
        <w:tabs>
          <w:tab w:val="left" w:pos="936"/>
        </w:tabs>
        <w:spacing w:before="365" w:line="370" w:lineRule="exact"/>
        <w:textAlignment w:val="baseline"/>
        <w:rPr>
          <w:rFonts w:ascii="Arial" w:eastAsia="Arial" w:hAnsi="Arial"/>
          <w:b/>
          <w:color w:val="00138B"/>
          <w:spacing w:val="-1"/>
          <w:sz w:val="32"/>
        </w:rPr>
      </w:pPr>
      <w:r>
        <w:rPr>
          <w:rFonts w:ascii="Arial" w:eastAsia="Arial" w:hAnsi="Arial"/>
          <w:b/>
          <w:color w:val="00138B"/>
          <w:spacing w:val="-1"/>
          <w:sz w:val="32"/>
        </w:rPr>
        <w:t>4.2</w:t>
      </w:r>
      <w:r>
        <w:rPr>
          <w:rFonts w:ascii="Arial" w:eastAsia="Arial" w:hAnsi="Arial"/>
          <w:b/>
          <w:color w:val="00138B"/>
          <w:spacing w:val="-1"/>
          <w:sz w:val="32"/>
        </w:rPr>
        <w:tab/>
        <w:t>Landowner Engagement</w:t>
      </w:r>
    </w:p>
    <w:p w14:paraId="1B50E922" w14:textId="77777777" w:rsidR="003542BB" w:rsidRDefault="00000000">
      <w:pPr>
        <w:tabs>
          <w:tab w:val="left" w:pos="1008"/>
        </w:tabs>
        <w:spacing w:before="234" w:line="276" w:lineRule="exact"/>
        <w:ind w:left="1008" w:right="72" w:hanging="1008"/>
        <w:textAlignment w:val="baseline"/>
        <w:rPr>
          <w:rFonts w:ascii="Arial" w:eastAsia="Arial" w:hAnsi="Arial"/>
          <w:color w:val="000000"/>
          <w:sz w:val="24"/>
        </w:rPr>
      </w:pPr>
      <w:r>
        <w:rPr>
          <w:rFonts w:ascii="Arial" w:eastAsia="Arial" w:hAnsi="Arial"/>
          <w:color w:val="000000"/>
          <w:sz w:val="24"/>
        </w:rPr>
        <w:t>4.2.1</w:t>
      </w:r>
      <w:r>
        <w:rPr>
          <w:rFonts w:ascii="Arial" w:eastAsia="Arial" w:hAnsi="Arial"/>
          <w:color w:val="000000"/>
          <w:sz w:val="24"/>
        </w:rPr>
        <w:tab/>
        <w:t>It should be noted that the following process will be followed for those landowners that are affected by the CPO. During negotiations with Persons with an Interest in Land (</w:t>
      </w:r>
      <w:proofErr w:type="spellStart"/>
      <w:r>
        <w:rPr>
          <w:rFonts w:ascii="Arial" w:eastAsia="Arial" w:hAnsi="Arial"/>
          <w:color w:val="000000"/>
          <w:sz w:val="24"/>
        </w:rPr>
        <w:t>PiLs</w:t>
      </w:r>
      <w:proofErr w:type="spellEnd"/>
      <w:r>
        <w:rPr>
          <w:rFonts w:ascii="Arial" w:eastAsia="Arial" w:hAnsi="Arial"/>
          <w:color w:val="000000"/>
          <w:sz w:val="24"/>
        </w:rPr>
        <w:t xml:space="preserve">) and their agents, several measures will be taken to ensure that all </w:t>
      </w:r>
      <w:proofErr w:type="spellStart"/>
      <w:r>
        <w:rPr>
          <w:rFonts w:ascii="Arial" w:eastAsia="Arial" w:hAnsi="Arial"/>
          <w:color w:val="000000"/>
          <w:sz w:val="24"/>
        </w:rPr>
        <w:t>PiLs</w:t>
      </w:r>
      <w:proofErr w:type="spellEnd"/>
      <w:r>
        <w:rPr>
          <w:rFonts w:ascii="Arial" w:eastAsia="Arial" w:hAnsi="Arial"/>
          <w:color w:val="000000"/>
          <w:sz w:val="24"/>
        </w:rPr>
        <w:t>, whether they have protected characteristics or not, are able to fully participate with the negotiations for voluntary agreements and with the Compulsory Purchase Order (CPO) process.</w:t>
      </w:r>
    </w:p>
    <w:p w14:paraId="0A0C86C9" w14:textId="77777777" w:rsidR="003542BB" w:rsidRDefault="00000000">
      <w:pPr>
        <w:tabs>
          <w:tab w:val="left" w:pos="1008"/>
        </w:tabs>
        <w:spacing w:before="159" w:line="276" w:lineRule="exact"/>
        <w:ind w:left="1008" w:right="144" w:hanging="1008"/>
        <w:textAlignment w:val="baseline"/>
        <w:rPr>
          <w:rFonts w:ascii="Arial" w:eastAsia="Arial" w:hAnsi="Arial"/>
          <w:color w:val="000000"/>
          <w:spacing w:val="-1"/>
          <w:sz w:val="24"/>
        </w:rPr>
      </w:pPr>
      <w:r>
        <w:rPr>
          <w:rFonts w:ascii="Arial" w:eastAsia="Arial" w:hAnsi="Arial"/>
          <w:color w:val="000000"/>
          <w:spacing w:val="-1"/>
          <w:sz w:val="24"/>
        </w:rPr>
        <w:t>4.2.2</w:t>
      </w:r>
      <w:r>
        <w:rPr>
          <w:rFonts w:ascii="Arial" w:eastAsia="Arial" w:hAnsi="Arial"/>
          <w:color w:val="000000"/>
          <w:spacing w:val="-1"/>
          <w:sz w:val="24"/>
        </w:rPr>
        <w:tab/>
        <w:t>Every landowner and occupier is encouraged to appoint a professional representative, normally an RICS qualified land agent, to advise them during the CPO process and in negotiations of the voluntary agreements. National Grid meets the reasonable costs of this professional representation in line with the Compensation Code.</w:t>
      </w:r>
    </w:p>
    <w:p w14:paraId="1D9B80CC" w14:textId="77777777" w:rsidR="003542BB" w:rsidRDefault="00000000">
      <w:pPr>
        <w:tabs>
          <w:tab w:val="left" w:pos="1008"/>
        </w:tabs>
        <w:spacing w:before="161" w:line="276" w:lineRule="exact"/>
        <w:ind w:left="1008" w:right="288" w:hanging="1008"/>
        <w:textAlignment w:val="baseline"/>
        <w:rPr>
          <w:rFonts w:ascii="Arial" w:eastAsia="Arial" w:hAnsi="Arial"/>
          <w:color w:val="000000"/>
          <w:sz w:val="24"/>
        </w:rPr>
      </w:pPr>
      <w:r>
        <w:rPr>
          <w:rFonts w:ascii="Arial" w:eastAsia="Arial" w:hAnsi="Arial"/>
          <w:color w:val="000000"/>
          <w:sz w:val="24"/>
        </w:rPr>
        <w:t>4.2.3</w:t>
      </w:r>
      <w:r>
        <w:rPr>
          <w:rFonts w:ascii="Arial" w:eastAsia="Arial" w:hAnsi="Arial"/>
          <w:color w:val="000000"/>
          <w:sz w:val="24"/>
        </w:rPr>
        <w:tab/>
        <w:t>Correspondence takes place through the preferred communication method, including where some landowners have asked for communications to take place through their agents only.</w:t>
      </w:r>
    </w:p>
    <w:p w14:paraId="71A8D94A" w14:textId="77777777" w:rsidR="003542BB" w:rsidRDefault="00000000">
      <w:pPr>
        <w:tabs>
          <w:tab w:val="left" w:pos="4320"/>
        </w:tabs>
        <w:spacing w:before="941" w:line="187" w:lineRule="exact"/>
        <w:textAlignment w:val="baseline"/>
        <w:rPr>
          <w:rFonts w:ascii="Arial" w:eastAsia="Arial" w:hAnsi="Arial"/>
          <w:color w:val="000000"/>
          <w:sz w:val="16"/>
        </w:rPr>
      </w:pPr>
      <w:r>
        <w:rPr>
          <w:rFonts w:ascii="Arial" w:eastAsia="Arial" w:hAnsi="Arial"/>
          <w:color w:val="000000"/>
          <w:sz w:val="16"/>
        </w:rPr>
        <w:t>EDEU-WSP-ENVS-ZZZZZZ-RPT-EV-000002</w:t>
      </w:r>
      <w:r>
        <w:rPr>
          <w:rFonts w:ascii="Arial" w:eastAsia="Arial" w:hAnsi="Arial"/>
          <w:color w:val="515151"/>
          <w:sz w:val="16"/>
        </w:rPr>
        <w:tab/>
        <w:t>PA-Publicly Available</w:t>
      </w:r>
    </w:p>
    <w:p w14:paraId="75A4DB26" w14:textId="77777777" w:rsidR="003542BB" w:rsidRDefault="00000000">
      <w:pPr>
        <w:tabs>
          <w:tab w:val="left" w:pos="9432"/>
        </w:tabs>
        <w:spacing w:before="2" w:line="205" w:lineRule="exact"/>
        <w:ind w:left="4104"/>
        <w:textAlignment w:val="baseline"/>
        <w:rPr>
          <w:rFonts w:ascii="Arial" w:eastAsia="Arial" w:hAnsi="Arial"/>
          <w:color w:val="515151"/>
          <w:sz w:val="16"/>
        </w:rPr>
      </w:pPr>
      <w:r>
        <w:rPr>
          <w:rFonts w:ascii="Arial" w:eastAsia="Arial" w:hAnsi="Arial"/>
          <w:color w:val="515151"/>
          <w:sz w:val="16"/>
        </w:rPr>
        <w:t>EXPORT CONTROLLED: Y</w:t>
      </w:r>
      <w:r>
        <w:rPr>
          <w:rFonts w:ascii="Arial" w:eastAsia="Arial" w:hAnsi="Arial"/>
          <w:b/>
          <w:color w:val="00138B"/>
          <w:sz w:val="18"/>
        </w:rPr>
        <w:tab/>
        <w:t>16</w:t>
      </w:r>
    </w:p>
    <w:p w14:paraId="507836F7" w14:textId="77777777" w:rsidR="003542BB" w:rsidRDefault="003542BB">
      <w:pPr>
        <w:sectPr w:rsidR="003542BB">
          <w:pgSz w:w="11909" w:h="16843"/>
          <w:pgMar w:top="380" w:right="821" w:bottom="181" w:left="808" w:header="720" w:footer="720" w:gutter="0"/>
          <w:cols w:space="720"/>
        </w:sectPr>
      </w:pPr>
    </w:p>
    <w:tbl>
      <w:tblPr>
        <w:tblW w:w="0" w:type="auto"/>
        <w:tblLayout w:type="fixed"/>
        <w:tblCellMar>
          <w:left w:w="0" w:type="dxa"/>
          <w:right w:w="0" w:type="dxa"/>
        </w:tblCellMar>
        <w:tblLook w:val="04A0" w:firstRow="1" w:lastRow="0" w:firstColumn="1" w:lastColumn="0" w:noHBand="0" w:noVBand="1"/>
      </w:tblPr>
      <w:tblGrid>
        <w:gridCol w:w="7379"/>
        <w:gridCol w:w="2901"/>
      </w:tblGrid>
      <w:tr w:rsidR="003542BB" w14:paraId="3C4A7F5C" w14:textId="77777777">
        <w:tblPrEx>
          <w:tblCellMar>
            <w:top w:w="0" w:type="dxa"/>
            <w:bottom w:w="0" w:type="dxa"/>
          </w:tblCellMar>
        </w:tblPrEx>
        <w:trPr>
          <w:trHeight w:hRule="exact" w:val="596"/>
        </w:trPr>
        <w:tc>
          <w:tcPr>
            <w:tcW w:w="7379" w:type="dxa"/>
            <w:vAlign w:val="bottom"/>
          </w:tcPr>
          <w:p w14:paraId="2EE18CCE" w14:textId="77777777" w:rsidR="003542BB" w:rsidRDefault="00000000">
            <w:pPr>
              <w:spacing w:before="422" w:line="162" w:lineRule="exact"/>
              <w:ind w:right="6087"/>
              <w:jc w:val="right"/>
              <w:textAlignment w:val="baseline"/>
              <w:rPr>
                <w:rFonts w:ascii="Arial" w:eastAsia="Arial" w:hAnsi="Arial"/>
                <w:b/>
                <w:color w:val="515151"/>
                <w:sz w:val="16"/>
              </w:rPr>
            </w:pPr>
            <w:r>
              <w:rPr>
                <w:rFonts w:ascii="Arial" w:eastAsia="Arial" w:hAnsi="Arial"/>
                <w:b/>
                <w:color w:val="515151"/>
                <w:sz w:val="16"/>
              </w:rPr>
              <w:lastRenderedPageBreak/>
              <w:t>UK PROJECT</w:t>
            </w:r>
          </w:p>
        </w:tc>
        <w:tc>
          <w:tcPr>
            <w:tcW w:w="2901" w:type="dxa"/>
          </w:tcPr>
          <w:p w14:paraId="1DE383F8" w14:textId="77777777" w:rsidR="003542BB" w:rsidRDefault="00000000">
            <w:pPr>
              <w:spacing w:before="4" w:after="21"/>
              <w:ind w:right="487"/>
              <w:textAlignment w:val="baseline"/>
            </w:pPr>
            <w:r>
              <w:rPr>
                <w:noProof/>
              </w:rPr>
              <w:drawing>
                <wp:inline distT="0" distB="0" distL="0" distR="0" wp14:anchorId="0C784ED7" wp14:editId="7E753716">
                  <wp:extent cx="1532890" cy="292735"/>
                  <wp:effectExtent l="0" t="0" r="0" b="0"/>
                  <wp:docPr id="23" name="Picture"/>
                  <wp:cNvGraphicFramePr/>
                  <a:graphic xmlns:a="http://schemas.openxmlformats.org/drawingml/2006/main">
                    <a:graphicData uri="http://schemas.openxmlformats.org/drawingml/2006/picture">
                      <pic:pic xmlns:pic="http://schemas.openxmlformats.org/drawingml/2006/picture">
                        <pic:nvPicPr>
                          <pic:cNvPr id="23" name="Picture"/>
                          <pic:cNvPicPr preferRelativeResize="0"/>
                        </pic:nvPicPr>
                        <pic:blipFill>
                          <a:blip r:embed="rId8"/>
                          <a:stretch>
                            <a:fillRect/>
                          </a:stretch>
                        </pic:blipFill>
                        <pic:spPr>
                          <a:xfrm>
                            <a:off x="0" y="0"/>
                            <a:ext cx="1532890" cy="292735"/>
                          </a:xfrm>
                          <a:prstGeom prst="rect">
                            <a:avLst/>
                          </a:prstGeom>
                        </pic:spPr>
                      </pic:pic>
                    </a:graphicData>
                  </a:graphic>
                </wp:inline>
              </w:drawing>
            </w:r>
          </w:p>
        </w:tc>
      </w:tr>
    </w:tbl>
    <w:p w14:paraId="1104C417" w14:textId="77777777" w:rsidR="003542BB" w:rsidRDefault="003542BB">
      <w:pPr>
        <w:spacing w:after="520" w:line="20" w:lineRule="exact"/>
      </w:pPr>
    </w:p>
    <w:p w14:paraId="7EE36DC2" w14:textId="77777777" w:rsidR="003542BB" w:rsidRDefault="00000000">
      <w:pPr>
        <w:tabs>
          <w:tab w:val="left" w:pos="1008"/>
        </w:tabs>
        <w:spacing w:line="275" w:lineRule="exact"/>
        <w:ind w:left="1008" w:right="144" w:hanging="1008"/>
        <w:textAlignment w:val="baseline"/>
        <w:rPr>
          <w:rFonts w:ascii="Arial" w:eastAsia="Arial" w:hAnsi="Arial"/>
          <w:color w:val="000000"/>
          <w:sz w:val="24"/>
        </w:rPr>
      </w:pPr>
      <w:r>
        <w:rPr>
          <w:rFonts w:ascii="Arial" w:eastAsia="Arial" w:hAnsi="Arial"/>
          <w:color w:val="000000"/>
          <w:sz w:val="24"/>
        </w:rPr>
        <w:t>4.2.4</w:t>
      </w:r>
      <w:r>
        <w:rPr>
          <w:rFonts w:ascii="Arial" w:eastAsia="Arial" w:hAnsi="Arial"/>
          <w:color w:val="000000"/>
          <w:sz w:val="24"/>
        </w:rPr>
        <w:tab/>
        <w:t xml:space="preserve">Private meetings take place in the landowner’s preferred location, be it their homes or their places of work, or their agent’s offices. Where appropriate, videocalls are also </w:t>
      </w:r>
      <w:proofErr w:type="spellStart"/>
      <w:r>
        <w:rPr>
          <w:rFonts w:ascii="Arial" w:eastAsia="Arial" w:hAnsi="Arial"/>
          <w:color w:val="000000"/>
          <w:sz w:val="24"/>
        </w:rPr>
        <w:t>utilised</w:t>
      </w:r>
      <w:proofErr w:type="spellEnd"/>
      <w:r>
        <w:rPr>
          <w:rFonts w:ascii="Arial" w:eastAsia="Arial" w:hAnsi="Arial"/>
          <w:color w:val="000000"/>
          <w:sz w:val="24"/>
        </w:rPr>
        <w:t>. Meeting summaries and minutes are issued as a follow-up to ensure all actions are logged and that the affected parties have a summary of the conversation and understand the next steps in relation to their negotiations.</w:t>
      </w:r>
    </w:p>
    <w:p w14:paraId="75F6AFA6" w14:textId="77777777" w:rsidR="003542BB" w:rsidRDefault="00000000">
      <w:pPr>
        <w:tabs>
          <w:tab w:val="left" w:pos="1008"/>
        </w:tabs>
        <w:spacing w:before="161" w:line="276" w:lineRule="exact"/>
        <w:textAlignment w:val="baseline"/>
        <w:rPr>
          <w:rFonts w:ascii="Arial" w:eastAsia="Arial" w:hAnsi="Arial"/>
          <w:color w:val="000000"/>
          <w:sz w:val="24"/>
        </w:rPr>
      </w:pPr>
      <w:r>
        <w:rPr>
          <w:rFonts w:ascii="Arial" w:eastAsia="Arial" w:hAnsi="Arial"/>
          <w:color w:val="000000"/>
          <w:sz w:val="24"/>
        </w:rPr>
        <w:t>4.2.5</w:t>
      </w:r>
      <w:r>
        <w:rPr>
          <w:rFonts w:ascii="Arial" w:eastAsia="Arial" w:hAnsi="Arial"/>
          <w:color w:val="000000"/>
          <w:sz w:val="24"/>
        </w:rPr>
        <w:tab/>
        <w:t>Continual engagement with affected parties is taking place. National Grid will consider</w:t>
      </w:r>
    </w:p>
    <w:p w14:paraId="13BD5D08" w14:textId="77777777" w:rsidR="003542BB" w:rsidRDefault="00000000">
      <w:pPr>
        <w:spacing w:line="278" w:lineRule="exact"/>
        <w:ind w:left="1008" w:right="1080"/>
        <w:textAlignment w:val="baseline"/>
        <w:rPr>
          <w:rFonts w:ascii="Arial" w:eastAsia="Arial" w:hAnsi="Arial"/>
          <w:color w:val="000000"/>
          <w:sz w:val="24"/>
        </w:rPr>
      </w:pPr>
      <w:r>
        <w:rPr>
          <w:rFonts w:ascii="Arial" w:eastAsia="Arial" w:hAnsi="Arial"/>
          <w:color w:val="000000"/>
          <w:sz w:val="24"/>
        </w:rPr>
        <w:t>required or requested allowances and have communicated and treated those landowners in line with their requirements and requests.</w:t>
      </w:r>
    </w:p>
    <w:p w14:paraId="62A6BAC5" w14:textId="77777777" w:rsidR="003542BB" w:rsidRDefault="00000000">
      <w:pPr>
        <w:tabs>
          <w:tab w:val="left" w:pos="1008"/>
        </w:tabs>
        <w:spacing w:before="159" w:after="144" w:line="276" w:lineRule="exact"/>
        <w:ind w:left="1008" w:right="72" w:hanging="1008"/>
        <w:textAlignment w:val="baseline"/>
        <w:rPr>
          <w:rFonts w:ascii="Arial" w:eastAsia="Arial" w:hAnsi="Arial"/>
          <w:color w:val="000000"/>
          <w:sz w:val="24"/>
        </w:rPr>
      </w:pPr>
      <w:r>
        <w:rPr>
          <w:rFonts w:ascii="Arial" w:eastAsia="Arial" w:hAnsi="Arial"/>
          <w:color w:val="000000"/>
          <w:sz w:val="24"/>
        </w:rPr>
        <w:t>4.2.6</w:t>
      </w:r>
      <w:r>
        <w:rPr>
          <w:rFonts w:ascii="Arial" w:eastAsia="Arial" w:hAnsi="Arial"/>
          <w:color w:val="000000"/>
          <w:sz w:val="24"/>
        </w:rPr>
        <w:tab/>
        <w:t xml:space="preserve">National Grid employs Surveyors and will employ Agricultural Liaison Officers through their Land Agents and Contractor. The Surveyors are currently responsible for the day-to-day PiL relationships outside of the Voluntary Agreement negotiations. The ALOs once employed will allow the </w:t>
      </w:r>
      <w:proofErr w:type="spellStart"/>
      <w:r>
        <w:rPr>
          <w:rFonts w:ascii="Arial" w:eastAsia="Arial" w:hAnsi="Arial"/>
          <w:color w:val="000000"/>
          <w:sz w:val="24"/>
        </w:rPr>
        <w:t>PiLs</w:t>
      </w:r>
      <w:proofErr w:type="spellEnd"/>
      <w:r>
        <w:rPr>
          <w:rFonts w:ascii="Arial" w:eastAsia="Arial" w:hAnsi="Arial"/>
          <w:color w:val="000000"/>
          <w:sz w:val="24"/>
        </w:rPr>
        <w:t xml:space="preserve"> and their agents to have a dedicated site based point of contact to discuss practical matters and concerns as well as survey and access interactions with the Project.</w:t>
      </w:r>
    </w:p>
    <w:p w14:paraId="1C8D301C" w14:textId="3DEC12DB" w:rsidR="00D25B37" w:rsidRDefault="00D25B37">
      <w:pPr>
        <w:tabs>
          <w:tab w:val="left" w:pos="1008"/>
        </w:tabs>
        <w:spacing w:before="159" w:after="144" w:line="276" w:lineRule="exact"/>
        <w:ind w:left="1008" w:right="72" w:hanging="1008"/>
        <w:textAlignment w:val="baseline"/>
        <w:rPr>
          <w:rFonts w:ascii="Arial" w:eastAsia="Arial" w:hAnsi="Arial"/>
          <w:color w:val="000000"/>
          <w:sz w:val="24"/>
        </w:rPr>
      </w:pPr>
      <w:r>
        <w:rPr>
          <w:rFonts w:ascii="Arial" w:eastAsia="Arial" w:hAnsi="Arial"/>
          <w:color w:val="000000"/>
          <w:sz w:val="24"/>
        </w:rPr>
        <w:t xml:space="preserve">4.2.7 </w:t>
      </w:r>
      <w:r>
        <w:rPr>
          <w:rFonts w:ascii="Arial" w:eastAsia="Arial" w:hAnsi="Arial"/>
          <w:color w:val="000000"/>
          <w:sz w:val="24"/>
        </w:rPr>
        <w:tab/>
      </w:r>
      <w:r w:rsidRPr="00D25B37">
        <w:rPr>
          <w:rFonts w:ascii="Arial" w:eastAsia="Arial" w:hAnsi="Arial"/>
          <w:color w:val="000000"/>
          <w:sz w:val="24"/>
        </w:rPr>
        <w:t xml:space="preserve">The ongoing engagement activities described above will enable National Grid to keep potential equality impacts arising from the CPO under review as the Project progresses. Through continued engagement with persons affected by the CPO, National Grid will seek to identify any circumstances in which individuals may experience disproportionate impacts as a result of protected characteristics or other vulnerabilities. Where appropriate, National Grid will consider whether additional support, alternative methods of engagement, reasonable adjustments or other mitigation measures are required to facilitate effective participation in the CPO process and </w:t>
      </w:r>
      <w:proofErr w:type="spellStart"/>
      <w:r w:rsidRPr="00D25B37">
        <w:rPr>
          <w:rFonts w:ascii="Arial" w:eastAsia="Arial" w:hAnsi="Arial"/>
          <w:color w:val="000000"/>
          <w:sz w:val="24"/>
        </w:rPr>
        <w:t>minimise</w:t>
      </w:r>
      <w:proofErr w:type="spellEnd"/>
      <w:r w:rsidRPr="00D25B37">
        <w:rPr>
          <w:rFonts w:ascii="Arial" w:eastAsia="Arial" w:hAnsi="Arial"/>
          <w:color w:val="000000"/>
          <w:sz w:val="24"/>
        </w:rPr>
        <w:t xml:space="preserve"> potential adverse effects. Such measures may include, for example, providing information in alternative formats, offering translation or interpretation support, ensuring accessibility of meeting venues, or adapting communication methods to individual needs. The findings of this ongoing engagement will be used to inform future updates to this </w:t>
      </w:r>
      <w:proofErr w:type="spellStart"/>
      <w:r w:rsidRPr="00D25B37">
        <w:rPr>
          <w:rFonts w:ascii="Arial" w:eastAsia="Arial" w:hAnsi="Arial"/>
          <w:color w:val="000000"/>
          <w:sz w:val="24"/>
        </w:rPr>
        <w:t>EqIA</w:t>
      </w:r>
      <w:proofErr w:type="spellEnd"/>
      <w:r w:rsidRPr="00D25B37">
        <w:rPr>
          <w:rFonts w:ascii="Arial" w:eastAsia="Arial" w:hAnsi="Arial"/>
          <w:color w:val="000000"/>
          <w:sz w:val="24"/>
        </w:rPr>
        <w:t>.</w:t>
      </w:r>
    </w:p>
    <w:p w14:paraId="3158009E" w14:textId="77777777" w:rsidR="003542BB" w:rsidRDefault="00000000">
      <w:pPr>
        <w:tabs>
          <w:tab w:val="left" w:pos="4320"/>
        </w:tabs>
        <w:spacing w:line="187" w:lineRule="exact"/>
        <w:textAlignment w:val="baseline"/>
        <w:rPr>
          <w:rFonts w:ascii="Arial" w:eastAsia="Arial" w:hAnsi="Arial"/>
          <w:color w:val="000000"/>
          <w:sz w:val="16"/>
        </w:rPr>
      </w:pPr>
      <w:r>
        <w:lastRenderedPageBreak/>
        <w:pict w14:anchorId="71CF54E7">
          <v:shape id="_x0000_s1270" type="#_x0000_t202" style="position:absolute;margin-left:40.75pt;margin-top:292.55pt;width:514pt;height:507.55pt;z-index:-251676160;mso-wrap-distance-left:0;mso-wrap-distance-right:0;mso-position-horizontal-relative:page;mso-position-vertical-relative:page" filled="f" stroked="f">
            <v:textbox inset="0,0,0,0">
              <w:txbxContent>
                <w:p w14:paraId="7C422862" w14:textId="77777777" w:rsidR="00000000" w:rsidRDefault="00000000"/>
              </w:txbxContent>
            </v:textbox>
            <w10:wrap type="square" anchorx="page" anchory="page"/>
          </v:shape>
        </w:pict>
      </w:r>
      <w:r>
        <w:pict w14:anchorId="39F92352">
          <v:shape id="_x0000_s1269" type="#_x0000_t202" style="position:absolute;margin-left:40.75pt;margin-top:292.55pt;width:512.2pt;height:179.55pt;z-index:-251675136;mso-wrap-distance-left:0;mso-wrap-distance-right:0;mso-position-horizontal-relative:page;mso-position-vertical-relative:page" filled="f" stroked="f">
            <v:textbox inset="0,0,0,0">
              <w:txbxContent>
                <w:p w14:paraId="51121B8C" w14:textId="77777777" w:rsidR="003542BB" w:rsidRDefault="00000000">
                  <w:pPr>
                    <w:ind w:left="35"/>
                    <w:textAlignment w:val="baseline"/>
                  </w:pPr>
                  <w:r>
                    <w:rPr>
                      <w:noProof/>
                    </w:rPr>
                    <w:drawing>
                      <wp:inline distT="0" distB="0" distL="0" distR="0" wp14:anchorId="1CD1EBCC" wp14:editId="3C4FA7E2">
                        <wp:extent cx="6482715" cy="2280285"/>
                        <wp:effectExtent l="0" t="0" r="0" b="0"/>
                        <wp:docPr id="24" name="Picture"/>
                        <wp:cNvGraphicFramePr/>
                        <a:graphic xmlns:a="http://schemas.openxmlformats.org/drawingml/2006/main">
                          <a:graphicData uri="http://schemas.openxmlformats.org/drawingml/2006/picture">
                            <pic:pic xmlns:pic="http://schemas.openxmlformats.org/drawingml/2006/picture">
                              <pic:nvPicPr>
                                <pic:cNvPr id="24" name="Picture"/>
                                <pic:cNvPicPr preferRelativeResize="0"/>
                              </pic:nvPicPr>
                              <pic:blipFill>
                                <a:blip r:embed="rId29"/>
                                <a:stretch>
                                  <a:fillRect/>
                                </a:stretch>
                              </pic:blipFill>
                              <pic:spPr>
                                <a:xfrm>
                                  <a:off x="0" y="0"/>
                                  <a:ext cx="6482715" cy="2280285"/>
                                </a:xfrm>
                                <a:prstGeom prst="rect">
                                  <a:avLst/>
                                </a:prstGeom>
                              </pic:spPr>
                            </pic:pic>
                          </a:graphicData>
                        </a:graphic>
                      </wp:inline>
                    </w:drawing>
                  </w:r>
                </w:p>
              </w:txbxContent>
            </v:textbox>
            <w10:wrap type="square" anchorx="page" anchory="page"/>
          </v:shape>
        </w:pict>
      </w:r>
      <w:r>
        <w:pict w14:anchorId="25CCCEF1">
          <v:shape id="_x0000_s1268" type="#_x0000_t202" style="position:absolute;margin-left:40.75pt;margin-top:293.25pt;width:511.5pt;height:179.05pt;z-index:-251639296;mso-wrap-distance-left:0;mso-wrap-distance-right:0;mso-position-horizontal-relative:page;mso-position-vertical-relative:page" filled="f" stroked="f">
            <v:textbox inset="0,0,0,0">
              <w:txbxContent>
                <w:p w14:paraId="1E3E61D7" w14:textId="3B3CD21E" w:rsidR="003542BB" w:rsidRDefault="00000000" w:rsidP="00D25B37">
                  <w:pPr>
                    <w:tabs>
                      <w:tab w:val="right" w:pos="10080"/>
                    </w:tabs>
                    <w:spacing w:line="274" w:lineRule="exact"/>
                    <w:textAlignment w:val="baseline"/>
                    <w:rPr>
                      <w:rFonts w:ascii="Arial" w:eastAsia="Arial" w:hAnsi="Arial"/>
                      <w:color w:val="000000"/>
                      <w:spacing w:val="1"/>
                      <w:sz w:val="24"/>
                    </w:rPr>
                  </w:pPr>
                  <w:r>
                    <w:rPr>
                      <w:rFonts w:ascii="Arial" w:eastAsia="Arial" w:hAnsi="Arial"/>
                      <w:color w:val="000000"/>
                      <w:sz w:val="24"/>
                    </w:rPr>
                    <w:t>4.2.7</w:t>
                  </w:r>
                  <w:r>
                    <w:rPr>
                      <w:rFonts w:ascii="Arial" w:eastAsia="Arial" w:hAnsi="Arial"/>
                      <w:color w:val="000000"/>
                      <w:sz w:val="24"/>
                    </w:rPr>
                    <w:tab/>
                  </w:r>
                </w:p>
              </w:txbxContent>
            </v:textbox>
            <w10:wrap type="square" anchorx="page" anchory="page"/>
          </v:shape>
        </w:pict>
      </w:r>
      <w:r>
        <w:rPr>
          <w:rFonts w:ascii="Arial" w:eastAsia="Arial" w:hAnsi="Arial"/>
          <w:color w:val="000000"/>
          <w:sz w:val="16"/>
        </w:rPr>
        <w:t>EDEU-WSP-ENVS-ZZZZZZ-RPT-EV-000002</w:t>
      </w:r>
      <w:r>
        <w:rPr>
          <w:rFonts w:ascii="Arial" w:eastAsia="Arial" w:hAnsi="Arial"/>
          <w:color w:val="515151"/>
          <w:sz w:val="16"/>
        </w:rPr>
        <w:tab/>
        <w:t>PA-Publicly Available</w:t>
      </w:r>
    </w:p>
    <w:p w14:paraId="181C7A34" w14:textId="77777777" w:rsidR="003542BB" w:rsidRDefault="00000000">
      <w:pPr>
        <w:tabs>
          <w:tab w:val="left" w:pos="9432"/>
        </w:tabs>
        <w:spacing w:before="2" w:line="205" w:lineRule="exact"/>
        <w:ind w:left="4104"/>
        <w:textAlignment w:val="baseline"/>
        <w:rPr>
          <w:rFonts w:ascii="Arial" w:eastAsia="Arial" w:hAnsi="Arial"/>
          <w:color w:val="515151"/>
          <w:sz w:val="16"/>
        </w:rPr>
      </w:pPr>
      <w:r>
        <w:rPr>
          <w:rFonts w:ascii="Arial" w:eastAsia="Arial" w:hAnsi="Arial"/>
          <w:color w:val="515151"/>
          <w:sz w:val="16"/>
        </w:rPr>
        <w:t>EXPORT CONTROLLED: Y</w:t>
      </w:r>
      <w:r>
        <w:rPr>
          <w:rFonts w:ascii="Arial" w:eastAsia="Arial" w:hAnsi="Arial"/>
          <w:b/>
          <w:color w:val="00138B"/>
          <w:sz w:val="18"/>
        </w:rPr>
        <w:tab/>
        <w:t>17</w:t>
      </w:r>
    </w:p>
    <w:p w14:paraId="1788D756" w14:textId="77777777" w:rsidR="003542BB" w:rsidRDefault="003542BB">
      <w:pPr>
        <w:sectPr w:rsidR="003542BB">
          <w:pgSz w:w="11909" w:h="16843"/>
          <w:pgMar w:top="380" w:right="814" w:bottom="181" w:left="815" w:header="720" w:footer="720" w:gutter="0"/>
          <w:cols w:space="720"/>
        </w:sectPr>
      </w:pPr>
    </w:p>
    <w:tbl>
      <w:tblPr>
        <w:tblW w:w="0" w:type="auto"/>
        <w:tblLayout w:type="fixed"/>
        <w:tblCellMar>
          <w:left w:w="0" w:type="dxa"/>
          <w:right w:w="0" w:type="dxa"/>
        </w:tblCellMar>
        <w:tblLook w:val="04A0" w:firstRow="1" w:lastRow="0" w:firstColumn="1" w:lastColumn="0" w:noHBand="0" w:noVBand="1"/>
      </w:tblPr>
      <w:tblGrid>
        <w:gridCol w:w="7423"/>
        <w:gridCol w:w="2857"/>
      </w:tblGrid>
      <w:tr w:rsidR="003542BB" w14:paraId="06D5E072" w14:textId="77777777">
        <w:tblPrEx>
          <w:tblCellMar>
            <w:top w:w="0" w:type="dxa"/>
            <w:bottom w:w="0" w:type="dxa"/>
          </w:tblCellMar>
        </w:tblPrEx>
        <w:trPr>
          <w:trHeight w:hRule="exact" w:val="577"/>
        </w:trPr>
        <w:tc>
          <w:tcPr>
            <w:tcW w:w="7423" w:type="dxa"/>
            <w:vAlign w:val="bottom"/>
          </w:tcPr>
          <w:p w14:paraId="77B9CBCA" w14:textId="77777777" w:rsidR="003542BB" w:rsidRDefault="00000000">
            <w:pPr>
              <w:spacing w:before="422" w:line="148" w:lineRule="exact"/>
              <w:ind w:right="6087"/>
              <w:jc w:val="right"/>
              <w:textAlignment w:val="baseline"/>
              <w:rPr>
                <w:rFonts w:ascii="Arial" w:eastAsia="Arial" w:hAnsi="Arial"/>
                <w:b/>
                <w:color w:val="515151"/>
                <w:sz w:val="16"/>
              </w:rPr>
            </w:pPr>
            <w:r>
              <w:rPr>
                <w:rFonts w:ascii="Arial" w:eastAsia="Arial" w:hAnsi="Arial"/>
                <w:b/>
                <w:color w:val="515151"/>
                <w:sz w:val="16"/>
              </w:rPr>
              <w:lastRenderedPageBreak/>
              <w:t>UK PROJECT</w:t>
            </w:r>
          </w:p>
        </w:tc>
        <w:tc>
          <w:tcPr>
            <w:tcW w:w="2857" w:type="dxa"/>
          </w:tcPr>
          <w:p w14:paraId="2DCC0483" w14:textId="77777777" w:rsidR="003542BB" w:rsidRDefault="00000000">
            <w:pPr>
              <w:spacing w:before="4" w:after="2"/>
              <w:ind w:right="443"/>
              <w:textAlignment w:val="baseline"/>
            </w:pPr>
            <w:r>
              <w:rPr>
                <w:noProof/>
              </w:rPr>
              <w:drawing>
                <wp:inline distT="0" distB="0" distL="0" distR="0" wp14:anchorId="3D2BB856" wp14:editId="514B8B57">
                  <wp:extent cx="1532890" cy="292735"/>
                  <wp:effectExtent l="0" t="0" r="0" b="0"/>
                  <wp:docPr id="25" name="Picture"/>
                  <wp:cNvGraphicFramePr/>
                  <a:graphic xmlns:a="http://schemas.openxmlformats.org/drawingml/2006/main">
                    <a:graphicData uri="http://schemas.openxmlformats.org/drawingml/2006/picture">
                      <pic:pic xmlns:pic="http://schemas.openxmlformats.org/drawingml/2006/picture">
                        <pic:nvPicPr>
                          <pic:cNvPr id="25" name="Picture"/>
                          <pic:cNvPicPr preferRelativeResize="0"/>
                        </pic:nvPicPr>
                        <pic:blipFill>
                          <a:blip r:embed="rId8"/>
                          <a:stretch>
                            <a:fillRect/>
                          </a:stretch>
                        </pic:blipFill>
                        <pic:spPr>
                          <a:xfrm>
                            <a:off x="0" y="0"/>
                            <a:ext cx="1532890" cy="292735"/>
                          </a:xfrm>
                          <a:prstGeom prst="rect">
                            <a:avLst/>
                          </a:prstGeom>
                        </pic:spPr>
                      </pic:pic>
                    </a:graphicData>
                  </a:graphic>
                </wp:inline>
              </w:drawing>
            </w:r>
          </w:p>
        </w:tc>
      </w:tr>
    </w:tbl>
    <w:p w14:paraId="56103A7F" w14:textId="77777777" w:rsidR="003542BB" w:rsidRDefault="003542BB">
      <w:pPr>
        <w:spacing w:after="556" w:line="20" w:lineRule="exact"/>
      </w:pPr>
    </w:p>
    <w:p w14:paraId="47A1061C" w14:textId="77777777" w:rsidR="003542BB" w:rsidRDefault="00000000">
      <w:pPr>
        <w:spacing w:after="951" w:line="540" w:lineRule="exact"/>
        <w:ind w:left="72"/>
        <w:textAlignment w:val="baseline"/>
        <w:rPr>
          <w:rFonts w:ascii="Arial" w:eastAsia="Arial" w:hAnsi="Arial"/>
          <w:b/>
          <w:color w:val="00138B"/>
          <w:spacing w:val="29"/>
          <w:w w:val="95"/>
          <w:sz w:val="47"/>
        </w:rPr>
      </w:pPr>
      <w:r>
        <w:rPr>
          <w:rFonts w:ascii="Arial" w:eastAsia="Arial" w:hAnsi="Arial"/>
          <w:b/>
          <w:color w:val="00138B"/>
          <w:spacing w:val="29"/>
          <w:w w:val="95"/>
          <w:sz w:val="47"/>
        </w:rPr>
        <w:t>5. Social Baseline</w:t>
      </w:r>
    </w:p>
    <w:p w14:paraId="07743033" w14:textId="77777777" w:rsidR="003542BB" w:rsidRDefault="00000000">
      <w:pPr>
        <w:tabs>
          <w:tab w:val="left" w:pos="1080"/>
        </w:tabs>
        <w:spacing w:line="276" w:lineRule="exact"/>
        <w:ind w:left="1008" w:right="288" w:hanging="936"/>
        <w:textAlignment w:val="baseline"/>
        <w:rPr>
          <w:rFonts w:ascii="Arial" w:eastAsia="Arial" w:hAnsi="Arial"/>
          <w:color w:val="000000"/>
          <w:sz w:val="24"/>
        </w:rPr>
      </w:pPr>
      <w:r>
        <w:rPr>
          <w:rFonts w:ascii="Arial" w:eastAsia="Arial" w:hAnsi="Arial"/>
          <w:color w:val="000000"/>
          <w:sz w:val="24"/>
        </w:rPr>
        <w:t>5.1.1</w:t>
      </w:r>
      <w:r>
        <w:rPr>
          <w:rFonts w:ascii="Arial" w:eastAsia="Arial" w:hAnsi="Arial"/>
          <w:color w:val="000000"/>
          <w:sz w:val="24"/>
        </w:rPr>
        <w:tab/>
        <w:t>The social profile for the Project has been compiled from publicly available data to provide context for and to inform the assessment. This comprises information on the following:</w:t>
      </w:r>
    </w:p>
    <w:p w14:paraId="0F69C7B5" w14:textId="77777777" w:rsidR="003542BB" w:rsidRDefault="00000000">
      <w:pPr>
        <w:numPr>
          <w:ilvl w:val="0"/>
          <w:numId w:val="3"/>
        </w:numPr>
        <w:tabs>
          <w:tab w:val="clear" w:pos="360"/>
          <w:tab w:val="left" w:pos="1656"/>
        </w:tabs>
        <w:spacing w:before="175" w:line="276" w:lineRule="exact"/>
        <w:ind w:left="1296"/>
        <w:textAlignment w:val="baseline"/>
        <w:rPr>
          <w:rFonts w:ascii="Arial" w:eastAsia="Arial" w:hAnsi="Arial"/>
          <w:color w:val="000000"/>
          <w:sz w:val="24"/>
        </w:rPr>
      </w:pPr>
      <w:r>
        <w:rPr>
          <w:rFonts w:ascii="Arial" w:eastAsia="Arial" w:hAnsi="Arial"/>
          <w:color w:val="000000"/>
          <w:sz w:val="24"/>
        </w:rPr>
        <w:t>Protected characteristic groups;</w:t>
      </w:r>
    </w:p>
    <w:p w14:paraId="681F208D" w14:textId="77777777" w:rsidR="003542BB" w:rsidRDefault="00000000">
      <w:pPr>
        <w:numPr>
          <w:ilvl w:val="0"/>
          <w:numId w:val="3"/>
        </w:numPr>
        <w:tabs>
          <w:tab w:val="clear" w:pos="360"/>
          <w:tab w:val="left" w:pos="1656"/>
        </w:tabs>
        <w:spacing w:before="180" w:line="276" w:lineRule="exact"/>
        <w:ind w:left="1296"/>
        <w:textAlignment w:val="baseline"/>
        <w:rPr>
          <w:rFonts w:ascii="Arial" w:eastAsia="Arial" w:hAnsi="Arial"/>
          <w:color w:val="000000"/>
          <w:sz w:val="24"/>
        </w:rPr>
      </w:pPr>
      <w:r>
        <w:rPr>
          <w:rFonts w:ascii="Arial" w:eastAsia="Arial" w:hAnsi="Arial"/>
          <w:color w:val="000000"/>
          <w:sz w:val="24"/>
        </w:rPr>
        <w:t>Local communities; and</w:t>
      </w:r>
    </w:p>
    <w:p w14:paraId="0D30AB1A" w14:textId="77777777" w:rsidR="003542BB" w:rsidRDefault="00000000">
      <w:pPr>
        <w:numPr>
          <w:ilvl w:val="0"/>
          <w:numId w:val="3"/>
        </w:numPr>
        <w:tabs>
          <w:tab w:val="clear" w:pos="360"/>
          <w:tab w:val="left" w:pos="1656"/>
        </w:tabs>
        <w:spacing w:before="175" w:line="276" w:lineRule="exact"/>
        <w:ind w:left="1296"/>
        <w:textAlignment w:val="baseline"/>
        <w:rPr>
          <w:rFonts w:ascii="Arial" w:eastAsia="Arial" w:hAnsi="Arial"/>
          <w:color w:val="000000"/>
          <w:sz w:val="24"/>
        </w:rPr>
      </w:pPr>
      <w:r>
        <w:rPr>
          <w:rFonts w:ascii="Arial" w:eastAsia="Arial" w:hAnsi="Arial"/>
          <w:color w:val="000000"/>
          <w:sz w:val="24"/>
        </w:rPr>
        <w:t>Local community facilities and public transport.</w:t>
      </w:r>
    </w:p>
    <w:p w14:paraId="1F20AAD0" w14:textId="77777777" w:rsidR="003542BB" w:rsidRDefault="00000000">
      <w:pPr>
        <w:spacing w:before="367" w:line="366" w:lineRule="exact"/>
        <w:ind w:left="72"/>
        <w:textAlignment w:val="baseline"/>
        <w:rPr>
          <w:rFonts w:ascii="Arial" w:eastAsia="Arial" w:hAnsi="Arial"/>
          <w:b/>
          <w:color w:val="00138B"/>
          <w:spacing w:val="8"/>
          <w:sz w:val="32"/>
        </w:rPr>
      </w:pPr>
      <w:r>
        <w:rPr>
          <w:rFonts w:ascii="Arial" w:eastAsia="Arial" w:hAnsi="Arial"/>
          <w:b/>
          <w:color w:val="00138B"/>
          <w:spacing w:val="8"/>
          <w:sz w:val="32"/>
        </w:rPr>
        <w:t>5.2 Protected Characteristics Profile</w:t>
      </w:r>
    </w:p>
    <w:p w14:paraId="4345A10A" w14:textId="77777777" w:rsidR="003542BB" w:rsidRDefault="00000000">
      <w:pPr>
        <w:tabs>
          <w:tab w:val="left" w:pos="1080"/>
        </w:tabs>
        <w:spacing w:before="237" w:line="276" w:lineRule="exact"/>
        <w:ind w:left="1008" w:right="288" w:hanging="936"/>
        <w:jc w:val="both"/>
        <w:textAlignment w:val="baseline"/>
        <w:rPr>
          <w:rFonts w:ascii="Arial" w:eastAsia="Arial" w:hAnsi="Arial"/>
          <w:color w:val="000000"/>
          <w:sz w:val="24"/>
        </w:rPr>
      </w:pPr>
      <w:r>
        <w:rPr>
          <w:rFonts w:ascii="Arial" w:eastAsia="Arial" w:hAnsi="Arial"/>
          <w:color w:val="000000"/>
          <w:sz w:val="24"/>
        </w:rPr>
        <w:t>5.2.1</w:t>
      </w:r>
      <w:r>
        <w:rPr>
          <w:rFonts w:ascii="Arial" w:eastAsia="Arial" w:hAnsi="Arial"/>
          <w:color w:val="000000"/>
          <w:sz w:val="24"/>
        </w:rPr>
        <w:tab/>
        <w:t>Data from the Office of National Statistics (ONS) has been gathered on the following protected characteristics from Section 4 of the Equality Act:</w:t>
      </w:r>
    </w:p>
    <w:p w14:paraId="613FCE4E" w14:textId="77777777" w:rsidR="003542BB" w:rsidRDefault="00000000">
      <w:pPr>
        <w:numPr>
          <w:ilvl w:val="0"/>
          <w:numId w:val="3"/>
        </w:numPr>
        <w:tabs>
          <w:tab w:val="clear" w:pos="360"/>
          <w:tab w:val="left" w:pos="1656"/>
        </w:tabs>
        <w:spacing w:before="170" w:line="276" w:lineRule="exact"/>
        <w:ind w:left="1296"/>
        <w:textAlignment w:val="baseline"/>
        <w:rPr>
          <w:rFonts w:ascii="Arial" w:eastAsia="Arial" w:hAnsi="Arial"/>
          <w:color w:val="000000"/>
          <w:sz w:val="24"/>
        </w:rPr>
      </w:pPr>
      <w:r>
        <w:rPr>
          <w:rFonts w:ascii="Arial" w:eastAsia="Arial" w:hAnsi="Arial"/>
          <w:color w:val="000000"/>
          <w:sz w:val="24"/>
        </w:rPr>
        <w:t xml:space="preserve">Race including </w:t>
      </w:r>
      <w:proofErr w:type="spellStart"/>
      <w:r>
        <w:rPr>
          <w:rFonts w:ascii="Arial" w:eastAsia="Arial" w:hAnsi="Arial"/>
          <w:color w:val="000000"/>
          <w:sz w:val="24"/>
        </w:rPr>
        <w:t>colour</w:t>
      </w:r>
      <w:proofErr w:type="spellEnd"/>
      <w:r>
        <w:rPr>
          <w:rFonts w:ascii="Arial" w:eastAsia="Arial" w:hAnsi="Arial"/>
          <w:color w:val="000000"/>
          <w:sz w:val="24"/>
        </w:rPr>
        <w:t>, nationality ethnic or national origin;</w:t>
      </w:r>
    </w:p>
    <w:p w14:paraId="67DA5FB9" w14:textId="77777777" w:rsidR="003542BB" w:rsidRDefault="00000000">
      <w:pPr>
        <w:numPr>
          <w:ilvl w:val="0"/>
          <w:numId w:val="3"/>
        </w:numPr>
        <w:tabs>
          <w:tab w:val="clear" w:pos="360"/>
          <w:tab w:val="left" w:pos="1656"/>
        </w:tabs>
        <w:spacing w:before="180" w:line="276" w:lineRule="exact"/>
        <w:ind w:left="1296"/>
        <w:textAlignment w:val="baseline"/>
        <w:rPr>
          <w:rFonts w:ascii="Arial" w:eastAsia="Arial" w:hAnsi="Arial"/>
          <w:color w:val="000000"/>
          <w:sz w:val="24"/>
        </w:rPr>
      </w:pPr>
      <w:r>
        <w:rPr>
          <w:rFonts w:ascii="Arial" w:eastAsia="Arial" w:hAnsi="Arial"/>
          <w:color w:val="000000"/>
          <w:sz w:val="24"/>
        </w:rPr>
        <w:t>Religion or belief;</w:t>
      </w:r>
    </w:p>
    <w:p w14:paraId="3F9730CC" w14:textId="77777777" w:rsidR="003542BB" w:rsidRDefault="00000000">
      <w:pPr>
        <w:numPr>
          <w:ilvl w:val="0"/>
          <w:numId w:val="3"/>
        </w:numPr>
        <w:tabs>
          <w:tab w:val="clear" w:pos="360"/>
          <w:tab w:val="left" w:pos="1656"/>
        </w:tabs>
        <w:spacing w:before="175" w:line="276" w:lineRule="exact"/>
        <w:ind w:left="1296"/>
        <w:textAlignment w:val="baseline"/>
        <w:rPr>
          <w:rFonts w:ascii="Arial" w:eastAsia="Arial" w:hAnsi="Arial"/>
          <w:color w:val="000000"/>
          <w:spacing w:val="-4"/>
          <w:sz w:val="24"/>
        </w:rPr>
      </w:pPr>
      <w:r>
        <w:rPr>
          <w:rFonts w:ascii="Arial" w:eastAsia="Arial" w:hAnsi="Arial"/>
          <w:color w:val="000000"/>
          <w:spacing w:val="-4"/>
          <w:sz w:val="24"/>
        </w:rPr>
        <w:t>Age;</w:t>
      </w:r>
    </w:p>
    <w:p w14:paraId="2637CDDD" w14:textId="77777777" w:rsidR="003542BB" w:rsidRDefault="00000000">
      <w:pPr>
        <w:numPr>
          <w:ilvl w:val="0"/>
          <w:numId w:val="3"/>
        </w:numPr>
        <w:tabs>
          <w:tab w:val="clear" w:pos="360"/>
          <w:tab w:val="left" w:pos="1656"/>
        </w:tabs>
        <w:spacing w:before="180" w:line="276" w:lineRule="exact"/>
        <w:ind w:left="1296"/>
        <w:textAlignment w:val="baseline"/>
        <w:rPr>
          <w:rFonts w:ascii="Arial" w:eastAsia="Arial" w:hAnsi="Arial"/>
          <w:color w:val="000000"/>
          <w:spacing w:val="-4"/>
          <w:sz w:val="24"/>
        </w:rPr>
      </w:pPr>
      <w:r>
        <w:rPr>
          <w:rFonts w:ascii="Arial" w:eastAsia="Arial" w:hAnsi="Arial"/>
          <w:color w:val="000000"/>
          <w:spacing w:val="-4"/>
          <w:sz w:val="24"/>
        </w:rPr>
        <w:t>Sex;</w:t>
      </w:r>
    </w:p>
    <w:p w14:paraId="45E16343" w14:textId="77777777" w:rsidR="003542BB" w:rsidRDefault="00000000">
      <w:pPr>
        <w:numPr>
          <w:ilvl w:val="0"/>
          <w:numId w:val="3"/>
        </w:numPr>
        <w:tabs>
          <w:tab w:val="clear" w:pos="360"/>
          <w:tab w:val="left" w:pos="1656"/>
        </w:tabs>
        <w:spacing w:before="176" w:line="276" w:lineRule="exact"/>
        <w:ind w:left="1296"/>
        <w:textAlignment w:val="baseline"/>
        <w:rPr>
          <w:rFonts w:ascii="Arial" w:eastAsia="Arial" w:hAnsi="Arial"/>
          <w:color w:val="000000"/>
          <w:spacing w:val="-1"/>
          <w:sz w:val="24"/>
        </w:rPr>
      </w:pPr>
      <w:r>
        <w:rPr>
          <w:rFonts w:ascii="Arial" w:eastAsia="Arial" w:hAnsi="Arial"/>
          <w:color w:val="000000"/>
          <w:spacing w:val="-1"/>
          <w:sz w:val="24"/>
        </w:rPr>
        <w:t>Disability;</w:t>
      </w:r>
    </w:p>
    <w:p w14:paraId="72A9E238" w14:textId="77777777" w:rsidR="003542BB" w:rsidRDefault="00000000">
      <w:pPr>
        <w:numPr>
          <w:ilvl w:val="0"/>
          <w:numId w:val="3"/>
        </w:numPr>
        <w:tabs>
          <w:tab w:val="clear" w:pos="360"/>
          <w:tab w:val="left" w:pos="1656"/>
        </w:tabs>
        <w:spacing w:before="175" w:line="276" w:lineRule="exact"/>
        <w:ind w:left="1296"/>
        <w:textAlignment w:val="baseline"/>
        <w:rPr>
          <w:rFonts w:ascii="Arial" w:eastAsia="Arial" w:hAnsi="Arial"/>
          <w:color w:val="000000"/>
          <w:sz w:val="24"/>
        </w:rPr>
      </w:pPr>
      <w:r>
        <w:rPr>
          <w:rFonts w:ascii="Arial" w:eastAsia="Arial" w:hAnsi="Arial"/>
          <w:color w:val="000000"/>
          <w:sz w:val="24"/>
        </w:rPr>
        <w:t>Marital and civil partnership;</w:t>
      </w:r>
    </w:p>
    <w:p w14:paraId="7A587939" w14:textId="77777777" w:rsidR="003542BB" w:rsidRDefault="00000000">
      <w:pPr>
        <w:numPr>
          <w:ilvl w:val="0"/>
          <w:numId w:val="3"/>
        </w:numPr>
        <w:tabs>
          <w:tab w:val="clear" w:pos="360"/>
          <w:tab w:val="left" w:pos="1656"/>
        </w:tabs>
        <w:spacing w:before="175" w:line="276" w:lineRule="exact"/>
        <w:ind w:left="1296"/>
        <w:textAlignment w:val="baseline"/>
        <w:rPr>
          <w:rFonts w:ascii="Arial" w:eastAsia="Arial" w:hAnsi="Arial"/>
          <w:color w:val="000000"/>
          <w:sz w:val="24"/>
        </w:rPr>
      </w:pPr>
      <w:r>
        <w:rPr>
          <w:rFonts w:ascii="Arial" w:eastAsia="Arial" w:hAnsi="Arial"/>
          <w:color w:val="000000"/>
          <w:sz w:val="24"/>
        </w:rPr>
        <w:t>Sexual Orientation; and</w:t>
      </w:r>
    </w:p>
    <w:p w14:paraId="2F2F7BB7" w14:textId="77777777" w:rsidR="003542BB" w:rsidRDefault="00000000">
      <w:pPr>
        <w:numPr>
          <w:ilvl w:val="0"/>
          <w:numId w:val="3"/>
        </w:numPr>
        <w:tabs>
          <w:tab w:val="clear" w:pos="360"/>
          <w:tab w:val="left" w:pos="1656"/>
        </w:tabs>
        <w:spacing w:before="175" w:line="276" w:lineRule="exact"/>
        <w:ind w:left="1296"/>
        <w:textAlignment w:val="baseline"/>
        <w:rPr>
          <w:rFonts w:ascii="Arial" w:eastAsia="Arial" w:hAnsi="Arial"/>
          <w:color w:val="000000"/>
          <w:sz w:val="24"/>
        </w:rPr>
      </w:pPr>
      <w:r>
        <w:rPr>
          <w:rFonts w:ascii="Arial" w:eastAsia="Arial" w:hAnsi="Arial"/>
          <w:color w:val="000000"/>
          <w:sz w:val="24"/>
        </w:rPr>
        <w:t>Gender Identity and Reassignment.</w:t>
      </w:r>
    </w:p>
    <w:p w14:paraId="4BA9E6A2" w14:textId="77777777" w:rsidR="003542BB" w:rsidRDefault="00000000">
      <w:pPr>
        <w:numPr>
          <w:ilvl w:val="0"/>
          <w:numId w:val="3"/>
        </w:numPr>
        <w:tabs>
          <w:tab w:val="clear" w:pos="360"/>
          <w:tab w:val="left" w:pos="1656"/>
        </w:tabs>
        <w:spacing w:before="180" w:line="276" w:lineRule="exact"/>
        <w:ind w:left="1296"/>
        <w:textAlignment w:val="baseline"/>
        <w:rPr>
          <w:rFonts w:ascii="Arial" w:eastAsia="Arial" w:hAnsi="Arial"/>
          <w:color w:val="000000"/>
          <w:sz w:val="24"/>
        </w:rPr>
      </w:pPr>
      <w:r>
        <w:rPr>
          <w:rFonts w:ascii="Arial" w:eastAsia="Arial" w:hAnsi="Arial"/>
          <w:color w:val="000000"/>
          <w:sz w:val="24"/>
        </w:rPr>
        <w:t>Pregnancy and Maternity</w:t>
      </w:r>
    </w:p>
    <w:p w14:paraId="5001B5CF" w14:textId="77777777" w:rsidR="003542BB" w:rsidRDefault="00000000">
      <w:pPr>
        <w:tabs>
          <w:tab w:val="left" w:pos="1080"/>
        </w:tabs>
        <w:spacing w:before="159" w:line="276" w:lineRule="exact"/>
        <w:ind w:left="1008" w:right="576" w:hanging="936"/>
        <w:textAlignment w:val="baseline"/>
        <w:rPr>
          <w:rFonts w:ascii="Arial" w:eastAsia="Arial" w:hAnsi="Arial"/>
          <w:color w:val="000000"/>
          <w:spacing w:val="-1"/>
          <w:sz w:val="24"/>
        </w:rPr>
      </w:pPr>
      <w:r>
        <w:rPr>
          <w:rFonts w:ascii="Arial" w:eastAsia="Arial" w:hAnsi="Arial"/>
          <w:color w:val="000000"/>
          <w:spacing w:val="-1"/>
          <w:sz w:val="24"/>
        </w:rPr>
        <w:t>5.2.2</w:t>
      </w:r>
      <w:r>
        <w:rPr>
          <w:rFonts w:ascii="Arial" w:eastAsia="Arial" w:hAnsi="Arial"/>
          <w:color w:val="000000"/>
          <w:spacing w:val="-1"/>
          <w:sz w:val="24"/>
        </w:rPr>
        <w:tab/>
        <w:t xml:space="preserve">Although not required under the Equality Act, the social profile does also include deprivation as it provides a measure of a combination of social-economic </w:t>
      </w:r>
      <w:proofErr w:type="spellStart"/>
      <w:r>
        <w:rPr>
          <w:rFonts w:ascii="Arial" w:eastAsia="Arial" w:hAnsi="Arial"/>
          <w:color w:val="000000"/>
          <w:spacing w:val="-1"/>
          <w:sz w:val="24"/>
        </w:rPr>
        <w:t>matrics</w:t>
      </w:r>
      <w:proofErr w:type="spellEnd"/>
      <w:r>
        <w:rPr>
          <w:rFonts w:ascii="Arial" w:eastAsia="Arial" w:hAnsi="Arial"/>
          <w:color w:val="000000"/>
          <w:spacing w:val="-1"/>
          <w:sz w:val="24"/>
        </w:rPr>
        <w:t>.</w:t>
      </w:r>
    </w:p>
    <w:p w14:paraId="6CA8A1AF" w14:textId="77777777" w:rsidR="003542BB" w:rsidRDefault="00000000">
      <w:pPr>
        <w:spacing w:before="371" w:line="366" w:lineRule="exact"/>
        <w:ind w:left="72"/>
        <w:textAlignment w:val="baseline"/>
        <w:rPr>
          <w:rFonts w:ascii="Arial" w:eastAsia="Arial" w:hAnsi="Arial"/>
          <w:color w:val="00138B"/>
          <w:spacing w:val="-6"/>
          <w:sz w:val="32"/>
        </w:rPr>
      </w:pPr>
      <w:r>
        <w:rPr>
          <w:rFonts w:ascii="Arial" w:eastAsia="Arial" w:hAnsi="Arial"/>
          <w:color w:val="00138B"/>
          <w:spacing w:val="-6"/>
          <w:sz w:val="32"/>
        </w:rPr>
        <w:t>Race</w:t>
      </w:r>
    </w:p>
    <w:p w14:paraId="1C4FAE76" w14:textId="77777777" w:rsidR="003542BB" w:rsidRDefault="00000000">
      <w:pPr>
        <w:tabs>
          <w:tab w:val="left" w:pos="1080"/>
        </w:tabs>
        <w:spacing w:before="112" w:line="276" w:lineRule="exact"/>
        <w:ind w:left="1008" w:right="72" w:hanging="936"/>
        <w:textAlignment w:val="baseline"/>
        <w:rPr>
          <w:rFonts w:ascii="Arial" w:eastAsia="Arial" w:hAnsi="Arial"/>
          <w:color w:val="000000"/>
          <w:spacing w:val="1"/>
          <w:sz w:val="24"/>
        </w:rPr>
      </w:pPr>
      <w:r>
        <w:rPr>
          <w:rFonts w:ascii="Arial" w:eastAsia="Arial" w:hAnsi="Arial"/>
          <w:color w:val="000000"/>
          <w:spacing w:val="1"/>
          <w:sz w:val="24"/>
        </w:rPr>
        <w:t>5.2.3</w:t>
      </w:r>
      <w:r>
        <w:rPr>
          <w:rFonts w:ascii="Arial" w:eastAsia="Arial" w:hAnsi="Arial"/>
          <w:color w:val="000000"/>
          <w:spacing w:val="1"/>
          <w:sz w:val="24"/>
        </w:rPr>
        <w:tab/>
        <w:t xml:space="preserve">The proportion of the population belonging to each ethnic group, as measured by the ONS is presented in </w:t>
      </w:r>
      <w:r>
        <w:rPr>
          <w:rFonts w:ascii="Arial" w:eastAsia="Arial" w:hAnsi="Arial"/>
          <w:b/>
          <w:color w:val="000000"/>
          <w:spacing w:val="1"/>
          <w:sz w:val="24"/>
        </w:rPr>
        <w:t>Table 2</w:t>
      </w:r>
      <w:r>
        <w:rPr>
          <w:rFonts w:ascii="Arial" w:eastAsia="Arial" w:hAnsi="Arial"/>
          <w:color w:val="000000"/>
          <w:spacing w:val="1"/>
          <w:sz w:val="24"/>
        </w:rPr>
        <w:t>. It shows that across each of the LSOAs within the Study Area, the proportion of population classified as White is somewhat higher than the England average. LSOA Newark and Sherwood 002F has the lowest proportion of White residents (91.5%); compared with 98.9% in Newark and Sherwood 003D. Across all of the LSOAs the proportion of the population recorded as Mixed/Multiple Ethnic Groups, Asian/Asian British/Asian Welsh, Black/ Black British/ Black Welsh/ Caribbean or African and Other ethnic group is lower than the England averages, suggesting a lower concentration of people belonging to these ethnicities in the Study Area.</w:t>
      </w:r>
    </w:p>
    <w:p w14:paraId="37E4B052" w14:textId="77777777" w:rsidR="003542BB" w:rsidRDefault="00000000">
      <w:pPr>
        <w:tabs>
          <w:tab w:val="left" w:pos="4320"/>
        </w:tabs>
        <w:spacing w:before="885" w:line="187" w:lineRule="exact"/>
        <w:ind w:left="72"/>
        <w:textAlignment w:val="baseline"/>
        <w:rPr>
          <w:rFonts w:ascii="Arial" w:eastAsia="Arial" w:hAnsi="Arial"/>
          <w:color w:val="000000"/>
          <w:sz w:val="16"/>
        </w:rPr>
      </w:pPr>
      <w:r>
        <w:rPr>
          <w:rFonts w:ascii="Arial" w:eastAsia="Arial" w:hAnsi="Arial"/>
          <w:color w:val="000000"/>
          <w:sz w:val="16"/>
        </w:rPr>
        <w:t>EDEU-WSP-ENVS-ZZZZZZ-RPT-EV-000002</w:t>
      </w:r>
      <w:r>
        <w:rPr>
          <w:rFonts w:ascii="Arial" w:eastAsia="Arial" w:hAnsi="Arial"/>
          <w:color w:val="515151"/>
          <w:sz w:val="16"/>
        </w:rPr>
        <w:tab/>
        <w:t>PA-Publicly Available</w:t>
      </w:r>
    </w:p>
    <w:p w14:paraId="5B4D1041" w14:textId="77777777" w:rsidR="003542BB" w:rsidRDefault="00000000">
      <w:pPr>
        <w:tabs>
          <w:tab w:val="left" w:pos="9504"/>
        </w:tabs>
        <w:spacing w:before="2" w:line="205" w:lineRule="exact"/>
        <w:ind w:left="4104"/>
        <w:textAlignment w:val="baseline"/>
        <w:rPr>
          <w:rFonts w:ascii="Arial" w:eastAsia="Arial" w:hAnsi="Arial"/>
          <w:color w:val="515151"/>
          <w:sz w:val="16"/>
        </w:rPr>
      </w:pPr>
      <w:r>
        <w:rPr>
          <w:rFonts w:ascii="Arial" w:eastAsia="Arial" w:hAnsi="Arial"/>
          <w:color w:val="515151"/>
          <w:sz w:val="16"/>
        </w:rPr>
        <w:t>EXPORT CONTROLLED: Y</w:t>
      </w:r>
      <w:r>
        <w:rPr>
          <w:rFonts w:ascii="Arial" w:eastAsia="Arial" w:hAnsi="Arial"/>
          <w:b/>
          <w:color w:val="00138B"/>
          <w:sz w:val="18"/>
        </w:rPr>
        <w:tab/>
        <w:t>18</w:t>
      </w:r>
    </w:p>
    <w:p w14:paraId="36757EFB" w14:textId="77777777" w:rsidR="003542BB" w:rsidRDefault="003542BB">
      <w:pPr>
        <w:sectPr w:rsidR="003542BB">
          <w:pgSz w:w="11909" w:h="16843"/>
          <w:pgMar w:top="380" w:right="858" w:bottom="181" w:left="771" w:header="720" w:footer="720" w:gutter="0"/>
          <w:cols w:space="720"/>
        </w:sectPr>
      </w:pPr>
    </w:p>
    <w:tbl>
      <w:tblPr>
        <w:tblW w:w="0" w:type="auto"/>
        <w:tblLayout w:type="fixed"/>
        <w:tblCellMar>
          <w:left w:w="0" w:type="dxa"/>
          <w:right w:w="0" w:type="dxa"/>
        </w:tblCellMar>
        <w:tblLook w:val="04A0" w:firstRow="1" w:lastRow="0" w:firstColumn="1" w:lastColumn="0" w:noHBand="0" w:noVBand="1"/>
      </w:tblPr>
      <w:tblGrid>
        <w:gridCol w:w="7382"/>
        <w:gridCol w:w="2898"/>
      </w:tblGrid>
      <w:tr w:rsidR="003542BB" w14:paraId="5F814088" w14:textId="77777777">
        <w:tblPrEx>
          <w:tblCellMar>
            <w:top w:w="0" w:type="dxa"/>
            <w:bottom w:w="0" w:type="dxa"/>
          </w:tblCellMar>
        </w:tblPrEx>
        <w:trPr>
          <w:trHeight w:hRule="exact" w:val="579"/>
        </w:trPr>
        <w:tc>
          <w:tcPr>
            <w:tcW w:w="7382" w:type="dxa"/>
            <w:vAlign w:val="bottom"/>
          </w:tcPr>
          <w:p w14:paraId="54953634" w14:textId="77777777" w:rsidR="003542BB" w:rsidRDefault="00000000">
            <w:pPr>
              <w:spacing w:before="422" w:line="148" w:lineRule="exact"/>
              <w:ind w:right="6087"/>
              <w:jc w:val="right"/>
              <w:textAlignment w:val="baseline"/>
              <w:rPr>
                <w:rFonts w:ascii="Arial" w:eastAsia="Arial" w:hAnsi="Arial"/>
                <w:b/>
                <w:color w:val="515151"/>
                <w:sz w:val="16"/>
              </w:rPr>
            </w:pPr>
            <w:r>
              <w:rPr>
                <w:rFonts w:ascii="Arial" w:eastAsia="Arial" w:hAnsi="Arial"/>
                <w:b/>
                <w:color w:val="515151"/>
                <w:sz w:val="16"/>
              </w:rPr>
              <w:lastRenderedPageBreak/>
              <w:t>UK PROJECT</w:t>
            </w:r>
          </w:p>
        </w:tc>
        <w:tc>
          <w:tcPr>
            <w:tcW w:w="2898" w:type="dxa"/>
          </w:tcPr>
          <w:p w14:paraId="7B4D4C9E" w14:textId="77777777" w:rsidR="003542BB" w:rsidRDefault="00000000">
            <w:pPr>
              <w:spacing w:before="4" w:after="4"/>
              <w:ind w:right="484"/>
              <w:textAlignment w:val="baseline"/>
            </w:pPr>
            <w:r>
              <w:rPr>
                <w:noProof/>
              </w:rPr>
              <w:drawing>
                <wp:inline distT="0" distB="0" distL="0" distR="0" wp14:anchorId="5A2D691D" wp14:editId="1B265594">
                  <wp:extent cx="1532890" cy="292735"/>
                  <wp:effectExtent l="0" t="0" r="0" b="0"/>
                  <wp:docPr id="26" name="Picture"/>
                  <wp:cNvGraphicFramePr/>
                  <a:graphic xmlns:a="http://schemas.openxmlformats.org/drawingml/2006/main">
                    <a:graphicData uri="http://schemas.openxmlformats.org/drawingml/2006/picture">
                      <pic:pic xmlns:pic="http://schemas.openxmlformats.org/drawingml/2006/picture">
                        <pic:nvPicPr>
                          <pic:cNvPr id="26" name="Picture"/>
                          <pic:cNvPicPr preferRelativeResize="0"/>
                        </pic:nvPicPr>
                        <pic:blipFill>
                          <a:blip r:embed="rId8"/>
                          <a:stretch>
                            <a:fillRect/>
                          </a:stretch>
                        </pic:blipFill>
                        <pic:spPr>
                          <a:xfrm>
                            <a:off x="0" y="0"/>
                            <a:ext cx="1532890" cy="292735"/>
                          </a:xfrm>
                          <a:prstGeom prst="rect">
                            <a:avLst/>
                          </a:prstGeom>
                        </pic:spPr>
                      </pic:pic>
                    </a:graphicData>
                  </a:graphic>
                </wp:inline>
              </w:drawing>
            </w:r>
          </w:p>
        </w:tc>
      </w:tr>
    </w:tbl>
    <w:p w14:paraId="7C959A69" w14:textId="77777777" w:rsidR="003542BB" w:rsidRDefault="003542BB">
      <w:pPr>
        <w:spacing w:after="520" w:line="20" w:lineRule="exact"/>
      </w:pPr>
    </w:p>
    <w:p w14:paraId="1251BBC3" w14:textId="77777777" w:rsidR="003542BB" w:rsidRDefault="00000000">
      <w:pPr>
        <w:spacing w:before="22" w:after="345" w:line="322" w:lineRule="exact"/>
        <w:textAlignment w:val="baseline"/>
        <w:rPr>
          <w:rFonts w:ascii="Arial" w:eastAsia="Arial" w:hAnsi="Arial"/>
          <w:b/>
          <w:color w:val="00138B"/>
          <w:spacing w:val="-1"/>
          <w:sz w:val="28"/>
        </w:rPr>
      </w:pPr>
      <w:r>
        <w:rPr>
          <w:rFonts w:ascii="Arial" w:eastAsia="Arial" w:hAnsi="Arial"/>
          <w:b/>
          <w:color w:val="00138B"/>
          <w:spacing w:val="-1"/>
          <w:sz w:val="28"/>
        </w:rPr>
        <w:t>Table 2: Percentage ethnicity breakdown of the Project (2021)</w:t>
      </w:r>
      <w:r>
        <w:rPr>
          <w:rFonts w:ascii="Arial" w:eastAsia="Arial" w:hAnsi="Arial"/>
          <w:b/>
          <w:color w:val="00138B"/>
          <w:spacing w:val="-1"/>
          <w:sz w:val="28"/>
          <w:vertAlign w:val="superscript"/>
        </w:rPr>
        <w:t>12</w:t>
      </w:r>
      <w:r>
        <w:rPr>
          <w:rFonts w:ascii="Arial" w:eastAsia="Arial" w:hAnsi="Arial"/>
          <w:b/>
          <w:color w:val="00138B"/>
          <w:spacing w:val="-1"/>
          <w:sz w:val="18"/>
        </w:rPr>
        <w:t xml:space="preserve"> </w:t>
      </w:r>
    </w:p>
    <w:p w14:paraId="649CE701" w14:textId="77777777" w:rsidR="003542BB" w:rsidRDefault="00000000">
      <w:pPr>
        <w:spacing w:before="118" w:line="267" w:lineRule="exact"/>
        <w:ind w:left="2664"/>
        <w:textAlignment w:val="baseline"/>
        <w:rPr>
          <w:rFonts w:ascii="Arial" w:eastAsia="Arial" w:hAnsi="Arial"/>
          <w:color w:val="000000"/>
          <w:spacing w:val="-1"/>
          <w:sz w:val="24"/>
        </w:rPr>
      </w:pPr>
      <w:r>
        <w:pict w14:anchorId="28ADD2A7">
          <v:line id="_x0000_s1267" style="position:absolute;left:0;text-align:left;z-index:251535872;mso-position-horizontal-relative:page;mso-position-vertical-relative:page" from="40.6pt,110.15pt" to="554.65pt,110.15pt" strokecolor="#00138b" strokeweight=".95pt">
            <w10:wrap anchorx="page" anchory="page"/>
          </v:line>
        </w:pict>
      </w:r>
      <w:r>
        <w:rPr>
          <w:rFonts w:ascii="Arial" w:eastAsia="Arial" w:hAnsi="Arial"/>
          <w:color w:val="000000"/>
          <w:spacing w:val="-1"/>
          <w:sz w:val="24"/>
        </w:rPr>
        <w:t>Ethnic Group</w:t>
      </w:r>
    </w:p>
    <w:tbl>
      <w:tblPr>
        <w:tblW w:w="0" w:type="auto"/>
        <w:jc w:val="right"/>
        <w:tblLayout w:type="fixed"/>
        <w:tblCellMar>
          <w:left w:w="0" w:type="dxa"/>
          <w:right w:w="0" w:type="dxa"/>
        </w:tblCellMar>
        <w:tblLook w:val="04A0" w:firstRow="1" w:lastRow="0" w:firstColumn="1" w:lastColumn="0" w:noHBand="0" w:noVBand="1"/>
      </w:tblPr>
      <w:tblGrid>
        <w:gridCol w:w="1430"/>
        <w:gridCol w:w="1143"/>
        <w:gridCol w:w="1733"/>
        <w:gridCol w:w="1828"/>
        <w:gridCol w:w="1815"/>
        <w:gridCol w:w="1338"/>
      </w:tblGrid>
      <w:tr w:rsidR="003542BB" w14:paraId="3CE855CF" w14:textId="77777777">
        <w:tblPrEx>
          <w:tblCellMar>
            <w:top w:w="0" w:type="dxa"/>
            <w:bottom w:w="0" w:type="dxa"/>
          </w:tblCellMar>
        </w:tblPrEx>
        <w:trPr>
          <w:trHeight w:hRule="exact" w:val="2018"/>
          <w:jc w:val="right"/>
        </w:trPr>
        <w:tc>
          <w:tcPr>
            <w:tcW w:w="1430" w:type="dxa"/>
            <w:tcBorders>
              <w:bottom w:val="single" w:sz="7" w:space="0" w:color="000000"/>
            </w:tcBorders>
          </w:tcPr>
          <w:p w14:paraId="0C3F136B" w14:textId="316972F8" w:rsidR="003542BB" w:rsidRDefault="00000000">
            <w:pPr>
              <w:textAlignment w:val="baseline"/>
              <w:rPr>
                <w:rFonts w:ascii="Arial" w:eastAsia="Arial" w:hAnsi="Arial"/>
                <w:color w:val="000000"/>
                <w:sz w:val="24"/>
              </w:rPr>
            </w:pPr>
            <w:r>
              <w:pict w14:anchorId="2F7719E0">
                <v:shape id="_x0000_s1266" type="#_x0000_t202" style="position:absolute;margin-left:40.6pt;margin-top:693.6pt;width:20.55pt;height:33.2pt;z-index:-251638272;mso-wrap-distance-left:0;mso-wrap-distance-top:564.45pt;mso-wrap-distance-right:29.1pt;mso-position-horizontal-relative:page;mso-position-vertical-relative:page" filled="f" stroked="f">
                  <v:textbox style="layout-flow:vertical;mso-layout-flow-alt:bottom-to-top" inset="0,0,0,0">
                    <w:txbxContent>
                      <w:p w14:paraId="509D316C" w14:textId="77777777" w:rsidR="003542BB" w:rsidRDefault="00000000">
                        <w:pPr>
                          <w:spacing w:before="210" w:after="4" w:line="183" w:lineRule="exact"/>
                          <w:jc w:val="right"/>
                          <w:textAlignment w:val="baseline"/>
                          <w:rPr>
                            <w:rFonts w:ascii="Arial" w:eastAsia="Arial" w:hAnsi="Arial"/>
                            <w:color w:val="000000"/>
                            <w:spacing w:val="-39"/>
                            <w:sz w:val="24"/>
                          </w:rPr>
                        </w:pPr>
                        <w:r>
                          <w:rPr>
                            <w:rFonts w:ascii="Arial" w:eastAsia="Arial" w:hAnsi="Arial"/>
                            <w:color w:val="000000"/>
                            <w:spacing w:val="-39"/>
                            <w:sz w:val="24"/>
                          </w:rPr>
                          <w:t>LSOA</w:t>
                        </w:r>
                      </w:p>
                    </w:txbxContent>
                  </v:textbox>
                  <w10:wrap type="square" anchorx="page" anchory="page"/>
                </v:shape>
              </w:pict>
            </w:r>
            <w:r>
              <w:pict w14:anchorId="07286B9D">
                <v:line id="_x0000_s1265" style="position:absolute;z-index:251536896;mso-position-horizontal-relative:page;mso-position-vertical-relative:page" from="40.6pt,253.45pt" to="90.3pt,253.45pt" strokecolor="#00138b" strokeweight="1.2pt">
                  <w10:wrap anchorx="page" anchory="page"/>
                </v:line>
              </w:pict>
            </w:r>
            <w:r>
              <w:rPr>
                <w:rFonts w:ascii="Arial" w:eastAsia="Arial" w:hAnsi="Arial"/>
                <w:color w:val="000000"/>
                <w:sz w:val="24"/>
              </w:rPr>
              <w:t xml:space="preserve"> </w:t>
            </w:r>
          </w:p>
        </w:tc>
        <w:tc>
          <w:tcPr>
            <w:tcW w:w="1143" w:type="dxa"/>
            <w:tcBorders>
              <w:bottom w:val="single" w:sz="7" w:space="0" w:color="000000"/>
            </w:tcBorders>
          </w:tcPr>
          <w:p w14:paraId="6AD8ABE3" w14:textId="77777777" w:rsidR="003542BB" w:rsidRDefault="00000000">
            <w:pPr>
              <w:spacing w:before="449" w:after="1295" w:line="273" w:lineRule="exact"/>
              <w:ind w:right="296"/>
              <w:jc w:val="right"/>
              <w:textAlignment w:val="baseline"/>
              <w:rPr>
                <w:rFonts w:ascii="Arial" w:eastAsia="Arial" w:hAnsi="Arial"/>
                <w:color w:val="000000"/>
                <w:sz w:val="24"/>
              </w:rPr>
            </w:pPr>
            <w:r>
              <w:rPr>
                <w:rFonts w:ascii="Arial" w:eastAsia="Arial" w:hAnsi="Arial"/>
                <w:color w:val="000000"/>
                <w:sz w:val="24"/>
              </w:rPr>
              <w:t>White</w:t>
            </w:r>
          </w:p>
        </w:tc>
        <w:tc>
          <w:tcPr>
            <w:tcW w:w="1733" w:type="dxa"/>
            <w:tcBorders>
              <w:bottom w:val="single" w:sz="7" w:space="0" w:color="000000"/>
            </w:tcBorders>
          </w:tcPr>
          <w:p w14:paraId="15471043" w14:textId="77777777" w:rsidR="003542BB" w:rsidRDefault="00000000">
            <w:pPr>
              <w:spacing w:before="448" w:after="1021" w:line="274" w:lineRule="exact"/>
              <w:ind w:left="108"/>
              <w:textAlignment w:val="baseline"/>
              <w:rPr>
                <w:rFonts w:ascii="Arial" w:eastAsia="Arial" w:hAnsi="Arial"/>
                <w:color w:val="000000"/>
                <w:sz w:val="24"/>
              </w:rPr>
            </w:pPr>
            <w:r>
              <w:rPr>
                <w:rFonts w:ascii="Arial" w:eastAsia="Arial" w:hAnsi="Arial"/>
                <w:color w:val="000000"/>
                <w:sz w:val="24"/>
              </w:rPr>
              <w:t>Mixed/Multiple Ethnic Groups:</w:t>
            </w:r>
          </w:p>
        </w:tc>
        <w:tc>
          <w:tcPr>
            <w:tcW w:w="1828" w:type="dxa"/>
            <w:tcBorders>
              <w:bottom w:val="single" w:sz="7" w:space="0" w:color="000000"/>
            </w:tcBorders>
          </w:tcPr>
          <w:p w14:paraId="6247AA49" w14:textId="77777777" w:rsidR="003542BB" w:rsidRDefault="00000000">
            <w:pPr>
              <w:spacing w:before="445" w:after="738" w:line="278" w:lineRule="exact"/>
              <w:ind w:left="216"/>
              <w:textAlignment w:val="baseline"/>
              <w:rPr>
                <w:rFonts w:ascii="Arial" w:eastAsia="Arial" w:hAnsi="Arial"/>
                <w:color w:val="000000"/>
                <w:sz w:val="24"/>
              </w:rPr>
            </w:pPr>
            <w:r>
              <w:rPr>
                <w:rFonts w:ascii="Arial" w:eastAsia="Arial" w:hAnsi="Arial"/>
                <w:color w:val="000000"/>
                <w:sz w:val="24"/>
              </w:rPr>
              <w:t>Asian/Asian British/Asian Welsh:</w:t>
            </w:r>
          </w:p>
        </w:tc>
        <w:tc>
          <w:tcPr>
            <w:tcW w:w="1815" w:type="dxa"/>
            <w:tcBorders>
              <w:bottom w:val="single" w:sz="7" w:space="0" w:color="000000"/>
            </w:tcBorders>
            <w:vAlign w:val="bottom"/>
          </w:tcPr>
          <w:p w14:paraId="725CAB73" w14:textId="77777777" w:rsidR="003542BB" w:rsidRDefault="00000000">
            <w:pPr>
              <w:spacing w:before="446" w:after="191" w:line="276" w:lineRule="exact"/>
              <w:ind w:left="288"/>
              <w:textAlignment w:val="baseline"/>
              <w:rPr>
                <w:rFonts w:ascii="Arial" w:eastAsia="Arial" w:hAnsi="Arial"/>
                <w:color w:val="000000"/>
                <w:sz w:val="24"/>
              </w:rPr>
            </w:pPr>
            <w:r>
              <w:rPr>
                <w:rFonts w:ascii="Arial" w:eastAsia="Arial" w:hAnsi="Arial"/>
                <w:color w:val="000000"/>
                <w:sz w:val="24"/>
              </w:rPr>
              <w:t>Black/ Black British/ Black Welsh/ Caribbean or African</w:t>
            </w:r>
          </w:p>
        </w:tc>
        <w:tc>
          <w:tcPr>
            <w:tcW w:w="1338" w:type="dxa"/>
            <w:tcBorders>
              <w:bottom w:val="single" w:sz="7" w:space="0" w:color="000000"/>
            </w:tcBorders>
          </w:tcPr>
          <w:p w14:paraId="682A616C" w14:textId="77777777" w:rsidR="003542BB" w:rsidRDefault="00000000">
            <w:pPr>
              <w:spacing w:before="445" w:after="738" w:line="278" w:lineRule="exact"/>
              <w:jc w:val="center"/>
              <w:textAlignment w:val="baseline"/>
              <w:rPr>
                <w:rFonts w:ascii="Arial" w:eastAsia="Arial" w:hAnsi="Arial"/>
                <w:color w:val="000000"/>
                <w:sz w:val="24"/>
              </w:rPr>
            </w:pPr>
            <w:r>
              <w:rPr>
                <w:rFonts w:ascii="Arial" w:eastAsia="Arial" w:hAnsi="Arial"/>
                <w:color w:val="000000"/>
                <w:sz w:val="24"/>
              </w:rPr>
              <w:t xml:space="preserve">Other </w:t>
            </w:r>
            <w:r>
              <w:rPr>
                <w:rFonts w:ascii="Arial" w:eastAsia="Arial" w:hAnsi="Arial"/>
                <w:color w:val="000000"/>
                <w:sz w:val="24"/>
              </w:rPr>
              <w:br/>
              <w:t xml:space="preserve">ethnic </w:t>
            </w:r>
            <w:r>
              <w:rPr>
                <w:rFonts w:ascii="Arial" w:eastAsia="Arial" w:hAnsi="Arial"/>
                <w:color w:val="000000"/>
                <w:sz w:val="24"/>
              </w:rPr>
              <w:br/>
              <w:t>group</w:t>
            </w:r>
          </w:p>
        </w:tc>
      </w:tr>
      <w:tr w:rsidR="003542BB" w14:paraId="5D0E5FEB" w14:textId="77777777">
        <w:tblPrEx>
          <w:tblCellMar>
            <w:top w:w="0" w:type="dxa"/>
            <w:bottom w:w="0" w:type="dxa"/>
          </w:tblCellMar>
        </w:tblPrEx>
        <w:trPr>
          <w:trHeight w:hRule="exact" w:val="1109"/>
          <w:jc w:val="right"/>
        </w:trPr>
        <w:tc>
          <w:tcPr>
            <w:tcW w:w="1430" w:type="dxa"/>
            <w:tcBorders>
              <w:top w:val="single" w:sz="7" w:space="0" w:color="000000"/>
              <w:bottom w:val="single" w:sz="7" w:space="0" w:color="000000"/>
            </w:tcBorders>
          </w:tcPr>
          <w:p w14:paraId="3830BD6B" w14:textId="77777777" w:rsidR="003542BB" w:rsidRDefault="00000000">
            <w:pPr>
              <w:spacing w:before="92" w:line="278" w:lineRule="exact"/>
              <w:ind w:left="72"/>
              <w:textAlignment w:val="baseline"/>
              <w:rPr>
                <w:rFonts w:ascii="Arial" w:eastAsia="Arial" w:hAnsi="Arial"/>
                <w:color w:val="000000"/>
                <w:sz w:val="24"/>
              </w:rPr>
            </w:pPr>
            <w:r>
              <w:rPr>
                <w:rFonts w:ascii="Arial" w:eastAsia="Arial" w:hAnsi="Arial"/>
                <w:color w:val="000000"/>
                <w:sz w:val="24"/>
              </w:rPr>
              <w:t>North East Derbyshire</w:t>
            </w:r>
          </w:p>
          <w:p w14:paraId="40DF75D5" w14:textId="77777777" w:rsidR="003542BB" w:rsidRDefault="00000000">
            <w:pPr>
              <w:spacing w:before="1" w:after="186" w:line="273" w:lineRule="exact"/>
              <w:ind w:left="72"/>
              <w:textAlignment w:val="baseline"/>
              <w:rPr>
                <w:rFonts w:ascii="Arial" w:eastAsia="Arial" w:hAnsi="Arial"/>
                <w:color w:val="000000"/>
                <w:sz w:val="24"/>
              </w:rPr>
            </w:pPr>
            <w:r>
              <w:rPr>
                <w:rFonts w:ascii="Arial" w:eastAsia="Arial" w:hAnsi="Arial"/>
                <w:color w:val="000000"/>
                <w:sz w:val="24"/>
              </w:rPr>
              <w:t>007B</w:t>
            </w:r>
          </w:p>
        </w:tc>
        <w:tc>
          <w:tcPr>
            <w:tcW w:w="1143" w:type="dxa"/>
            <w:tcBorders>
              <w:top w:val="single" w:sz="7" w:space="0" w:color="000000"/>
              <w:bottom w:val="single" w:sz="7" w:space="0" w:color="000000"/>
            </w:tcBorders>
          </w:tcPr>
          <w:p w14:paraId="57B83C8D" w14:textId="77777777" w:rsidR="003542BB" w:rsidRDefault="00000000">
            <w:pPr>
              <w:tabs>
                <w:tab w:val="decimal" w:pos="504"/>
              </w:tabs>
              <w:spacing w:before="97" w:after="738" w:line="273" w:lineRule="exact"/>
              <w:textAlignment w:val="baseline"/>
              <w:rPr>
                <w:rFonts w:ascii="Arial" w:eastAsia="Arial" w:hAnsi="Arial"/>
                <w:color w:val="000000"/>
                <w:sz w:val="24"/>
              </w:rPr>
            </w:pPr>
            <w:r>
              <w:rPr>
                <w:rFonts w:ascii="Arial" w:eastAsia="Arial" w:hAnsi="Arial"/>
                <w:color w:val="000000"/>
                <w:sz w:val="24"/>
              </w:rPr>
              <w:t>97.60%</w:t>
            </w:r>
          </w:p>
        </w:tc>
        <w:tc>
          <w:tcPr>
            <w:tcW w:w="1733" w:type="dxa"/>
            <w:tcBorders>
              <w:top w:val="single" w:sz="7" w:space="0" w:color="000000"/>
              <w:bottom w:val="single" w:sz="7" w:space="0" w:color="000000"/>
            </w:tcBorders>
          </w:tcPr>
          <w:p w14:paraId="51F7D4B3" w14:textId="77777777" w:rsidR="003542BB" w:rsidRDefault="00000000">
            <w:pPr>
              <w:tabs>
                <w:tab w:val="decimal" w:pos="288"/>
              </w:tabs>
              <w:spacing w:before="97" w:after="738" w:line="273" w:lineRule="exact"/>
              <w:textAlignment w:val="baseline"/>
              <w:rPr>
                <w:rFonts w:ascii="Arial" w:eastAsia="Arial" w:hAnsi="Arial"/>
                <w:color w:val="000000"/>
                <w:sz w:val="24"/>
              </w:rPr>
            </w:pPr>
            <w:r>
              <w:rPr>
                <w:rFonts w:ascii="Arial" w:eastAsia="Arial" w:hAnsi="Arial"/>
                <w:color w:val="000000"/>
                <w:sz w:val="24"/>
              </w:rPr>
              <w:t>0.60%</w:t>
            </w:r>
          </w:p>
        </w:tc>
        <w:tc>
          <w:tcPr>
            <w:tcW w:w="1828" w:type="dxa"/>
            <w:tcBorders>
              <w:top w:val="single" w:sz="7" w:space="0" w:color="000000"/>
              <w:bottom w:val="single" w:sz="7" w:space="0" w:color="000000"/>
            </w:tcBorders>
          </w:tcPr>
          <w:p w14:paraId="2BA7AAF3" w14:textId="77777777" w:rsidR="003542BB" w:rsidRDefault="00000000">
            <w:pPr>
              <w:tabs>
                <w:tab w:val="decimal" w:pos="216"/>
              </w:tabs>
              <w:spacing w:before="97" w:after="738" w:line="273" w:lineRule="exact"/>
              <w:textAlignment w:val="baseline"/>
              <w:rPr>
                <w:rFonts w:ascii="Arial" w:eastAsia="Arial" w:hAnsi="Arial"/>
                <w:color w:val="000000"/>
                <w:sz w:val="24"/>
              </w:rPr>
            </w:pPr>
            <w:r>
              <w:rPr>
                <w:rFonts w:ascii="Arial" w:eastAsia="Arial" w:hAnsi="Arial"/>
                <w:color w:val="000000"/>
                <w:sz w:val="24"/>
              </w:rPr>
              <w:t>1.40%</w:t>
            </w:r>
          </w:p>
        </w:tc>
        <w:tc>
          <w:tcPr>
            <w:tcW w:w="1815" w:type="dxa"/>
            <w:tcBorders>
              <w:top w:val="single" w:sz="7" w:space="0" w:color="000000"/>
              <w:bottom w:val="single" w:sz="7" w:space="0" w:color="000000"/>
            </w:tcBorders>
          </w:tcPr>
          <w:p w14:paraId="5A55F089" w14:textId="77777777" w:rsidR="003542BB" w:rsidRDefault="00000000">
            <w:pPr>
              <w:tabs>
                <w:tab w:val="decimal" w:pos="432"/>
              </w:tabs>
              <w:spacing w:before="97" w:after="738" w:line="273" w:lineRule="exact"/>
              <w:textAlignment w:val="baseline"/>
              <w:rPr>
                <w:rFonts w:ascii="Arial" w:eastAsia="Arial" w:hAnsi="Arial"/>
                <w:color w:val="000000"/>
                <w:sz w:val="24"/>
              </w:rPr>
            </w:pPr>
            <w:r>
              <w:rPr>
                <w:rFonts w:ascii="Arial" w:eastAsia="Arial" w:hAnsi="Arial"/>
                <w:color w:val="000000"/>
                <w:sz w:val="24"/>
              </w:rPr>
              <w:t>0.30%</w:t>
            </w:r>
          </w:p>
        </w:tc>
        <w:tc>
          <w:tcPr>
            <w:tcW w:w="1338" w:type="dxa"/>
            <w:tcBorders>
              <w:top w:val="single" w:sz="7" w:space="0" w:color="000000"/>
              <w:bottom w:val="single" w:sz="7" w:space="0" w:color="000000"/>
            </w:tcBorders>
          </w:tcPr>
          <w:p w14:paraId="2DF9A3D1" w14:textId="77777777" w:rsidR="003542BB" w:rsidRDefault="00000000">
            <w:pPr>
              <w:tabs>
                <w:tab w:val="decimal" w:pos="288"/>
              </w:tabs>
              <w:spacing w:before="97" w:after="738" w:line="273" w:lineRule="exact"/>
              <w:textAlignment w:val="baseline"/>
              <w:rPr>
                <w:rFonts w:ascii="Arial" w:eastAsia="Arial" w:hAnsi="Arial"/>
                <w:color w:val="000000"/>
                <w:sz w:val="24"/>
              </w:rPr>
            </w:pPr>
            <w:r>
              <w:rPr>
                <w:rFonts w:ascii="Arial" w:eastAsia="Arial" w:hAnsi="Arial"/>
                <w:color w:val="000000"/>
                <w:sz w:val="24"/>
              </w:rPr>
              <w:t>0.10%</w:t>
            </w:r>
          </w:p>
        </w:tc>
      </w:tr>
      <w:tr w:rsidR="003542BB" w14:paraId="7C8B8DC2" w14:textId="77777777">
        <w:tblPrEx>
          <w:tblCellMar>
            <w:top w:w="0" w:type="dxa"/>
            <w:bottom w:w="0" w:type="dxa"/>
          </w:tblCellMar>
        </w:tblPrEx>
        <w:trPr>
          <w:trHeight w:hRule="exact" w:val="1109"/>
          <w:jc w:val="right"/>
        </w:trPr>
        <w:tc>
          <w:tcPr>
            <w:tcW w:w="1430" w:type="dxa"/>
            <w:tcBorders>
              <w:top w:val="single" w:sz="7" w:space="0" w:color="000000"/>
              <w:bottom w:val="single" w:sz="7" w:space="0" w:color="000000"/>
            </w:tcBorders>
          </w:tcPr>
          <w:p w14:paraId="0B828FCB" w14:textId="77777777" w:rsidR="003542BB" w:rsidRDefault="00000000">
            <w:pPr>
              <w:spacing w:before="97" w:after="177" w:line="278" w:lineRule="exact"/>
              <w:ind w:left="72"/>
              <w:textAlignment w:val="baseline"/>
              <w:rPr>
                <w:rFonts w:ascii="Arial" w:eastAsia="Arial" w:hAnsi="Arial"/>
                <w:color w:val="000000"/>
                <w:sz w:val="24"/>
              </w:rPr>
            </w:pPr>
            <w:r>
              <w:rPr>
                <w:rFonts w:ascii="Arial" w:eastAsia="Arial" w:hAnsi="Arial"/>
                <w:color w:val="000000"/>
                <w:sz w:val="24"/>
              </w:rPr>
              <w:t>North East Derbyshire 007A</w:t>
            </w:r>
          </w:p>
        </w:tc>
        <w:tc>
          <w:tcPr>
            <w:tcW w:w="1143" w:type="dxa"/>
            <w:tcBorders>
              <w:top w:val="single" w:sz="7" w:space="0" w:color="000000"/>
              <w:bottom w:val="single" w:sz="7" w:space="0" w:color="000000"/>
            </w:tcBorders>
          </w:tcPr>
          <w:p w14:paraId="2AD314EC" w14:textId="77777777" w:rsidR="003542BB" w:rsidRDefault="00000000">
            <w:pPr>
              <w:tabs>
                <w:tab w:val="decimal" w:pos="504"/>
              </w:tabs>
              <w:spacing w:before="101" w:after="734" w:line="273" w:lineRule="exact"/>
              <w:textAlignment w:val="baseline"/>
              <w:rPr>
                <w:rFonts w:ascii="Arial" w:eastAsia="Arial" w:hAnsi="Arial"/>
                <w:color w:val="000000"/>
                <w:sz w:val="24"/>
              </w:rPr>
            </w:pPr>
            <w:r>
              <w:rPr>
                <w:rFonts w:ascii="Arial" w:eastAsia="Arial" w:hAnsi="Arial"/>
                <w:color w:val="000000"/>
                <w:sz w:val="24"/>
              </w:rPr>
              <w:t>96.90%</w:t>
            </w:r>
          </w:p>
        </w:tc>
        <w:tc>
          <w:tcPr>
            <w:tcW w:w="1733" w:type="dxa"/>
            <w:tcBorders>
              <w:top w:val="single" w:sz="7" w:space="0" w:color="000000"/>
              <w:bottom w:val="single" w:sz="7" w:space="0" w:color="000000"/>
            </w:tcBorders>
          </w:tcPr>
          <w:p w14:paraId="7ED661B8" w14:textId="77777777" w:rsidR="003542BB" w:rsidRDefault="00000000">
            <w:pPr>
              <w:tabs>
                <w:tab w:val="decimal" w:pos="288"/>
              </w:tabs>
              <w:spacing w:before="101" w:after="734" w:line="273" w:lineRule="exact"/>
              <w:textAlignment w:val="baseline"/>
              <w:rPr>
                <w:rFonts w:ascii="Arial" w:eastAsia="Arial" w:hAnsi="Arial"/>
                <w:color w:val="000000"/>
                <w:sz w:val="24"/>
              </w:rPr>
            </w:pPr>
            <w:r>
              <w:rPr>
                <w:rFonts w:ascii="Arial" w:eastAsia="Arial" w:hAnsi="Arial"/>
                <w:color w:val="000000"/>
                <w:sz w:val="24"/>
              </w:rPr>
              <w:t>1.00%</w:t>
            </w:r>
          </w:p>
        </w:tc>
        <w:tc>
          <w:tcPr>
            <w:tcW w:w="1828" w:type="dxa"/>
            <w:tcBorders>
              <w:top w:val="single" w:sz="7" w:space="0" w:color="000000"/>
              <w:bottom w:val="single" w:sz="7" w:space="0" w:color="000000"/>
            </w:tcBorders>
          </w:tcPr>
          <w:p w14:paraId="016FD4B2" w14:textId="77777777" w:rsidR="003542BB" w:rsidRDefault="00000000">
            <w:pPr>
              <w:tabs>
                <w:tab w:val="decimal" w:pos="216"/>
              </w:tabs>
              <w:spacing w:before="101" w:after="734" w:line="273" w:lineRule="exact"/>
              <w:textAlignment w:val="baseline"/>
              <w:rPr>
                <w:rFonts w:ascii="Arial" w:eastAsia="Arial" w:hAnsi="Arial"/>
                <w:color w:val="000000"/>
                <w:sz w:val="24"/>
              </w:rPr>
            </w:pPr>
            <w:r>
              <w:rPr>
                <w:rFonts w:ascii="Arial" w:eastAsia="Arial" w:hAnsi="Arial"/>
                <w:color w:val="000000"/>
                <w:sz w:val="24"/>
              </w:rPr>
              <w:t>1.50%</w:t>
            </w:r>
          </w:p>
        </w:tc>
        <w:tc>
          <w:tcPr>
            <w:tcW w:w="1815" w:type="dxa"/>
            <w:tcBorders>
              <w:top w:val="single" w:sz="7" w:space="0" w:color="000000"/>
              <w:bottom w:val="single" w:sz="7" w:space="0" w:color="000000"/>
            </w:tcBorders>
          </w:tcPr>
          <w:p w14:paraId="3A3F6617" w14:textId="77777777" w:rsidR="003542BB" w:rsidRDefault="00000000">
            <w:pPr>
              <w:tabs>
                <w:tab w:val="decimal" w:pos="432"/>
              </w:tabs>
              <w:spacing w:before="101" w:after="734" w:line="273" w:lineRule="exact"/>
              <w:textAlignment w:val="baseline"/>
              <w:rPr>
                <w:rFonts w:ascii="Arial" w:eastAsia="Arial" w:hAnsi="Arial"/>
                <w:color w:val="000000"/>
                <w:sz w:val="24"/>
              </w:rPr>
            </w:pPr>
            <w:r>
              <w:rPr>
                <w:rFonts w:ascii="Arial" w:eastAsia="Arial" w:hAnsi="Arial"/>
                <w:color w:val="000000"/>
                <w:sz w:val="24"/>
              </w:rPr>
              <w:t>0.30%</w:t>
            </w:r>
          </w:p>
        </w:tc>
        <w:tc>
          <w:tcPr>
            <w:tcW w:w="1338" w:type="dxa"/>
            <w:tcBorders>
              <w:top w:val="single" w:sz="7" w:space="0" w:color="000000"/>
              <w:bottom w:val="single" w:sz="7" w:space="0" w:color="000000"/>
            </w:tcBorders>
          </w:tcPr>
          <w:p w14:paraId="2D3C4764" w14:textId="77777777" w:rsidR="003542BB" w:rsidRDefault="00000000">
            <w:pPr>
              <w:tabs>
                <w:tab w:val="decimal" w:pos="288"/>
              </w:tabs>
              <w:spacing w:before="101" w:after="734" w:line="273" w:lineRule="exact"/>
              <w:textAlignment w:val="baseline"/>
              <w:rPr>
                <w:rFonts w:ascii="Arial" w:eastAsia="Arial" w:hAnsi="Arial"/>
                <w:color w:val="000000"/>
                <w:sz w:val="24"/>
              </w:rPr>
            </w:pPr>
            <w:r>
              <w:rPr>
                <w:rFonts w:ascii="Arial" w:eastAsia="Arial" w:hAnsi="Arial"/>
                <w:color w:val="000000"/>
                <w:sz w:val="24"/>
              </w:rPr>
              <w:t>0.30%</w:t>
            </w:r>
          </w:p>
        </w:tc>
      </w:tr>
      <w:tr w:rsidR="003542BB" w14:paraId="23E58ADB" w14:textId="77777777">
        <w:tblPrEx>
          <w:tblCellMar>
            <w:top w:w="0" w:type="dxa"/>
            <w:bottom w:w="0" w:type="dxa"/>
          </w:tblCellMar>
        </w:tblPrEx>
        <w:trPr>
          <w:trHeight w:hRule="exact" w:val="1118"/>
          <w:jc w:val="right"/>
        </w:trPr>
        <w:tc>
          <w:tcPr>
            <w:tcW w:w="1430" w:type="dxa"/>
            <w:tcBorders>
              <w:top w:val="single" w:sz="7" w:space="0" w:color="000000"/>
              <w:bottom w:val="single" w:sz="7" w:space="0" w:color="000000"/>
            </w:tcBorders>
          </w:tcPr>
          <w:p w14:paraId="10CA41CB" w14:textId="77777777" w:rsidR="003542BB" w:rsidRDefault="00000000">
            <w:pPr>
              <w:spacing w:before="101" w:line="278" w:lineRule="exact"/>
              <w:ind w:left="72"/>
              <w:textAlignment w:val="baseline"/>
              <w:rPr>
                <w:rFonts w:ascii="Arial" w:eastAsia="Arial" w:hAnsi="Arial"/>
                <w:color w:val="000000"/>
                <w:sz w:val="24"/>
              </w:rPr>
            </w:pPr>
            <w:r>
              <w:rPr>
                <w:rFonts w:ascii="Arial" w:eastAsia="Arial" w:hAnsi="Arial"/>
                <w:color w:val="000000"/>
                <w:sz w:val="24"/>
              </w:rPr>
              <w:t>North East Derbyshire</w:t>
            </w:r>
          </w:p>
          <w:p w14:paraId="3A4AB508" w14:textId="77777777" w:rsidR="003542BB" w:rsidRDefault="00000000">
            <w:pPr>
              <w:spacing w:before="1" w:after="177" w:line="273" w:lineRule="exact"/>
              <w:ind w:left="72"/>
              <w:textAlignment w:val="baseline"/>
              <w:rPr>
                <w:rFonts w:ascii="Arial" w:eastAsia="Arial" w:hAnsi="Arial"/>
                <w:color w:val="000000"/>
                <w:sz w:val="24"/>
              </w:rPr>
            </w:pPr>
            <w:r>
              <w:rPr>
                <w:rFonts w:ascii="Arial" w:eastAsia="Arial" w:hAnsi="Arial"/>
                <w:color w:val="000000"/>
                <w:sz w:val="24"/>
              </w:rPr>
              <w:t>007C</w:t>
            </w:r>
          </w:p>
        </w:tc>
        <w:tc>
          <w:tcPr>
            <w:tcW w:w="1143" w:type="dxa"/>
            <w:tcBorders>
              <w:top w:val="single" w:sz="7" w:space="0" w:color="000000"/>
              <w:bottom w:val="single" w:sz="7" w:space="0" w:color="000000"/>
            </w:tcBorders>
          </w:tcPr>
          <w:p w14:paraId="5F0FB4CB" w14:textId="77777777" w:rsidR="003542BB" w:rsidRDefault="00000000">
            <w:pPr>
              <w:tabs>
                <w:tab w:val="decimal" w:pos="504"/>
              </w:tabs>
              <w:spacing w:before="106" w:after="729" w:line="273" w:lineRule="exact"/>
              <w:textAlignment w:val="baseline"/>
              <w:rPr>
                <w:rFonts w:ascii="Arial" w:eastAsia="Arial" w:hAnsi="Arial"/>
                <w:color w:val="000000"/>
                <w:sz w:val="24"/>
              </w:rPr>
            </w:pPr>
            <w:r>
              <w:rPr>
                <w:rFonts w:ascii="Arial" w:eastAsia="Arial" w:hAnsi="Arial"/>
                <w:color w:val="000000"/>
                <w:sz w:val="24"/>
              </w:rPr>
              <w:t>96.20%</w:t>
            </w:r>
          </w:p>
        </w:tc>
        <w:tc>
          <w:tcPr>
            <w:tcW w:w="1733" w:type="dxa"/>
            <w:tcBorders>
              <w:top w:val="single" w:sz="7" w:space="0" w:color="000000"/>
              <w:bottom w:val="single" w:sz="7" w:space="0" w:color="000000"/>
            </w:tcBorders>
          </w:tcPr>
          <w:p w14:paraId="7897B51F" w14:textId="77777777" w:rsidR="003542BB" w:rsidRDefault="00000000">
            <w:pPr>
              <w:tabs>
                <w:tab w:val="decimal" w:pos="288"/>
              </w:tabs>
              <w:spacing w:before="106" w:after="729" w:line="273" w:lineRule="exact"/>
              <w:textAlignment w:val="baseline"/>
              <w:rPr>
                <w:rFonts w:ascii="Arial" w:eastAsia="Arial" w:hAnsi="Arial"/>
                <w:color w:val="000000"/>
                <w:sz w:val="24"/>
              </w:rPr>
            </w:pPr>
            <w:r>
              <w:rPr>
                <w:rFonts w:ascii="Arial" w:eastAsia="Arial" w:hAnsi="Arial"/>
                <w:color w:val="000000"/>
                <w:sz w:val="24"/>
              </w:rPr>
              <w:t>2.00%</w:t>
            </w:r>
          </w:p>
        </w:tc>
        <w:tc>
          <w:tcPr>
            <w:tcW w:w="1828" w:type="dxa"/>
            <w:tcBorders>
              <w:top w:val="single" w:sz="7" w:space="0" w:color="000000"/>
              <w:bottom w:val="single" w:sz="7" w:space="0" w:color="000000"/>
            </w:tcBorders>
          </w:tcPr>
          <w:p w14:paraId="6F0C5D3F" w14:textId="77777777" w:rsidR="003542BB" w:rsidRDefault="00000000">
            <w:pPr>
              <w:tabs>
                <w:tab w:val="decimal" w:pos="216"/>
              </w:tabs>
              <w:spacing w:before="106" w:after="729" w:line="273" w:lineRule="exact"/>
              <w:textAlignment w:val="baseline"/>
              <w:rPr>
                <w:rFonts w:ascii="Arial" w:eastAsia="Arial" w:hAnsi="Arial"/>
                <w:color w:val="000000"/>
                <w:sz w:val="24"/>
              </w:rPr>
            </w:pPr>
            <w:r>
              <w:rPr>
                <w:rFonts w:ascii="Arial" w:eastAsia="Arial" w:hAnsi="Arial"/>
                <w:color w:val="000000"/>
                <w:sz w:val="24"/>
              </w:rPr>
              <w:t>0.70%</w:t>
            </w:r>
          </w:p>
        </w:tc>
        <w:tc>
          <w:tcPr>
            <w:tcW w:w="1815" w:type="dxa"/>
            <w:tcBorders>
              <w:top w:val="single" w:sz="7" w:space="0" w:color="000000"/>
              <w:bottom w:val="single" w:sz="7" w:space="0" w:color="000000"/>
            </w:tcBorders>
          </w:tcPr>
          <w:p w14:paraId="486224CF" w14:textId="77777777" w:rsidR="003542BB" w:rsidRDefault="00000000">
            <w:pPr>
              <w:tabs>
                <w:tab w:val="decimal" w:pos="432"/>
              </w:tabs>
              <w:spacing w:before="106" w:after="729" w:line="273" w:lineRule="exact"/>
              <w:textAlignment w:val="baseline"/>
              <w:rPr>
                <w:rFonts w:ascii="Arial" w:eastAsia="Arial" w:hAnsi="Arial"/>
                <w:color w:val="000000"/>
                <w:sz w:val="24"/>
              </w:rPr>
            </w:pPr>
            <w:r>
              <w:rPr>
                <w:rFonts w:ascii="Arial" w:eastAsia="Arial" w:hAnsi="Arial"/>
                <w:color w:val="000000"/>
                <w:sz w:val="24"/>
              </w:rPr>
              <w:t>0.80%</w:t>
            </w:r>
          </w:p>
        </w:tc>
        <w:tc>
          <w:tcPr>
            <w:tcW w:w="1338" w:type="dxa"/>
            <w:tcBorders>
              <w:top w:val="single" w:sz="7" w:space="0" w:color="000000"/>
              <w:bottom w:val="single" w:sz="7" w:space="0" w:color="000000"/>
            </w:tcBorders>
          </w:tcPr>
          <w:p w14:paraId="782AFAD4" w14:textId="77777777" w:rsidR="003542BB" w:rsidRDefault="00000000">
            <w:pPr>
              <w:tabs>
                <w:tab w:val="decimal" w:pos="288"/>
              </w:tabs>
              <w:spacing w:before="106" w:after="729" w:line="273" w:lineRule="exact"/>
              <w:textAlignment w:val="baseline"/>
              <w:rPr>
                <w:rFonts w:ascii="Arial" w:eastAsia="Arial" w:hAnsi="Arial"/>
                <w:color w:val="000000"/>
                <w:sz w:val="24"/>
              </w:rPr>
            </w:pPr>
            <w:r>
              <w:rPr>
                <w:rFonts w:ascii="Arial" w:eastAsia="Arial" w:hAnsi="Arial"/>
                <w:color w:val="000000"/>
                <w:sz w:val="24"/>
              </w:rPr>
              <w:t>0.30%</w:t>
            </w:r>
          </w:p>
        </w:tc>
      </w:tr>
      <w:tr w:rsidR="003542BB" w14:paraId="4E7EE8FF" w14:textId="77777777">
        <w:tblPrEx>
          <w:tblCellMar>
            <w:top w:w="0" w:type="dxa"/>
            <w:bottom w:w="0" w:type="dxa"/>
          </w:tblCellMar>
        </w:tblPrEx>
        <w:trPr>
          <w:trHeight w:hRule="exact" w:val="1114"/>
          <w:jc w:val="right"/>
        </w:trPr>
        <w:tc>
          <w:tcPr>
            <w:tcW w:w="1430" w:type="dxa"/>
            <w:tcBorders>
              <w:top w:val="single" w:sz="7" w:space="0" w:color="000000"/>
              <w:bottom w:val="single" w:sz="7" w:space="0" w:color="000000"/>
            </w:tcBorders>
          </w:tcPr>
          <w:p w14:paraId="380CC681" w14:textId="77777777" w:rsidR="003542BB" w:rsidRDefault="00000000">
            <w:pPr>
              <w:spacing w:before="105" w:after="186" w:line="274" w:lineRule="exact"/>
              <w:ind w:left="72"/>
              <w:textAlignment w:val="baseline"/>
              <w:rPr>
                <w:rFonts w:ascii="Arial" w:eastAsia="Arial" w:hAnsi="Arial"/>
                <w:color w:val="000000"/>
                <w:sz w:val="24"/>
              </w:rPr>
            </w:pPr>
            <w:r>
              <w:rPr>
                <w:rFonts w:ascii="Arial" w:eastAsia="Arial" w:hAnsi="Arial"/>
                <w:color w:val="000000"/>
                <w:sz w:val="24"/>
              </w:rPr>
              <w:t>North East Derbyshire 009C</w:t>
            </w:r>
          </w:p>
        </w:tc>
        <w:tc>
          <w:tcPr>
            <w:tcW w:w="1143" w:type="dxa"/>
            <w:tcBorders>
              <w:top w:val="single" w:sz="7" w:space="0" w:color="000000"/>
              <w:bottom w:val="single" w:sz="7" w:space="0" w:color="000000"/>
            </w:tcBorders>
          </w:tcPr>
          <w:p w14:paraId="5D281FA0" w14:textId="77777777" w:rsidR="003542BB" w:rsidRDefault="00000000">
            <w:pPr>
              <w:tabs>
                <w:tab w:val="decimal" w:pos="504"/>
              </w:tabs>
              <w:spacing w:before="106" w:after="734" w:line="273" w:lineRule="exact"/>
              <w:textAlignment w:val="baseline"/>
              <w:rPr>
                <w:rFonts w:ascii="Arial" w:eastAsia="Arial" w:hAnsi="Arial"/>
                <w:color w:val="000000"/>
                <w:sz w:val="24"/>
              </w:rPr>
            </w:pPr>
            <w:r>
              <w:rPr>
                <w:rFonts w:ascii="Arial" w:eastAsia="Arial" w:hAnsi="Arial"/>
                <w:color w:val="000000"/>
                <w:sz w:val="24"/>
              </w:rPr>
              <w:t>97.20%</w:t>
            </w:r>
          </w:p>
        </w:tc>
        <w:tc>
          <w:tcPr>
            <w:tcW w:w="1733" w:type="dxa"/>
            <w:tcBorders>
              <w:top w:val="single" w:sz="7" w:space="0" w:color="000000"/>
              <w:bottom w:val="single" w:sz="7" w:space="0" w:color="000000"/>
            </w:tcBorders>
          </w:tcPr>
          <w:p w14:paraId="67521204" w14:textId="77777777" w:rsidR="003542BB" w:rsidRDefault="00000000">
            <w:pPr>
              <w:tabs>
                <w:tab w:val="decimal" w:pos="288"/>
              </w:tabs>
              <w:spacing w:before="106" w:after="734" w:line="273" w:lineRule="exact"/>
              <w:textAlignment w:val="baseline"/>
              <w:rPr>
                <w:rFonts w:ascii="Arial" w:eastAsia="Arial" w:hAnsi="Arial"/>
                <w:color w:val="000000"/>
                <w:sz w:val="24"/>
              </w:rPr>
            </w:pPr>
            <w:r>
              <w:rPr>
                <w:rFonts w:ascii="Arial" w:eastAsia="Arial" w:hAnsi="Arial"/>
                <w:color w:val="000000"/>
                <w:sz w:val="24"/>
              </w:rPr>
              <w:t>1.30%</w:t>
            </w:r>
          </w:p>
        </w:tc>
        <w:tc>
          <w:tcPr>
            <w:tcW w:w="1828" w:type="dxa"/>
            <w:tcBorders>
              <w:top w:val="single" w:sz="7" w:space="0" w:color="000000"/>
              <w:bottom w:val="single" w:sz="7" w:space="0" w:color="000000"/>
            </w:tcBorders>
          </w:tcPr>
          <w:p w14:paraId="528A1BF0" w14:textId="77777777" w:rsidR="003542BB" w:rsidRDefault="00000000">
            <w:pPr>
              <w:tabs>
                <w:tab w:val="decimal" w:pos="216"/>
              </w:tabs>
              <w:spacing w:before="106" w:after="734" w:line="273" w:lineRule="exact"/>
              <w:textAlignment w:val="baseline"/>
              <w:rPr>
                <w:rFonts w:ascii="Arial" w:eastAsia="Arial" w:hAnsi="Arial"/>
                <w:color w:val="000000"/>
                <w:sz w:val="24"/>
              </w:rPr>
            </w:pPr>
            <w:r>
              <w:rPr>
                <w:rFonts w:ascii="Arial" w:eastAsia="Arial" w:hAnsi="Arial"/>
                <w:color w:val="000000"/>
                <w:sz w:val="24"/>
              </w:rPr>
              <w:t>0.90%</w:t>
            </w:r>
          </w:p>
        </w:tc>
        <w:tc>
          <w:tcPr>
            <w:tcW w:w="1815" w:type="dxa"/>
            <w:tcBorders>
              <w:top w:val="single" w:sz="7" w:space="0" w:color="000000"/>
              <w:bottom w:val="single" w:sz="7" w:space="0" w:color="000000"/>
            </w:tcBorders>
          </w:tcPr>
          <w:p w14:paraId="175EA307" w14:textId="77777777" w:rsidR="003542BB" w:rsidRDefault="00000000">
            <w:pPr>
              <w:tabs>
                <w:tab w:val="decimal" w:pos="432"/>
              </w:tabs>
              <w:spacing w:before="106" w:after="734" w:line="273" w:lineRule="exact"/>
              <w:textAlignment w:val="baseline"/>
              <w:rPr>
                <w:rFonts w:ascii="Arial" w:eastAsia="Arial" w:hAnsi="Arial"/>
                <w:color w:val="000000"/>
                <w:sz w:val="24"/>
              </w:rPr>
            </w:pPr>
            <w:r>
              <w:rPr>
                <w:rFonts w:ascii="Arial" w:eastAsia="Arial" w:hAnsi="Arial"/>
                <w:color w:val="000000"/>
                <w:sz w:val="24"/>
              </w:rPr>
              <w:t>0.30%</w:t>
            </w:r>
          </w:p>
        </w:tc>
        <w:tc>
          <w:tcPr>
            <w:tcW w:w="1338" w:type="dxa"/>
            <w:tcBorders>
              <w:top w:val="single" w:sz="7" w:space="0" w:color="000000"/>
              <w:bottom w:val="single" w:sz="7" w:space="0" w:color="000000"/>
            </w:tcBorders>
          </w:tcPr>
          <w:p w14:paraId="24A0F90B" w14:textId="77777777" w:rsidR="003542BB" w:rsidRDefault="00000000">
            <w:pPr>
              <w:tabs>
                <w:tab w:val="decimal" w:pos="288"/>
              </w:tabs>
              <w:spacing w:before="106" w:after="734" w:line="273" w:lineRule="exact"/>
              <w:textAlignment w:val="baseline"/>
              <w:rPr>
                <w:rFonts w:ascii="Arial" w:eastAsia="Arial" w:hAnsi="Arial"/>
                <w:color w:val="000000"/>
                <w:sz w:val="24"/>
              </w:rPr>
            </w:pPr>
            <w:r>
              <w:rPr>
                <w:rFonts w:ascii="Arial" w:eastAsia="Arial" w:hAnsi="Arial"/>
                <w:color w:val="000000"/>
                <w:sz w:val="24"/>
              </w:rPr>
              <w:t>0.30%</w:t>
            </w:r>
          </w:p>
        </w:tc>
      </w:tr>
      <w:tr w:rsidR="003542BB" w14:paraId="388E953B" w14:textId="77777777">
        <w:tblPrEx>
          <w:tblCellMar>
            <w:top w:w="0" w:type="dxa"/>
            <w:bottom w:w="0" w:type="dxa"/>
          </w:tblCellMar>
        </w:tblPrEx>
        <w:trPr>
          <w:trHeight w:hRule="exact" w:val="835"/>
          <w:jc w:val="right"/>
        </w:trPr>
        <w:tc>
          <w:tcPr>
            <w:tcW w:w="1430" w:type="dxa"/>
            <w:tcBorders>
              <w:top w:val="single" w:sz="7" w:space="0" w:color="000000"/>
              <w:bottom w:val="single" w:sz="7" w:space="0" w:color="000000"/>
            </w:tcBorders>
          </w:tcPr>
          <w:p w14:paraId="75BD5BD8" w14:textId="77777777" w:rsidR="003542BB" w:rsidRDefault="00000000">
            <w:pPr>
              <w:spacing w:before="101" w:line="273" w:lineRule="exact"/>
              <w:ind w:left="72"/>
              <w:textAlignment w:val="baseline"/>
              <w:rPr>
                <w:rFonts w:ascii="Arial" w:eastAsia="Arial" w:hAnsi="Arial"/>
                <w:color w:val="000000"/>
                <w:sz w:val="24"/>
              </w:rPr>
            </w:pPr>
            <w:r>
              <w:rPr>
                <w:rFonts w:ascii="Arial" w:eastAsia="Arial" w:hAnsi="Arial"/>
                <w:color w:val="000000"/>
                <w:sz w:val="24"/>
              </w:rPr>
              <w:t>Bolsover</w:t>
            </w:r>
          </w:p>
          <w:p w14:paraId="7C796C2B" w14:textId="77777777" w:rsidR="003542BB" w:rsidRDefault="00000000">
            <w:pPr>
              <w:spacing w:before="10" w:after="177" w:line="273" w:lineRule="exact"/>
              <w:ind w:left="72"/>
              <w:textAlignment w:val="baseline"/>
              <w:rPr>
                <w:rFonts w:ascii="Arial" w:eastAsia="Arial" w:hAnsi="Arial"/>
                <w:color w:val="000000"/>
                <w:sz w:val="24"/>
              </w:rPr>
            </w:pPr>
            <w:r>
              <w:rPr>
                <w:rFonts w:ascii="Arial" w:eastAsia="Arial" w:hAnsi="Arial"/>
                <w:color w:val="000000"/>
                <w:sz w:val="24"/>
              </w:rPr>
              <w:t>005E</w:t>
            </w:r>
          </w:p>
        </w:tc>
        <w:tc>
          <w:tcPr>
            <w:tcW w:w="1143" w:type="dxa"/>
            <w:tcBorders>
              <w:top w:val="single" w:sz="7" w:space="0" w:color="000000"/>
              <w:bottom w:val="single" w:sz="7" w:space="0" w:color="000000"/>
            </w:tcBorders>
          </w:tcPr>
          <w:p w14:paraId="5937B3D1" w14:textId="77777777" w:rsidR="003542BB" w:rsidRDefault="00000000">
            <w:pPr>
              <w:tabs>
                <w:tab w:val="decimal" w:pos="504"/>
              </w:tabs>
              <w:spacing w:before="101" w:after="460" w:line="273" w:lineRule="exact"/>
              <w:textAlignment w:val="baseline"/>
              <w:rPr>
                <w:rFonts w:ascii="Arial" w:eastAsia="Arial" w:hAnsi="Arial"/>
                <w:color w:val="000000"/>
                <w:sz w:val="24"/>
              </w:rPr>
            </w:pPr>
            <w:r>
              <w:rPr>
                <w:rFonts w:ascii="Arial" w:eastAsia="Arial" w:hAnsi="Arial"/>
                <w:color w:val="000000"/>
                <w:sz w:val="24"/>
              </w:rPr>
              <w:t>97.90%</w:t>
            </w:r>
          </w:p>
        </w:tc>
        <w:tc>
          <w:tcPr>
            <w:tcW w:w="1733" w:type="dxa"/>
            <w:tcBorders>
              <w:top w:val="single" w:sz="7" w:space="0" w:color="000000"/>
              <w:bottom w:val="single" w:sz="7" w:space="0" w:color="000000"/>
            </w:tcBorders>
          </w:tcPr>
          <w:p w14:paraId="48FA3F0E" w14:textId="77777777" w:rsidR="003542BB" w:rsidRDefault="00000000">
            <w:pPr>
              <w:tabs>
                <w:tab w:val="decimal" w:pos="288"/>
              </w:tabs>
              <w:spacing w:before="101" w:after="460" w:line="273" w:lineRule="exact"/>
              <w:textAlignment w:val="baseline"/>
              <w:rPr>
                <w:rFonts w:ascii="Arial" w:eastAsia="Arial" w:hAnsi="Arial"/>
                <w:color w:val="000000"/>
                <w:sz w:val="24"/>
              </w:rPr>
            </w:pPr>
            <w:r>
              <w:rPr>
                <w:rFonts w:ascii="Arial" w:eastAsia="Arial" w:hAnsi="Arial"/>
                <w:color w:val="000000"/>
                <w:sz w:val="24"/>
              </w:rPr>
              <w:t>0.60%</w:t>
            </w:r>
          </w:p>
        </w:tc>
        <w:tc>
          <w:tcPr>
            <w:tcW w:w="1828" w:type="dxa"/>
            <w:tcBorders>
              <w:top w:val="single" w:sz="7" w:space="0" w:color="000000"/>
              <w:bottom w:val="single" w:sz="7" w:space="0" w:color="000000"/>
            </w:tcBorders>
          </w:tcPr>
          <w:p w14:paraId="4351C5AA" w14:textId="77777777" w:rsidR="003542BB" w:rsidRDefault="00000000">
            <w:pPr>
              <w:tabs>
                <w:tab w:val="decimal" w:pos="216"/>
              </w:tabs>
              <w:spacing w:before="101" w:after="460" w:line="273" w:lineRule="exact"/>
              <w:textAlignment w:val="baseline"/>
              <w:rPr>
                <w:rFonts w:ascii="Arial" w:eastAsia="Arial" w:hAnsi="Arial"/>
                <w:color w:val="000000"/>
                <w:sz w:val="24"/>
              </w:rPr>
            </w:pPr>
            <w:r>
              <w:rPr>
                <w:rFonts w:ascii="Arial" w:eastAsia="Arial" w:hAnsi="Arial"/>
                <w:color w:val="000000"/>
                <w:sz w:val="24"/>
              </w:rPr>
              <w:t>0.70%</w:t>
            </w:r>
          </w:p>
        </w:tc>
        <w:tc>
          <w:tcPr>
            <w:tcW w:w="1815" w:type="dxa"/>
            <w:tcBorders>
              <w:top w:val="single" w:sz="7" w:space="0" w:color="000000"/>
              <w:bottom w:val="single" w:sz="7" w:space="0" w:color="000000"/>
            </w:tcBorders>
          </w:tcPr>
          <w:p w14:paraId="3318F2D6" w14:textId="77777777" w:rsidR="003542BB" w:rsidRDefault="00000000">
            <w:pPr>
              <w:tabs>
                <w:tab w:val="decimal" w:pos="432"/>
              </w:tabs>
              <w:spacing w:before="101" w:after="460" w:line="273" w:lineRule="exact"/>
              <w:textAlignment w:val="baseline"/>
              <w:rPr>
                <w:rFonts w:ascii="Arial" w:eastAsia="Arial" w:hAnsi="Arial"/>
                <w:color w:val="000000"/>
                <w:sz w:val="24"/>
              </w:rPr>
            </w:pPr>
            <w:r>
              <w:rPr>
                <w:rFonts w:ascii="Arial" w:eastAsia="Arial" w:hAnsi="Arial"/>
                <w:color w:val="000000"/>
                <w:sz w:val="24"/>
              </w:rPr>
              <w:t>0.30%</w:t>
            </w:r>
          </w:p>
        </w:tc>
        <w:tc>
          <w:tcPr>
            <w:tcW w:w="1338" w:type="dxa"/>
            <w:tcBorders>
              <w:top w:val="single" w:sz="7" w:space="0" w:color="000000"/>
              <w:bottom w:val="single" w:sz="7" w:space="0" w:color="000000"/>
            </w:tcBorders>
          </w:tcPr>
          <w:p w14:paraId="5F28BAAE" w14:textId="77777777" w:rsidR="003542BB" w:rsidRDefault="00000000">
            <w:pPr>
              <w:tabs>
                <w:tab w:val="decimal" w:pos="288"/>
              </w:tabs>
              <w:spacing w:before="101" w:after="460" w:line="273" w:lineRule="exact"/>
              <w:textAlignment w:val="baseline"/>
              <w:rPr>
                <w:rFonts w:ascii="Arial" w:eastAsia="Arial" w:hAnsi="Arial"/>
                <w:color w:val="000000"/>
                <w:sz w:val="24"/>
              </w:rPr>
            </w:pPr>
            <w:r>
              <w:rPr>
                <w:rFonts w:ascii="Arial" w:eastAsia="Arial" w:hAnsi="Arial"/>
                <w:color w:val="000000"/>
                <w:sz w:val="24"/>
              </w:rPr>
              <w:t>0.50%</w:t>
            </w:r>
          </w:p>
        </w:tc>
      </w:tr>
      <w:tr w:rsidR="003542BB" w14:paraId="5C7B4D73" w14:textId="77777777">
        <w:tblPrEx>
          <w:tblCellMar>
            <w:top w:w="0" w:type="dxa"/>
            <w:bottom w:w="0" w:type="dxa"/>
          </w:tblCellMar>
        </w:tblPrEx>
        <w:trPr>
          <w:trHeight w:hRule="exact" w:val="840"/>
          <w:jc w:val="right"/>
        </w:trPr>
        <w:tc>
          <w:tcPr>
            <w:tcW w:w="1430" w:type="dxa"/>
            <w:tcBorders>
              <w:top w:val="single" w:sz="7" w:space="0" w:color="000000"/>
              <w:bottom w:val="single" w:sz="7" w:space="0" w:color="000000"/>
            </w:tcBorders>
          </w:tcPr>
          <w:p w14:paraId="50FFC11D" w14:textId="77777777" w:rsidR="003542BB" w:rsidRDefault="00000000">
            <w:pPr>
              <w:spacing w:before="105" w:after="181" w:line="274" w:lineRule="exact"/>
              <w:ind w:left="72"/>
              <w:textAlignment w:val="baseline"/>
              <w:rPr>
                <w:rFonts w:ascii="Arial" w:eastAsia="Arial" w:hAnsi="Arial"/>
                <w:color w:val="000000"/>
                <w:sz w:val="24"/>
              </w:rPr>
            </w:pPr>
            <w:r>
              <w:rPr>
                <w:rFonts w:ascii="Arial" w:eastAsia="Arial" w:hAnsi="Arial"/>
                <w:color w:val="000000"/>
                <w:sz w:val="24"/>
              </w:rPr>
              <w:t>Bolsover 007C</w:t>
            </w:r>
          </w:p>
        </w:tc>
        <w:tc>
          <w:tcPr>
            <w:tcW w:w="1143" w:type="dxa"/>
            <w:tcBorders>
              <w:top w:val="single" w:sz="7" w:space="0" w:color="000000"/>
              <w:bottom w:val="single" w:sz="7" w:space="0" w:color="000000"/>
            </w:tcBorders>
          </w:tcPr>
          <w:p w14:paraId="7EA056B7" w14:textId="77777777" w:rsidR="003542BB" w:rsidRDefault="00000000">
            <w:pPr>
              <w:tabs>
                <w:tab w:val="decimal" w:pos="504"/>
              </w:tabs>
              <w:spacing w:before="106" w:after="455" w:line="273" w:lineRule="exact"/>
              <w:textAlignment w:val="baseline"/>
              <w:rPr>
                <w:rFonts w:ascii="Arial" w:eastAsia="Arial" w:hAnsi="Arial"/>
                <w:color w:val="000000"/>
                <w:sz w:val="24"/>
              </w:rPr>
            </w:pPr>
            <w:r>
              <w:rPr>
                <w:rFonts w:ascii="Arial" w:eastAsia="Arial" w:hAnsi="Arial"/>
                <w:color w:val="000000"/>
                <w:sz w:val="24"/>
              </w:rPr>
              <w:t>98.70%</w:t>
            </w:r>
          </w:p>
        </w:tc>
        <w:tc>
          <w:tcPr>
            <w:tcW w:w="1733" w:type="dxa"/>
            <w:tcBorders>
              <w:top w:val="single" w:sz="7" w:space="0" w:color="000000"/>
              <w:bottom w:val="single" w:sz="7" w:space="0" w:color="000000"/>
            </w:tcBorders>
          </w:tcPr>
          <w:p w14:paraId="682B9ADF" w14:textId="77777777" w:rsidR="003542BB" w:rsidRDefault="00000000">
            <w:pPr>
              <w:tabs>
                <w:tab w:val="decimal" w:pos="288"/>
              </w:tabs>
              <w:spacing w:before="106" w:after="455" w:line="273" w:lineRule="exact"/>
              <w:textAlignment w:val="baseline"/>
              <w:rPr>
                <w:rFonts w:ascii="Arial" w:eastAsia="Arial" w:hAnsi="Arial"/>
                <w:color w:val="000000"/>
                <w:sz w:val="24"/>
              </w:rPr>
            </w:pPr>
            <w:r>
              <w:rPr>
                <w:rFonts w:ascii="Arial" w:eastAsia="Arial" w:hAnsi="Arial"/>
                <w:color w:val="000000"/>
                <w:sz w:val="24"/>
              </w:rPr>
              <w:t>0.50%</w:t>
            </w:r>
          </w:p>
        </w:tc>
        <w:tc>
          <w:tcPr>
            <w:tcW w:w="1828" w:type="dxa"/>
            <w:tcBorders>
              <w:top w:val="single" w:sz="7" w:space="0" w:color="000000"/>
              <w:bottom w:val="single" w:sz="7" w:space="0" w:color="000000"/>
            </w:tcBorders>
          </w:tcPr>
          <w:p w14:paraId="6BE14888" w14:textId="77777777" w:rsidR="003542BB" w:rsidRDefault="00000000">
            <w:pPr>
              <w:tabs>
                <w:tab w:val="decimal" w:pos="216"/>
              </w:tabs>
              <w:spacing w:before="106" w:after="455" w:line="273" w:lineRule="exact"/>
              <w:textAlignment w:val="baseline"/>
              <w:rPr>
                <w:rFonts w:ascii="Arial" w:eastAsia="Arial" w:hAnsi="Arial"/>
                <w:color w:val="000000"/>
                <w:sz w:val="24"/>
              </w:rPr>
            </w:pPr>
            <w:r>
              <w:rPr>
                <w:rFonts w:ascii="Arial" w:eastAsia="Arial" w:hAnsi="Arial"/>
                <w:color w:val="000000"/>
                <w:sz w:val="24"/>
              </w:rPr>
              <w:t>0.10%</w:t>
            </w:r>
          </w:p>
        </w:tc>
        <w:tc>
          <w:tcPr>
            <w:tcW w:w="1815" w:type="dxa"/>
            <w:tcBorders>
              <w:top w:val="single" w:sz="7" w:space="0" w:color="000000"/>
              <w:bottom w:val="single" w:sz="7" w:space="0" w:color="000000"/>
            </w:tcBorders>
          </w:tcPr>
          <w:p w14:paraId="3CA87C59" w14:textId="77777777" w:rsidR="003542BB" w:rsidRDefault="00000000">
            <w:pPr>
              <w:tabs>
                <w:tab w:val="decimal" w:pos="432"/>
              </w:tabs>
              <w:spacing w:before="106" w:after="455" w:line="273" w:lineRule="exact"/>
              <w:textAlignment w:val="baseline"/>
              <w:rPr>
                <w:rFonts w:ascii="Arial" w:eastAsia="Arial" w:hAnsi="Arial"/>
                <w:color w:val="000000"/>
                <w:sz w:val="24"/>
              </w:rPr>
            </w:pPr>
            <w:r>
              <w:rPr>
                <w:rFonts w:ascii="Arial" w:eastAsia="Arial" w:hAnsi="Arial"/>
                <w:color w:val="000000"/>
                <w:sz w:val="24"/>
              </w:rPr>
              <w:t>0.60%</w:t>
            </w:r>
          </w:p>
        </w:tc>
        <w:tc>
          <w:tcPr>
            <w:tcW w:w="1338" w:type="dxa"/>
            <w:tcBorders>
              <w:top w:val="single" w:sz="7" w:space="0" w:color="000000"/>
              <w:bottom w:val="single" w:sz="7" w:space="0" w:color="000000"/>
            </w:tcBorders>
          </w:tcPr>
          <w:p w14:paraId="26B72E63" w14:textId="77777777" w:rsidR="003542BB" w:rsidRDefault="00000000">
            <w:pPr>
              <w:tabs>
                <w:tab w:val="decimal" w:pos="288"/>
              </w:tabs>
              <w:spacing w:before="106" w:after="455" w:line="273" w:lineRule="exact"/>
              <w:textAlignment w:val="baseline"/>
              <w:rPr>
                <w:rFonts w:ascii="Arial" w:eastAsia="Arial" w:hAnsi="Arial"/>
                <w:color w:val="000000"/>
                <w:sz w:val="24"/>
              </w:rPr>
            </w:pPr>
            <w:r>
              <w:rPr>
                <w:rFonts w:ascii="Arial" w:eastAsia="Arial" w:hAnsi="Arial"/>
                <w:color w:val="000000"/>
                <w:sz w:val="24"/>
              </w:rPr>
              <w:t>0.10%</w:t>
            </w:r>
          </w:p>
        </w:tc>
      </w:tr>
      <w:tr w:rsidR="003542BB" w14:paraId="0FF8DD5E" w14:textId="77777777">
        <w:tblPrEx>
          <w:tblCellMar>
            <w:top w:w="0" w:type="dxa"/>
            <w:bottom w:w="0" w:type="dxa"/>
          </w:tblCellMar>
        </w:tblPrEx>
        <w:trPr>
          <w:trHeight w:hRule="exact" w:val="840"/>
          <w:jc w:val="right"/>
        </w:trPr>
        <w:tc>
          <w:tcPr>
            <w:tcW w:w="1430" w:type="dxa"/>
            <w:tcBorders>
              <w:top w:val="single" w:sz="7" w:space="0" w:color="000000"/>
              <w:bottom w:val="single" w:sz="7" w:space="0" w:color="000000"/>
            </w:tcBorders>
          </w:tcPr>
          <w:p w14:paraId="01572B8B" w14:textId="77777777" w:rsidR="003542BB" w:rsidRDefault="00000000">
            <w:pPr>
              <w:spacing w:before="100" w:after="172" w:line="279" w:lineRule="exact"/>
              <w:ind w:left="72"/>
              <w:textAlignment w:val="baseline"/>
              <w:rPr>
                <w:rFonts w:ascii="Arial" w:eastAsia="Arial" w:hAnsi="Arial"/>
                <w:color w:val="000000"/>
                <w:sz w:val="24"/>
              </w:rPr>
            </w:pPr>
            <w:r>
              <w:rPr>
                <w:rFonts w:ascii="Arial" w:eastAsia="Arial" w:hAnsi="Arial"/>
                <w:color w:val="000000"/>
                <w:sz w:val="24"/>
              </w:rPr>
              <w:t>Bolsover 007A</w:t>
            </w:r>
          </w:p>
        </w:tc>
        <w:tc>
          <w:tcPr>
            <w:tcW w:w="1143" w:type="dxa"/>
            <w:tcBorders>
              <w:top w:val="single" w:sz="7" w:space="0" w:color="000000"/>
              <w:bottom w:val="single" w:sz="7" w:space="0" w:color="000000"/>
            </w:tcBorders>
          </w:tcPr>
          <w:p w14:paraId="082E2327" w14:textId="77777777" w:rsidR="003542BB" w:rsidRDefault="00000000">
            <w:pPr>
              <w:tabs>
                <w:tab w:val="decimal" w:pos="504"/>
              </w:tabs>
              <w:spacing w:before="106" w:after="451" w:line="273" w:lineRule="exact"/>
              <w:textAlignment w:val="baseline"/>
              <w:rPr>
                <w:rFonts w:ascii="Arial" w:eastAsia="Arial" w:hAnsi="Arial"/>
                <w:color w:val="000000"/>
                <w:sz w:val="24"/>
              </w:rPr>
            </w:pPr>
            <w:r>
              <w:rPr>
                <w:rFonts w:ascii="Arial" w:eastAsia="Arial" w:hAnsi="Arial"/>
                <w:color w:val="000000"/>
                <w:sz w:val="24"/>
              </w:rPr>
              <w:t>97.20%</w:t>
            </w:r>
          </w:p>
        </w:tc>
        <w:tc>
          <w:tcPr>
            <w:tcW w:w="1733" w:type="dxa"/>
            <w:tcBorders>
              <w:top w:val="single" w:sz="7" w:space="0" w:color="000000"/>
              <w:bottom w:val="single" w:sz="7" w:space="0" w:color="000000"/>
            </w:tcBorders>
          </w:tcPr>
          <w:p w14:paraId="6D0756B9" w14:textId="77777777" w:rsidR="003542BB" w:rsidRDefault="00000000">
            <w:pPr>
              <w:tabs>
                <w:tab w:val="decimal" w:pos="288"/>
              </w:tabs>
              <w:spacing w:before="106" w:after="451" w:line="273" w:lineRule="exact"/>
              <w:textAlignment w:val="baseline"/>
              <w:rPr>
                <w:rFonts w:ascii="Arial" w:eastAsia="Arial" w:hAnsi="Arial"/>
                <w:color w:val="000000"/>
                <w:sz w:val="24"/>
              </w:rPr>
            </w:pPr>
            <w:r>
              <w:rPr>
                <w:rFonts w:ascii="Arial" w:eastAsia="Arial" w:hAnsi="Arial"/>
                <w:color w:val="000000"/>
                <w:sz w:val="24"/>
              </w:rPr>
              <w:t>1.10%</w:t>
            </w:r>
          </w:p>
        </w:tc>
        <w:tc>
          <w:tcPr>
            <w:tcW w:w="1828" w:type="dxa"/>
            <w:tcBorders>
              <w:top w:val="single" w:sz="7" w:space="0" w:color="000000"/>
              <w:bottom w:val="single" w:sz="7" w:space="0" w:color="000000"/>
            </w:tcBorders>
          </w:tcPr>
          <w:p w14:paraId="4D96EE74" w14:textId="77777777" w:rsidR="003542BB" w:rsidRDefault="00000000">
            <w:pPr>
              <w:tabs>
                <w:tab w:val="decimal" w:pos="216"/>
              </w:tabs>
              <w:spacing w:before="106" w:after="451" w:line="273" w:lineRule="exact"/>
              <w:textAlignment w:val="baseline"/>
              <w:rPr>
                <w:rFonts w:ascii="Arial" w:eastAsia="Arial" w:hAnsi="Arial"/>
                <w:color w:val="000000"/>
                <w:sz w:val="24"/>
              </w:rPr>
            </w:pPr>
            <w:r>
              <w:rPr>
                <w:rFonts w:ascii="Arial" w:eastAsia="Arial" w:hAnsi="Arial"/>
                <w:color w:val="000000"/>
                <w:sz w:val="24"/>
              </w:rPr>
              <w:t>0.90%</w:t>
            </w:r>
          </w:p>
        </w:tc>
        <w:tc>
          <w:tcPr>
            <w:tcW w:w="1815" w:type="dxa"/>
            <w:tcBorders>
              <w:top w:val="single" w:sz="7" w:space="0" w:color="000000"/>
              <w:bottom w:val="single" w:sz="7" w:space="0" w:color="000000"/>
            </w:tcBorders>
          </w:tcPr>
          <w:p w14:paraId="3246C84F" w14:textId="77777777" w:rsidR="003542BB" w:rsidRDefault="00000000">
            <w:pPr>
              <w:tabs>
                <w:tab w:val="decimal" w:pos="432"/>
              </w:tabs>
              <w:spacing w:before="106" w:after="451" w:line="273" w:lineRule="exact"/>
              <w:textAlignment w:val="baseline"/>
              <w:rPr>
                <w:rFonts w:ascii="Arial" w:eastAsia="Arial" w:hAnsi="Arial"/>
                <w:color w:val="000000"/>
                <w:sz w:val="24"/>
              </w:rPr>
            </w:pPr>
            <w:r>
              <w:rPr>
                <w:rFonts w:ascii="Arial" w:eastAsia="Arial" w:hAnsi="Arial"/>
                <w:color w:val="000000"/>
                <w:sz w:val="24"/>
              </w:rPr>
              <w:t>0.50%</w:t>
            </w:r>
          </w:p>
        </w:tc>
        <w:tc>
          <w:tcPr>
            <w:tcW w:w="1338" w:type="dxa"/>
            <w:tcBorders>
              <w:top w:val="single" w:sz="7" w:space="0" w:color="000000"/>
              <w:bottom w:val="single" w:sz="7" w:space="0" w:color="000000"/>
            </w:tcBorders>
          </w:tcPr>
          <w:p w14:paraId="607F5551" w14:textId="77777777" w:rsidR="003542BB" w:rsidRDefault="00000000">
            <w:pPr>
              <w:tabs>
                <w:tab w:val="decimal" w:pos="288"/>
              </w:tabs>
              <w:spacing w:before="106" w:after="451" w:line="273" w:lineRule="exact"/>
              <w:textAlignment w:val="baseline"/>
              <w:rPr>
                <w:rFonts w:ascii="Arial" w:eastAsia="Arial" w:hAnsi="Arial"/>
                <w:color w:val="000000"/>
                <w:sz w:val="24"/>
              </w:rPr>
            </w:pPr>
            <w:r>
              <w:rPr>
                <w:rFonts w:ascii="Arial" w:eastAsia="Arial" w:hAnsi="Arial"/>
                <w:color w:val="000000"/>
                <w:sz w:val="24"/>
              </w:rPr>
              <w:t>0.20%</w:t>
            </w:r>
          </w:p>
        </w:tc>
      </w:tr>
      <w:tr w:rsidR="003542BB" w14:paraId="773549E7" w14:textId="77777777">
        <w:tblPrEx>
          <w:tblCellMar>
            <w:top w:w="0" w:type="dxa"/>
            <w:bottom w:w="0" w:type="dxa"/>
          </w:tblCellMar>
        </w:tblPrEx>
        <w:trPr>
          <w:trHeight w:hRule="exact" w:val="835"/>
          <w:jc w:val="right"/>
        </w:trPr>
        <w:tc>
          <w:tcPr>
            <w:tcW w:w="1430" w:type="dxa"/>
            <w:tcBorders>
              <w:top w:val="single" w:sz="7" w:space="0" w:color="000000"/>
              <w:bottom w:val="single" w:sz="7" w:space="0" w:color="000000"/>
            </w:tcBorders>
          </w:tcPr>
          <w:p w14:paraId="595129ED" w14:textId="77777777" w:rsidR="003542BB" w:rsidRDefault="00000000">
            <w:pPr>
              <w:spacing w:before="95" w:after="172" w:line="279" w:lineRule="exact"/>
              <w:ind w:left="72"/>
              <w:textAlignment w:val="baseline"/>
              <w:rPr>
                <w:rFonts w:ascii="Arial" w:eastAsia="Arial" w:hAnsi="Arial"/>
                <w:color w:val="000000"/>
                <w:sz w:val="24"/>
              </w:rPr>
            </w:pPr>
            <w:r>
              <w:rPr>
                <w:rFonts w:ascii="Arial" w:eastAsia="Arial" w:hAnsi="Arial"/>
                <w:color w:val="000000"/>
                <w:sz w:val="24"/>
              </w:rPr>
              <w:t>Bolsover 007E</w:t>
            </w:r>
          </w:p>
        </w:tc>
        <w:tc>
          <w:tcPr>
            <w:tcW w:w="1143" w:type="dxa"/>
            <w:tcBorders>
              <w:top w:val="single" w:sz="7" w:space="0" w:color="000000"/>
              <w:bottom w:val="single" w:sz="7" w:space="0" w:color="000000"/>
            </w:tcBorders>
          </w:tcPr>
          <w:p w14:paraId="19C24D94" w14:textId="77777777" w:rsidR="003542BB" w:rsidRDefault="00000000">
            <w:pPr>
              <w:tabs>
                <w:tab w:val="decimal" w:pos="504"/>
              </w:tabs>
              <w:spacing w:before="101" w:after="451" w:line="273" w:lineRule="exact"/>
              <w:textAlignment w:val="baseline"/>
              <w:rPr>
                <w:rFonts w:ascii="Arial" w:eastAsia="Arial" w:hAnsi="Arial"/>
                <w:color w:val="000000"/>
                <w:sz w:val="24"/>
              </w:rPr>
            </w:pPr>
            <w:r>
              <w:rPr>
                <w:rFonts w:ascii="Arial" w:eastAsia="Arial" w:hAnsi="Arial"/>
                <w:color w:val="000000"/>
                <w:sz w:val="24"/>
              </w:rPr>
              <w:t>96.70%</w:t>
            </w:r>
          </w:p>
        </w:tc>
        <w:tc>
          <w:tcPr>
            <w:tcW w:w="1733" w:type="dxa"/>
            <w:tcBorders>
              <w:top w:val="single" w:sz="7" w:space="0" w:color="000000"/>
              <w:bottom w:val="single" w:sz="7" w:space="0" w:color="000000"/>
            </w:tcBorders>
          </w:tcPr>
          <w:p w14:paraId="4E26F07F" w14:textId="77777777" w:rsidR="003542BB" w:rsidRDefault="00000000">
            <w:pPr>
              <w:tabs>
                <w:tab w:val="decimal" w:pos="288"/>
              </w:tabs>
              <w:spacing w:before="101" w:after="451" w:line="273" w:lineRule="exact"/>
              <w:textAlignment w:val="baseline"/>
              <w:rPr>
                <w:rFonts w:ascii="Arial" w:eastAsia="Arial" w:hAnsi="Arial"/>
                <w:color w:val="000000"/>
                <w:sz w:val="24"/>
              </w:rPr>
            </w:pPr>
            <w:r>
              <w:rPr>
                <w:rFonts w:ascii="Arial" w:eastAsia="Arial" w:hAnsi="Arial"/>
                <w:color w:val="000000"/>
                <w:sz w:val="24"/>
              </w:rPr>
              <w:t>0.30%</w:t>
            </w:r>
          </w:p>
        </w:tc>
        <w:tc>
          <w:tcPr>
            <w:tcW w:w="1828" w:type="dxa"/>
            <w:tcBorders>
              <w:top w:val="single" w:sz="7" w:space="0" w:color="000000"/>
              <w:bottom w:val="single" w:sz="7" w:space="0" w:color="000000"/>
            </w:tcBorders>
          </w:tcPr>
          <w:p w14:paraId="46E507C9" w14:textId="77777777" w:rsidR="003542BB" w:rsidRDefault="00000000">
            <w:pPr>
              <w:tabs>
                <w:tab w:val="decimal" w:pos="216"/>
              </w:tabs>
              <w:spacing w:before="101" w:after="451" w:line="273" w:lineRule="exact"/>
              <w:textAlignment w:val="baseline"/>
              <w:rPr>
                <w:rFonts w:ascii="Arial" w:eastAsia="Arial" w:hAnsi="Arial"/>
                <w:color w:val="000000"/>
                <w:sz w:val="24"/>
              </w:rPr>
            </w:pPr>
            <w:r>
              <w:rPr>
                <w:rFonts w:ascii="Arial" w:eastAsia="Arial" w:hAnsi="Arial"/>
                <w:color w:val="000000"/>
                <w:sz w:val="24"/>
              </w:rPr>
              <w:t>0.80%</w:t>
            </w:r>
          </w:p>
        </w:tc>
        <w:tc>
          <w:tcPr>
            <w:tcW w:w="1815" w:type="dxa"/>
            <w:tcBorders>
              <w:top w:val="single" w:sz="7" w:space="0" w:color="000000"/>
              <w:bottom w:val="single" w:sz="7" w:space="0" w:color="000000"/>
            </w:tcBorders>
          </w:tcPr>
          <w:p w14:paraId="5B688714" w14:textId="77777777" w:rsidR="003542BB" w:rsidRDefault="00000000">
            <w:pPr>
              <w:tabs>
                <w:tab w:val="decimal" w:pos="432"/>
              </w:tabs>
              <w:spacing w:before="101" w:after="451" w:line="273" w:lineRule="exact"/>
              <w:textAlignment w:val="baseline"/>
              <w:rPr>
                <w:rFonts w:ascii="Arial" w:eastAsia="Arial" w:hAnsi="Arial"/>
                <w:color w:val="000000"/>
                <w:sz w:val="24"/>
              </w:rPr>
            </w:pPr>
            <w:r>
              <w:rPr>
                <w:rFonts w:ascii="Arial" w:eastAsia="Arial" w:hAnsi="Arial"/>
                <w:color w:val="000000"/>
                <w:sz w:val="24"/>
              </w:rPr>
              <w:t>0.90%</w:t>
            </w:r>
          </w:p>
        </w:tc>
        <w:tc>
          <w:tcPr>
            <w:tcW w:w="1338" w:type="dxa"/>
            <w:tcBorders>
              <w:top w:val="single" w:sz="7" w:space="0" w:color="000000"/>
              <w:bottom w:val="single" w:sz="7" w:space="0" w:color="000000"/>
            </w:tcBorders>
          </w:tcPr>
          <w:p w14:paraId="5412FB08" w14:textId="77777777" w:rsidR="003542BB" w:rsidRDefault="00000000">
            <w:pPr>
              <w:tabs>
                <w:tab w:val="decimal" w:pos="288"/>
              </w:tabs>
              <w:spacing w:before="101" w:after="451" w:line="273" w:lineRule="exact"/>
              <w:textAlignment w:val="baseline"/>
              <w:rPr>
                <w:rFonts w:ascii="Arial" w:eastAsia="Arial" w:hAnsi="Arial"/>
                <w:color w:val="000000"/>
                <w:sz w:val="24"/>
              </w:rPr>
            </w:pPr>
            <w:r>
              <w:rPr>
                <w:rFonts w:ascii="Arial" w:eastAsia="Arial" w:hAnsi="Arial"/>
                <w:color w:val="000000"/>
                <w:sz w:val="24"/>
              </w:rPr>
              <w:t>1.30%</w:t>
            </w:r>
          </w:p>
        </w:tc>
      </w:tr>
      <w:tr w:rsidR="003542BB" w14:paraId="18CE6A03" w14:textId="77777777">
        <w:tblPrEx>
          <w:tblCellMar>
            <w:top w:w="0" w:type="dxa"/>
            <w:bottom w:w="0" w:type="dxa"/>
          </w:tblCellMar>
        </w:tblPrEx>
        <w:trPr>
          <w:trHeight w:hRule="exact" w:val="840"/>
          <w:jc w:val="right"/>
        </w:trPr>
        <w:tc>
          <w:tcPr>
            <w:tcW w:w="1430" w:type="dxa"/>
            <w:tcBorders>
              <w:top w:val="single" w:sz="7" w:space="0" w:color="000000"/>
              <w:bottom w:val="single" w:sz="7" w:space="0" w:color="000000"/>
            </w:tcBorders>
          </w:tcPr>
          <w:p w14:paraId="5261279D" w14:textId="77777777" w:rsidR="003542BB" w:rsidRDefault="00000000">
            <w:pPr>
              <w:spacing w:before="106" w:line="273" w:lineRule="exact"/>
              <w:ind w:left="72"/>
              <w:textAlignment w:val="baseline"/>
              <w:rPr>
                <w:rFonts w:ascii="Arial" w:eastAsia="Arial" w:hAnsi="Arial"/>
                <w:color w:val="000000"/>
                <w:sz w:val="24"/>
              </w:rPr>
            </w:pPr>
            <w:r>
              <w:rPr>
                <w:rFonts w:ascii="Arial" w:eastAsia="Arial" w:hAnsi="Arial"/>
                <w:color w:val="000000"/>
                <w:sz w:val="24"/>
              </w:rPr>
              <w:t>Bolsover</w:t>
            </w:r>
          </w:p>
          <w:p w14:paraId="7439A63F" w14:textId="77777777" w:rsidR="003542BB" w:rsidRDefault="00000000">
            <w:pPr>
              <w:spacing w:before="6" w:after="181" w:line="273" w:lineRule="exact"/>
              <w:ind w:left="72"/>
              <w:textAlignment w:val="baseline"/>
              <w:rPr>
                <w:rFonts w:ascii="Arial" w:eastAsia="Arial" w:hAnsi="Arial"/>
                <w:color w:val="000000"/>
                <w:sz w:val="24"/>
              </w:rPr>
            </w:pPr>
            <w:r>
              <w:rPr>
                <w:rFonts w:ascii="Arial" w:eastAsia="Arial" w:hAnsi="Arial"/>
                <w:color w:val="000000"/>
                <w:sz w:val="24"/>
              </w:rPr>
              <w:t>005F</w:t>
            </w:r>
          </w:p>
        </w:tc>
        <w:tc>
          <w:tcPr>
            <w:tcW w:w="1143" w:type="dxa"/>
            <w:tcBorders>
              <w:top w:val="single" w:sz="7" w:space="0" w:color="000000"/>
              <w:bottom w:val="single" w:sz="7" w:space="0" w:color="000000"/>
            </w:tcBorders>
          </w:tcPr>
          <w:p w14:paraId="62ABB486" w14:textId="77777777" w:rsidR="003542BB" w:rsidRDefault="00000000">
            <w:pPr>
              <w:tabs>
                <w:tab w:val="decimal" w:pos="504"/>
              </w:tabs>
              <w:spacing w:before="106" w:after="460" w:line="273" w:lineRule="exact"/>
              <w:textAlignment w:val="baseline"/>
              <w:rPr>
                <w:rFonts w:ascii="Arial" w:eastAsia="Arial" w:hAnsi="Arial"/>
                <w:color w:val="000000"/>
                <w:sz w:val="24"/>
              </w:rPr>
            </w:pPr>
            <w:r>
              <w:rPr>
                <w:rFonts w:ascii="Arial" w:eastAsia="Arial" w:hAnsi="Arial"/>
                <w:color w:val="000000"/>
                <w:sz w:val="24"/>
              </w:rPr>
              <w:t>98.20%</w:t>
            </w:r>
          </w:p>
        </w:tc>
        <w:tc>
          <w:tcPr>
            <w:tcW w:w="1733" w:type="dxa"/>
            <w:tcBorders>
              <w:top w:val="single" w:sz="7" w:space="0" w:color="000000"/>
              <w:bottom w:val="single" w:sz="7" w:space="0" w:color="000000"/>
            </w:tcBorders>
          </w:tcPr>
          <w:p w14:paraId="70395969" w14:textId="77777777" w:rsidR="003542BB" w:rsidRDefault="00000000">
            <w:pPr>
              <w:tabs>
                <w:tab w:val="decimal" w:pos="288"/>
              </w:tabs>
              <w:spacing w:before="106" w:after="460" w:line="273" w:lineRule="exact"/>
              <w:textAlignment w:val="baseline"/>
              <w:rPr>
                <w:rFonts w:ascii="Arial" w:eastAsia="Arial" w:hAnsi="Arial"/>
                <w:color w:val="000000"/>
                <w:sz w:val="24"/>
              </w:rPr>
            </w:pPr>
            <w:r>
              <w:rPr>
                <w:rFonts w:ascii="Arial" w:eastAsia="Arial" w:hAnsi="Arial"/>
                <w:color w:val="000000"/>
                <w:sz w:val="24"/>
              </w:rPr>
              <w:t>0.30%</w:t>
            </w:r>
          </w:p>
        </w:tc>
        <w:tc>
          <w:tcPr>
            <w:tcW w:w="1828" w:type="dxa"/>
            <w:tcBorders>
              <w:top w:val="single" w:sz="7" w:space="0" w:color="000000"/>
              <w:bottom w:val="single" w:sz="7" w:space="0" w:color="000000"/>
            </w:tcBorders>
          </w:tcPr>
          <w:p w14:paraId="6327FE17" w14:textId="77777777" w:rsidR="003542BB" w:rsidRDefault="00000000">
            <w:pPr>
              <w:tabs>
                <w:tab w:val="decimal" w:pos="216"/>
              </w:tabs>
              <w:spacing w:before="106" w:after="460" w:line="273" w:lineRule="exact"/>
              <w:textAlignment w:val="baseline"/>
              <w:rPr>
                <w:rFonts w:ascii="Arial" w:eastAsia="Arial" w:hAnsi="Arial"/>
                <w:color w:val="000000"/>
                <w:sz w:val="24"/>
              </w:rPr>
            </w:pPr>
            <w:r>
              <w:rPr>
                <w:rFonts w:ascii="Arial" w:eastAsia="Arial" w:hAnsi="Arial"/>
                <w:color w:val="000000"/>
                <w:sz w:val="24"/>
              </w:rPr>
              <w:t>1.00%</w:t>
            </w:r>
          </w:p>
        </w:tc>
        <w:tc>
          <w:tcPr>
            <w:tcW w:w="1815" w:type="dxa"/>
            <w:tcBorders>
              <w:top w:val="single" w:sz="7" w:space="0" w:color="000000"/>
              <w:bottom w:val="single" w:sz="7" w:space="0" w:color="000000"/>
            </w:tcBorders>
          </w:tcPr>
          <w:p w14:paraId="104B9665" w14:textId="77777777" w:rsidR="003542BB" w:rsidRDefault="00000000">
            <w:pPr>
              <w:tabs>
                <w:tab w:val="decimal" w:pos="432"/>
              </w:tabs>
              <w:spacing w:before="106" w:after="460" w:line="273" w:lineRule="exact"/>
              <w:textAlignment w:val="baseline"/>
              <w:rPr>
                <w:rFonts w:ascii="Arial" w:eastAsia="Arial" w:hAnsi="Arial"/>
                <w:color w:val="000000"/>
                <w:sz w:val="24"/>
              </w:rPr>
            </w:pPr>
            <w:r>
              <w:rPr>
                <w:rFonts w:ascii="Arial" w:eastAsia="Arial" w:hAnsi="Arial"/>
                <w:color w:val="000000"/>
                <w:sz w:val="24"/>
              </w:rPr>
              <w:t>0.50%</w:t>
            </w:r>
          </w:p>
        </w:tc>
        <w:tc>
          <w:tcPr>
            <w:tcW w:w="1338" w:type="dxa"/>
            <w:tcBorders>
              <w:top w:val="single" w:sz="7" w:space="0" w:color="000000"/>
              <w:bottom w:val="single" w:sz="7" w:space="0" w:color="000000"/>
            </w:tcBorders>
          </w:tcPr>
          <w:p w14:paraId="3ED55298" w14:textId="77777777" w:rsidR="003542BB" w:rsidRDefault="00000000">
            <w:pPr>
              <w:tabs>
                <w:tab w:val="decimal" w:pos="288"/>
              </w:tabs>
              <w:spacing w:before="106" w:after="460" w:line="273" w:lineRule="exact"/>
              <w:textAlignment w:val="baseline"/>
              <w:rPr>
                <w:rFonts w:ascii="Arial" w:eastAsia="Arial" w:hAnsi="Arial"/>
                <w:color w:val="000000"/>
                <w:sz w:val="24"/>
              </w:rPr>
            </w:pPr>
            <w:r>
              <w:rPr>
                <w:rFonts w:ascii="Arial" w:eastAsia="Arial" w:hAnsi="Arial"/>
                <w:color w:val="000000"/>
                <w:sz w:val="24"/>
              </w:rPr>
              <w:t>0.30%</w:t>
            </w:r>
          </w:p>
        </w:tc>
      </w:tr>
      <w:tr w:rsidR="003542BB" w14:paraId="698D21B6" w14:textId="77777777">
        <w:tblPrEx>
          <w:tblCellMar>
            <w:top w:w="0" w:type="dxa"/>
            <w:bottom w:w="0" w:type="dxa"/>
          </w:tblCellMar>
        </w:tblPrEx>
        <w:trPr>
          <w:trHeight w:hRule="exact" w:val="393"/>
          <w:jc w:val="right"/>
        </w:trPr>
        <w:tc>
          <w:tcPr>
            <w:tcW w:w="1430" w:type="dxa"/>
            <w:tcBorders>
              <w:top w:val="single" w:sz="7" w:space="0" w:color="000000"/>
            </w:tcBorders>
            <w:vAlign w:val="center"/>
          </w:tcPr>
          <w:p w14:paraId="41C5B1EF" w14:textId="77777777" w:rsidR="003542BB" w:rsidRDefault="00000000">
            <w:pPr>
              <w:spacing w:before="102" w:after="13" w:line="273" w:lineRule="exact"/>
              <w:ind w:left="72"/>
              <w:textAlignment w:val="baseline"/>
              <w:rPr>
                <w:rFonts w:ascii="Arial" w:eastAsia="Arial" w:hAnsi="Arial"/>
                <w:color w:val="000000"/>
                <w:sz w:val="24"/>
              </w:rPr>
            </w:pPr>
            <w:r>
              <w:rPr>
                <w:rFonts w:ascii="Arial" w:eastAsia="Arial" w:hAnsi="Arial"/>
                <w:color w:val="000000"/>
                <w:sz w:val="24"/>
              </w:rPr>
              <w:t>Mansfield</w:t>
            </w:r>
          </w:p>
        </w:tc>
        <w:tc>
          <w:tcPr>
            <w:tcW w:w="1143" w:type="dxa"/>
            <w:tcBorders>
              <w:top w:val="single" w:sz="7" w:space="0" w:color="000000"/>
            </w:tcBorders>
            <w:vAlign w:val="center"/>
          </w:tcPr>
          <w:p w14:paraId="5847E42E" w14:textId="77777777" w:rsidR="003542BB" w:rsidRDefault="00000000">
            <w:pPr>
              <w:tabs>
                <w:tab w:val="decimal" w:pos="504"/>
              </w:tabs>
              <w:spacing w:before="102" w:after="13" w:line="273" w:lineRule="exact"/>
              <w:textAlignment w:val="baseline"/>
              <w:rPr>
                <w:rFonts w:ascii="Arial" w:eastAsia="Arial" w:hAnsi="Arial"/>
                <w:color w:val="000000"/>
                <w:sz w:val="24"/>
              </w:rPr>
            </w:pPr>
            <w:r>
              <w:rPr>
                <w:rFonts w:ascii="Arial" w:eastAsia="Arial" w:hAnsi="Arial"/>
                <w:color w:val="000000"/>
                <w:sz w:val="24"/>
              </w:rPr>
              <w:t>97.90%</w:t>
            </w:r>
          </w:p>
        </w:tc>
        <w:tc>
          <w:tcPr>
            <w:tcW w:w="1733" w:type="dxa"/>
            <w:tcBorders>
              <w:top w:val="single" w:sz="7" w:space="0" w:color="000000"/>
            </w:tcBorders>
            <w:vAlign w:val="center"/>
          </w:tcPr>
          <w:p w14:paraId="5909A80E" w14:textId="77777777" w:rsidR="003542BB" w:rsidRDefault="00000000">
            <w:pPr>
              <w:tabs>
                <w:tab w:val="decimal" w:pos="288"/>
              </w:tabs>
              <w:spacing w:before="102" w:after="13" w:line="273" w:lineRule="exact"/>
              <w:textAlignment w:val="baseline"/>
              <w:rPr>
                <w:rFonts w:ascii="Arial" w:eastAsia="Arial" w:hAnsi="Arial"/>
                <w:color w:val="000000"/>
                <w:sz w:val="24"/>
              </w:rPr>
            </w:pPr>
            <w:r>
              <w:rPr>
                <w:rFonts w:ascii="Arial" w:eastAsia="Arial" w:hAnsi="Arial"/>
                <w:color w:val="000000"/>
                <w:sz w:val="24"/>
              </w:rPr>
              <w:t>1.00%</w:t>
            </w:r>
          </w:p>
        </w:tc>
        <w:tc>
          <w:tcPr>
            <w:tcW w:w="1828" w:type="dxa"/>
            <w:tcBorders>
              <w:top w:val="single" w:sz="7" w:space="0" w:color="000000"/>
            </w:tcBorders>
            <w:vAlign w:val="center"/>
          </w:tcPr>
          <w:p w14:paraId="6280F7C7" w14:textId="77777777" w:rsidR="003542BB" w:rsidRDefault="00000000">
            <w:pPr>
              <w:tabs>
                <w:tab w:val="decimal" w:pos="216"/>
              </w:tabs>
              <w:spacing w:before="102" w:after="13" w:line="273" w:lineRule="exact"/>
              <w:textAlignment w:val="baseline"/>
              <w:rPr>
                <w:rFonts w:ascii="Arial" w:eastAsia="Arial" w:hAnsi="Arial"/>
                <w:color w:val="000000"/>
                <w:sz w:val="24"/>
              </w:rPr>
            </w:pPr>
            <w:r>
              <w:rPr>
                <w:rFonts w:ascii="Arial" w:eastAsia="Arial" w:hAnsi="Arial"/>
                <w:color w:val="000000"/>
                <w:sz w:val="24"/>
              </w:rPr>
              <w:t>0.30%</w:t>
            </w:r>
          </w:p>
        </w:tc>
        <w:tc>
          <w:tcPr>
            <w:tcW w:w="1815" w:type="dxa"/>
            <w:tcBorders>
              <w:top w:val="single" w:sz="7" w:space="0" w:color="000000"/>
            </w:tcBorders>
            <w:vAlign w:val="center"/>
          </w:tcPr>
          <w:p w14:paraId="08AE6D34" w14:textId="77777777" w:rsidR="003542BB" w:rsidRDefault="00000000">
            <w:pPr>
              <w:tabs>
                <w:tab w:val="decimal" w:pos="432"/>
              </w:tabs>
              <w:spacing w:before="102" w:after="13" w:line="273" w:lineRule="exact"/>
              <w:textAlignment w:val="baseline"/>
              <w:rPr>
                <w:rFonts w:ascii="Arial" w:eastAsia="Arial" w:hAnsi="Arial"/>
                <w:color w:val="000000"/>
                <w:sz w:val="24"/>
              </w:rPr>
            </w:pPr>
            <w:r>
              <w:rPr>
                <w:rFonts w:ascii="Arial" w:eastAsia="Arial" w:hAnsi="Arial"/>
                <w:color w:val="000000"/>
                <w:sz w:val="24"/>
              </w:rPr>
              <w:t>0.50%</w:t>
            </w:r>
          </w:p>
        </w:tc>
        <w:tc>
          <w:tcPr>
            <w:tcW w:w="1338" w:type="dxa"/>
            <w:tcBorders>
              <w:top w:val="single" w:sz="7" w:space="0" w:color="000000"/>
            </w:tcBorders>
            <w:vAlign w:val="center"/>
          </w:tcPr>
          <w:p w14:paraId="26A02A8D" w14:textId="77777777" w:rsidR="003542BB" w:rsidRDefault="00000000">
            <w:pPr>
              <w:tabs>
                <w:tab w:val="decimal" w:pos="288"/>
              </w:tabs>
              <w:spacing w:before="102" w:after="13" w:line="273" w:lineRule="exact"/>
              <w:textAlignment w:val="baseline"/>
              <w:rPr>
                <w:rFonts w:ascii="Arial" w:eastAsia="Arial" w:hAnsi="Arial"/>
                <w:color w:val="000000"/>
                <w:sz w:val="24"/>
              </w:rPr>
            </w:pPr>
            <w:r>
              <w:rPr>
                <w:rFonts w:ascii="Arial" w:eastAsia="Arial" w:hAnsi="Arial"/>
                <w:color w:val="000000"/>
                <w:sz w:val="24"/>
              </w:rPr>
              <w:t>0.30%</w:t>
            </w:r>
          </w:p>
        </w:tc>
      </w:tr>
    </w:tbl>
    <w:p w14:paraId="66532FB0" w14:textId="77777777" w:rsidR="003542BB" w:rsidRDefault="00000000">
      <w:pPr>
        <w:spacing w:after="162" w:line="265" w:lineRule="exact"/>
        <w:textAlignment w:val="baseline"/>
        <w:rPr>
          <w:rFonts w:ascii="Arial" w:eastAsia="Arial" w:hAnsi="Arial"/>
          <w:color w:val="000000"/>
          <w:sz w:val="24"/>
        </w:rPr>
      </w:pPr>
      <w:r>
        <w:rPr>
          <w:rFonts w:ascii="Arial" w:eastAsia="Arial" w:hAnsi="Arial"/>
          <w:color w:val="000000"/>
          <w:sz w:val="24"/>
        </w:rPr>
        <w:t>002D</w:t>
      </w:r>
    </w:p>
    <w:p w14:paraId="20595459" w14:textId="77777777" w:rsidR="003542BB" w:rsidRDefault="00000000">
      <w:pPr>
        <w:spacing w:before="63" w:line="230" w:lineRule="exact"/>
        <w:textAlignment w:val="baseline"/>
        <w:rPr>
          <w:rFonts w:ascii="Arial" w:eastAsia="Arial" w:hAnsi="Arial"/>
          <w:color w:val="808083"/>
          <w:sz w:val="14"/>
        </w:rPr>
      </w:pPr>
      <w:r>
        <w:pict w14:anchorId="34B51338">
          <v:line id="_x0000_s1264" style="position:absolute;z-index:251537920;mso-position-horizontal-relative:page;mso-position-vertical-relative:page" from="40.6pt,727.45pt" to="554.65pt,727.45pt" strokecolor="#00138b" strokeweight="1.2pt">
            <w10:wrap anchorx="page" anchory="page"/>
          </v:line>
        </w:pict>
      </w:r>
      <w:r>
        <w:pict w14:anchorId="21AF1321">
          <v:line id="_x0000_s1263" style="position:absolute;z-index:251538944;mso-position-horizontal-relative:page;mso-position-vertical-relative:page" from="40.6pt,751.2pt" to="186.75pt,751.2pt" strokeweight=".95pt">
            <w10:wrap anchorx="page" anchory="page"/>
          </v:line>
        </w:pict>
      </w:r>
      <w:r>
        <w:rPr>
          <w:rFonts w:ascii="Arial" w:eastAsia="Arial" w:hAnsi="Arial"/>
          <w:color w:val="808083"/>
          <w:sz w:val="14"/>
        </w:rPr>
        <w:t xml:space="preserve">12 </w:t>
      </w:r>
      <w:r>
        <w:rPr>
          <w:rFonts w:ascii="Arial" w:eastAsia="Arial" w:hAnsi="Arial"/>
          <w:color w:val="808083"/>
          <w:sz w:val="20"/>
        </w:rPr>
        <w:t>Nomis (2021) Local Area Profiles. Available at:</w:t>
      </w:r>
    </w:p>
    <w:p w14:paraId="1E0592E8" w14:textId="77777777" w:rsidR="003542BB" w:rsidRDefault="00000000">
      <w:pPr>
        <w:spacing w:before="3" w:line="230" w:lineRule="exact"/>
        <w:textAlignment w:val="baseline"/>
        <w:rPr>
          <w:rFonts w:ascii="Arial" w:eastAsia="Arial" w:hAnsi="Arial"/>
          <w:color w:val="00BDB4"/>
          <w:sz w:val="20"/>
          <w:u w:val="single"/>
        </w:rPr>
      </w:pPr>
      <w:hyperlink r:id="rId30" w:anchor="section_4">
        <w:r>
          <w:rPr>
            <w:rFonts w:ascii="Arial" w:eastAsia="Arial" w:hAnsi="Arial"/>
            <w:color w:val="0000FF"/>
            <w:sz w:val="20"/>
            <w:u w:val="single"/>
          </w:rPr>
          <w:t>https://www.nomisweb.co.uk/reports/localarea?compare=E07000146#section_4</w:t>
        </w:r>
      </w:hyperlink>
      <w:hyperlink r:id="rId31" w:anchor="section_4">
        <w:r>
          <w:rPr>
            <w:rFonts w:ascii="Arial" w:eastAsia="Arial" w:hAnsi="Arial"/>
            <w:color w:val="0000FF"/>
            <w:sz w:val="20"/>
            <w:u w:val="single"/>
          </w:rPr>
          <w:t>.</w:t>
        </w:r>
      </w:hyperlink>
      <w:r>
        <w:rPr>
          <w:rFonts w:ascii="Arial" w:eastAsia="Arial" w:hAnsi="Arial"/>
          <w:color w:val="808083"/>
          <w:sz w:val="20"/>
        </w:rPr>
        <w:t xml:space="preserve"> Accessed 15 July 2026.</w:t>
      </w:r>
    </w:p>
    <w:p w14:paraId="56E18713" w14:textId="77777777" w:rsidR="003542BB" w:rsidRDefault="00000000">
      <w:pPr>
        <w:tabs>
          <w:tab w:val="left" w:pos="4320"/>
        </w:tabs>
        <w:spacing w:before="406" w:line="187" w:lineRule="exact"/>
        <w:textAlignment w:val="baseline"/>
        <w:rPr>
          <w:rFonts w:ascii="Arial" w:eastAsia="Arial" w:hAnsi="Arial"/>
          <w:color w:val="000000"/>
          <w:sz w:val="16"/>
        </w:rPr>
      </w:pPr>
      <w:r>
        <w:rPr>
          <w:rFonts w:ascii="Arial" w:eastAsia="Arial" w:hAnsi="Arial"/>
          <w:color w:val="000000"/>
          <w:sz w:val="16"/>
        </w:rPr>
        <w:t>EDEU-WSP-ENVS-ZZZZZZ-RPT-EV-000002</w:t>
      </w:r>
      <w:r>
        <w:rPr>
          <w:rFonts w:ascii="Arial" w:eastAsia="Arial" w:hAnsi="Arial"/>
          <w:color w:val="515151"/>
          <w:sz w:val="16"/>
        </w:rPr>
        <w:tab/>
        <w:t>PA-Publicly Available</w:t>
      </w:r>
    </w:p>
    <w:p w14:paraId="2507D7F8" w14:textId="77777777" w:rsidR="003542BB" w:rsidRDefault="00000000">
      <w:pPr>
        <w:tabs>
          <w:tab w:val="left" w:pos="9432"/>
        </w:tabs>
        <w:spacing w:before="2" w:line="205" w:lineRule="exact"/>
        <w:ind w:left="4104"/>
        <w:textAlignment w:val="baseline"/>
        <w:rPr>
          <w:rFonts w:ascii="Arial" w:eastAsia="Arial" w:hAnsi="Arial"/>
          <w:color w:val="515151"/>
          <w:sz w:val="16"/>
        </w:rPr>
      </w:pPr>
      <w:r>
        <w:rPr>
          <w:rFonts w:ascii="Arial" w:eastAsia="Arial" w:hAnsi="Arial"/>
          <w:color w:val="515151"/>
          <w:sz w:val="16"/>
        </w:rPr>
        <w:t>EXPORT CONTROLLED: Y</w:t>
      </w:r>
      <w:r>
        <w:rPr>
          <w:rFonts w:ascii="Arial" w:eastAsia="Arial" w:hAnsi="Arial"/>
          <w:b/>
          <w:color w:val="00138B"/>
          <w:sz w:val="18"/>
        </w:rPr>
        <w:tab/>
        <w:t>19</w:t>
      </w:r>
    </w:p>
    <w:p w14:paraId="38F5066F" w14:textId="77777777" w:rsidR="003542BB" w:rsidRDefault="003542BB">
      <w:pPr>
        <w:sectPr w:rsidR="003542BB">
          <w:pgSz w:w="11909" w:h="16843"/>
          <w:pgMar w:top="380" w:right="817" w:bottom="181" w:left="812" w:header="720" w:footer="720" w:gutter="0"/>
          <w:cols w:space="720"/>
        </w:sectPr>
      </w:pPr>
    </w:p>
    <w:tbl>
      <w:tblPr>
        <w:tblW w:w="0" w:type="auto"/>
        <w:tblLayout w:type="fixed"/>
        <w:tblCellMar>
          <w:left w:w="0" w:type="dxa"/>
          <w:right w:w="0" w:type="dxa"/>
        </w:tblCellMar>
        <w:tblLook w:val="04A0" w:firstRow="1" w:lastRow="0" w:firstColumn="1" w:lastColumn="0" w:noHBand="0" w:noVBand="1"/>
      </w:tblPr>
      <w:tblGrid>
        <w:gridCol w:w="7382"/>
        <w:gridCol w:w="2898"/>
      </w:tblGrid>
      <w:tr w:rsidR="003542BB" w14:paraId="6FA41BF6" w14:textId="77777777">
        <w:tblPrEx>
          <w:tblCellMar>
            <w:top w:w="0" w:type="dxa"/>
            <w:bottom w:w="0" w:type="dxa"/>
          </w:tblCellMar>
        </w:tblPrEx>
        <w:trPr>
          <w:trHeight w:hRule="exact" w:val="586"/>
        </w:trPr>
        <w:tc>
          <w:tcPr>
            <w:tcW w:w="7382" w:type="dxa"/>
            <w:vAlign w:val="bottom"/>
          </w:tcPr>
          <w:p w14:paraId="2B0492CA" w14:textId="77777777" w:rsidR="003542BB" w:rsidRDefault="00000000">
            <w:pPr>
              <w:spacing w:before="422" w:line="162" w:lineRule="exact"/>
              <w:ind w:right="6087"/>
              <w:jc w:val="right"/>
              <w:textAlignment w:val="baseline"/>
              <w:rPr>
                <w:rFonts w:ascii="Arial" w:eastAsia="Arial" w:hAnsi="Arial"/>
                <w:b/>
                <w:color w:val="515151"/>
                <w:sz w:val="16"/>
              </w:rPr>
            </w:pPr>
            <w:r>
              <w:rPr>
                <w:rFonts w:ascii="Arial" w:eastAsia="Arial" w:hAnsi="Arial"/>
                <w:b/>
                <w:color w:val="515151"/>
                <w:sz w:val="16"/>
              </w:rPr>
              <w:lastRenderedPageBreak/>
              <w:t>UK PROJECT</w:t>
            </w:r>
          </w:p>
        </w:tc>
        <w:tc>
          <w:tcPr>
            <w:tcW w:w="2898" w:type="dxa"/>
          </w:tcPr>
          <w:p w14:paraId="69800747" w14:textId="77777777" w:rsidR="003542BB" w:rsidRDefault="00000000">
            <w:pPr>
              <w:spacing w:before="4" w:after="11"/>
              <w:ind w:right="484"/>
              <w:textAlignment w:val="baseline"/>
            </w:pPr>
            <w:r>
              <w:rPr>
                <w:noProof/>
              </w:rPr>
              <w:drawing>
                <wp:inline distT="0" distB="0" distL="0" distR="0" wp14:anchorId="547D8CEA" wp14:editId="6F93C220">
                  <wp:extent cx="1532890" cy="292735"/>
                  <wp:effectExtent l="0" t="0" r="0" b="0"/>
                  <wp:docPr id="27" name="Picture"/>
                  <wp:cNvGraphicFramePr/>
                  <a:graphic xmlns:a="http://schemas.openxmlformats.org/drawingml/2006/main">
                    <a:graphicData uri="http://schemas.openxmlformats.org/drawingml/2006/picture">
                      <pic:pic xmlns:pic="http://schemas.openxmlformats.org/drawingml/2006/picture">
                        <pic:nvPicPr>
                          <pic:cNvPr id="27" name="Picture"/>
                          <pic:cNvPicPr preferRelativeResize="0"/>
                        </pic:nvPicPr>
                        <pic:blipFill>
                          <a:blip r:embed="rId8"/>
                          <a:stretch>
                            <a:fillRect/>
                          </a:stretch>
                        </pic:blipFill>
                        <pic:spPr>
                          <a:xfrm>
                            <a:off x="0" y="0"/>
                            <a:ext cx="1532890" cy="292735"/>
                          </a:xfrm>
                          <a:prstGeom prst="rect">
                            <a:avLst/>
                          </a:prstGeom>
                        </pic:spPr>
                      </pic:pic>
                    </a:graphicData>
                  </a:graphic>
                </wp:inline>
              </w:drawing>
            </w:r>
          </w:p>
        </w:tc>
      </w:tr>
    </w:tbl>
    <w:p w14:paraId="05D19F29" w14:textId="77777777" w:rsidR="003542BB" w:rsidRDefault="003542BB">
      <w:pPr>
        <w:spacing w:after="520" w:line="20" w:lineRule="exact"/>
      </w:pPr>
    </w:p>
    <w:p w14:paraId="55D3A5DC" w14:textId="77777777" w:rsidR="003542BB" w:rsidRDefault="00000000">
      <w:pPr>
        <w:spacing w:before="122" w:after="462" w:line="271" w:lineRule="exact"/>
        <w:ind w:left="2664"/>
        <w:textAlignment w:val="baseline"/>
        <w:rPr>
          <w:rFonts w:ascii="Arial" w:eastAsia="Arial" w:hAnsi="Arial"/>
          <w:color w:val="000000"/>
          <w:spacing w:val="-1"/>
          <w:sz w:val="24"/>
        </w:rPr>
      </w:pPr>
      <w:r>
        <w:pict w14:anchorId="128B2CA8">
          <v:line id="_x0000_s1262" style="position:absolute;left:0;text-align:left;z-index:251539968;mso-position-horizontal-relative:page;mso-position-vertical-relative:page" from="40.6pt,75.85pt" to="554.65pt,75.85pt" strokecolor="#00138b" strokeweight=".95pt">
            <w10:wrap anchorx="page" anchory="page"/>
          </v:line>
        </w:pict>
      </w:r>
      <w:r>
        <w:rPr>
          <w:rFonts w:ascii="Arial" w:eastAsia="Arial" w:hAnsi="Arial"/>
          <w:color w:val="000000"/>
          <w:spacing w:val="-1"/>
          <w:sz w:val="24"/>
        </w:rPr>
        <w:t>Ethnic Group</w:t>
      </w:r>
    </w:p>
    <w:tbl>
      <w:tblPr>
        <w:tblW w:w="0" w:type="auto"/>
        <w:tblInd w:w="972" w:type="dxa"/>
        <w:tblLayout w:type="fixed"/>
        <w:tblCellMar>
          <w:left w:w="0" w:type="dxa"/>
          <w:right w:w="0" w:type="dxa"/>
        </w:tblCellMar>
        <w:tblLook w:val="04A0" w:firstRow="1" w:lastRow="0" w:firstColumn="1" w:lastColumn="0" w:noHBand="0" w:noVBand="1"/>
      </w:tblPr>
      <w:tblGrid>
        <w:gridCol w:w="1509"/>
        <w:gridCol w:w="1085"/>
        <w:gridCol w:w="1733"/>
        <w:gridCol w:w="1828"/>
        <w:gridCol w:w="1815"/>
        <w:gridCol w:w="1338"/>
      </w:tblGrid>
      <w:tr w:rsidR="003542BB" w14:paraId="24568E2D" w14:textId="77777777">
        <w:tblPrEx>
          <w:tblCellMar>
            <w:top w:w="0" w:type="dxa"/>
            <w:bottom w:w="0" w:type="dxa"/>
          </w:tblCellMar>
        </w:tblPrEx>
        <w:trPr>
          <w:trHeight w:hRule="exact" w:val="2020"/>
        </w:trPr>
        <w:tc>
          <w:tcPr>
            <w:tcW w:w="1509" w:type="dxa"/>
            <w:tcBorders>
              <w:bottom w:val="single" w:sz="5" w:space="0" w:color="000000"/>
            </w:tcBorders>
          </w:tcPr>
          <w:p w14:paraId="338ECB14" w14:textId="77777777" w:rsidR="003542BB" w:rsidRDefault="00000000">
            <w:pPr>
              <w:textAlignment w:val="baseline"/>
              <w:rPr>
                <w:rFonts w:ascii="Arial" w:eastAsia="Arial" w:hAnsi="Arial"/>
                <w:color w:val="000000"/>
                <w:sz w:val="24"/>
              </w:rPr>
            </w:pPr>
            <w:r>
              <w:rPr>
                <w:rFonts w:ascii="Arial" w:eastAsia="Arial" w:hAnsi="Arial"/>
                <w:color w:val="000000"/>
                <w:sz w:val="24"/>
              </w:rPr>
              <w:t xml:space="preserve"> </w:t>
            </w:r>
          </w:p>
        </w:tc>
        <w:tc>
          <w:tcPr>
            <w:tcW w:w="1085" w:type="dxa"/>
            <w:tcBorders>
              <w:bottom w:val="single" w:sz="5" w:space="0" w:color="000000"/>
            </w:tcBorders>
          </w:tcPr>
          <w:p w14:paraId="08119629" w14:textId="77777777" w:rsidR="003542BB" w:rsidRDefault="00000000">
            <w:pPr>
              <w:spacing w:before="457" w:after="1287" w:line="271" w:lineRule="exact"/>
              <w:ind w:right="296"/>
              <w:jc w:val="right"/>
              <w:textAlignment w:val="baseline"/>
              <w:rPr>
                <w:rFonts w:ascii="Arial" w:eastAsia="Arial" w:hAnsi="Arial"/>
                <w:color w:val="000000"/>
                <w:sz w:val="24"/>
              </w:rPr>
            </w:pPr>
            <w:r>
              <w:rPr>
                <w:rFonts w:ascii="Arial" w:eastAsia="Arial" w:hAnsi="Arial"/>
                <w:color w:val="000000"/>
                <w:sz w:val="24"/>
              </w:rPr>
              <w:t>White</w:t>
            </w:r>
          </w:p>
        </w:tc>
        <w:tc>
          <w:tcPr>
            <w:tcW w:w="1733" w:type="dxa"/>
            <w:tcBorders>
              <w:bottom w:val="single" w:sz="5" w:space="0" w:color="000000"/>
            </w:tcBorders>
          </w:tcPr>
          <w:p w14:paraId="25BA58D8" w14:textId="77777777" w:rsidR="003542BB" w:rsidRDefault="00000000">
            <w:pPr>
              <w:spacing w:before="455" w:after="1014" w:line="273" w:lineRule="exact"/>
              <w:ind w:left="108"/>
              <w:textAlignment w:val="baseline"/>
              <w:rPr>
                <w:rFonts w:ascii="Arial" w:eastAsia="Arial" w:hAnsi="Arial"/>
                <w:color w:val="000000"/>
                <w:sz w:val="24"/>
              </w:rPr>
            </w:pPr>
            <w:r>
              <w:rPr>
                <w:rFonts w:ascii="Arial" w:eastAsia="Arial" w:hAnsi="Arial"/>
                <w:color w:val="000000"/>
                <w:sz w:val="24"/>
              </w:rPr>
              <w:t>Mixed/Multiple Ethnic Groups:</w:t>
            </w:r>
          </w:p>
        </w:tc>
        <w:tc>
          <w:tcPr>
            <w:tcW w:w="1828" w:type="dxa"/>
            <w:tcBorders>
              <w:bottom w:val="single" w:sz="5" w:space="0" w:color="000000"/>
            </w:tcBorders>
          </w:tcPr>
          <w:p w14:paraId="78EF27EA" w14:textId="77777777" w:rsidR="003542BB" w:rsidRDefault="00000000">
            <w:pPr>
              <w:spacing w:before="452" w:after="735" w:line="276" w:lineRule="exact"/>
              <w:ind w:left="216"/>
              <w:textAlignment w:val="baseline"/>
              <w:rPr>
                <w:rFonts w:ascii="Arial" w:eastAsia="Arial" w:hAnsi="Arial"/>
                <w:color w:val="000000"/>
                <w:sz w:val="24"/>
              </w:rPr>
            </w:pPr>
            <w:r>
              <w:rPr>
                <w:rFonts w:ascii="Arial" w:eastAsia="Arial" w:hAnsi="Arial"/>
                <w:color w:val="000000"/>
                <w:sz w:val="24"/>
              </w:rPr>
              <w:t>Asian/Asian British/Asian Welsh:</w:t>
            </w:r>
          </w:p>
        </w:tc>
        <w:tc>
          <w:tcPr>
            <w:tcW w:w="1815" w:type="dxa"/>
            <w:tcBorders>
              <w:bottom w:val="single" w:sz="5" w:space="0" w:color="000000"/>
            </w:tcBorders>
            <w:vAlign w:val="bottom"/>
          </w:tcPr>
          <w:p w14:paraId="09DB26DC" w14:textId="77777777" w:rsidR="003542BB" w:rsidRDefault="00000000">
            <w:pPr>
              <w:spacing w:before="452" w:after="183" w:line="276" w:lineRule="exact"/>
              <w:ind w:left="288"/>
              <w:textAlignment w:val="baseline"/>
              <w:rPr>
                <w:rFonts w:ascii="Arial" w:eastAsia="Arial" w:hAnsi="Arial"/>
                <w:color w:val="000000"/>
                <w:sz w:val="24"/>
              </w:rPr>
            </w:pPr>
            <w:r>
              <w:rPr>
                <w:rFonts w:ascii="Arial" w:eastAsia="Arial" w:hAnsi="Arial"/>
                <w:color w:val="000000"/>
                <w:sz w:val="24"/>
              </w:rPr>
              <w:t>Black/ Black British/ Black Welsh/ Caribbean or African</w:t>
            </w:r>
          </w:p>
        </w:tc>
        <w:tc>
          <w:tcPr>
            <w:tcW w:w="1338" w:type="dxa"/>
            <w:tcBorders>
              <w:bottom w:val="single" w:sz="5" w:space="0" w:color="000000"/>
            </w:tcBorders>
          </w:tcPr>
          <w:p w14:paraId="376E7A4C" w14:textId="77777777" w:rsidR="003542BB" w:rsidRDefault="00000000">
            <w:pPr>
              <w:spacing w:before="452" w:after="735" w:line="276" w:lineRule="exact"/>
              <w:jc w:val="center"/>
              <w:textAlignment w:val="baseline"/>
              <w:rPr>
                <w:rFonts w:ascii="Arial" w:eastAsia="Arial" w:hAnsi="Arial"/>
                <w:color w:val="000000"/>
                <w:sz w:val="24"/>
              </w:rPr>
            </w:pPr>
            <w:r>
              <w:rPr>
                <w:rFonts w:ascii="Arial" w:eastAsia="Arial" w:hAnsi="Arial"/>
                <w:color w:val="000000"/>
                <w:sz w:val="24"/>
              </w:rPr>
              <w:t xml:space="preserve">Other </w:t>
            </w:r>
            <w:r>
              <w:rPr>
                <w:rFonts w:ascii="Arial" w:eastAsia="Arial" w:hAnsi="Arial"/>
                <w:color w:val="000000"/>
                <w:sz w:val="24"/>
              </w:rPr>
              <w:br/>
              <w:t xml:space="preserve">ethnic </w:t>
            </w:r>
            <w:r>
              <w:rPr>
                <w:rFonts w:ascii="Arial" w:eastAsia="Arial" w:hAnsi="Arial"/>
                <w:color w:val="000000"/>
                <w:sz w:val="24"/>
              </w:rPr>
              <w:br/>
              <w:t>group</w:t>
            </w:r>
          </w:p>
        </w:tc>
      </w:tr>
      <w:tr w:rsidR="003542BB" w14:paraId="33C3F326" w14:textId="77777777">
        <w:tblPrEx>
          <w:tblCellMar>
            <w:top w:w="0" w:type="dxa"/>
            <w:bottom w:w="0" w:type="dxa"/>
          </w:tblCellMar>
        </w:tblPrEx>
        <w:trPr>
          <w:trHeight w:hRule="exact" w:val="1109"/>
        </w:trPr>
        <w:tc>
          <w:tcPr>
            <w:tcW w:w="1509" w:type="dxa"/>
            <w:tcBorders>
              <w:top w:val="single" w:sz="5" w:space="0" w:color="000000"/>
              <w:bottom w:val="single" w:sz="5" w:space="0" w:color="000000"/>
            </w:tcBorders>
          </w:tcPr>
          <w:p w14:paraId="279922A6" w14:textId="77777777" w:rsidR="003542BB" w:rsidRDefault="00000000">
            <w:pPr>
              <w:spacing w:before="97" w:after="179" w:line="276" w:lineRule="exact"/>
              <w:ind w:left="72"/>
              <w:textAlignment w:val="baseline"/>
              <w:rPr>
                <w:rFonts w:ascii="Arial" w:eastAsia="Arial" w:hAnsi="Arial"/>
                <w:color w:val="000000"/>
                <w:sz w:val="24"/>
              </w:rPr>
            </w:pPr>
            <w:r>
              <w:rPr>
                <w:rFonts w:ascii="Arial" w:eastAsia="Arial" w:hAnsi="Arial"/>
                <w:color w:val="000000"/>
                <w:sz w:val="24"/>
              </w:rPr>
              <w:t>Newark and Sherwood 002F</w:t>
            </w:r>
          </w:p>
        </w:tc>
        <w:tc>
          <w:tcPr>
            <w:tcW w:w="1085" w:type="dxa"/>
            <w:tcBorders>
              <w:top w:val="single" w:sz="5" w:space="0" w:color="000000"/>
              <w:bottom w:val="single" w:sz="5" w:space="0" w:color="000000"/>
            </w:tcBorders>
          </w:tcPr>
          <w:p w14:paraId="38D30D07" w14:textId="77777777" w:rsidR="003542BB" w:rsidRDefault="00000000">
            <w:pPr>
              <w:tabs>
                <w:tab w:val="decimal" w:pos="432"/>
              </w:tabs>
              <w:spacing w:before="102" w:after="731" w:line="271" w:lineRule="exact"/>
              <w:textAlignment w:val="baseline"/>
              <w:rPr>
                <w:rFonts w:ascii="Arial" w:eastAsia="Arial" w:hAnsi="Arial"/>
                <w:color w:val="000000"/>
                <w:sz w:val="24"/>
              </w:rPr>
            </w:pPr>
            <w:r>
              <w:rPr>
                <w:rFonts w:ascii="Arial" w:eastAsia="Arial" w:hAnsi="Arial"/>
                <w:color w:val="000000"/>
                <w:sz w:val="24"/>
              </w:rPr>
              <w:t>91.50%</w:t>
            </w:r>
          </w:p>
        </w:tc>
        <w:tc>
          <w:tcPr>
            <w:tcW w:w="1733" w:type="dxa"/>
            <w:tcBorders>
              <w:top w:val="single" w:sz="5" w:space="0" w:color="000000"/>
              <w:bottom w:val="single" w:sz="5" w:space="0" w:color="000000"/>
            </w:tcBorders>
          </w:tcPr>
          <w:p w14:paraId="13A78D67" w14:textId="77777777" w:rsidR="003542BB" w:rsidRDefault="00000000">
            <w:pPr>
              <w:tabs>
                <w:tab w:val="decimal" w:pos="288"/>
              </w:tabs>
              <w:spacing w:before="102" w:after="731" w:line="271" w:lineRule="exact"/>
              <w:textAlignment w:val="baseline"/>
              <w:rPr>
                <w:rFonts w:ascii="Arial" w:eastAsia="Arial" w:hAnsi="Arial"/>
                <w:color w:val="000000"/>
                <w:sz w:val="24"/>
              </w:rPr>
            </w:pPr>
            <w:r>
              <w:rPr>
                <w:rFonts w:ascii="Arial" w:eastAsia="Arial" w:hAnsi="Arial"/>
                <w:color w:val="000000"/>
                <w:sz w:val="24"/>
              </w:rPr>
              <w:t>2.40%</w:t>
            </w:r>
          </w:p>
        </w:tc>
        <w:tc>
          <w:tcPr>
            <w:tcW w:w="1828" w:type="dxa"/>
            <w:tcBorders>
              <w:top w:val="single" w:sz="5" w:space="0" w:color="000000"/>
              <w:bottom w:val="single" w:sz="5" w:space="0" w:color="000000"/>
            </w:tcBorders>
          </w:tcPr>
          <w:p w14:paraId="1DE86350" w14:textId="77777777" w:rsidR="003542BB" w:rsidRDefault="00000000">
            <w:pPr>
              <w:tabs>
                <w:tab w:val="decimal" w:pos="216"/>
              </w:tabs>
              <w:spacing w:before="102" w:after="731" w:line="271" w:lineRule="exact"/>
              <w:textAlignment w:val="baseline"/>
              <w:rPr>
                <w:rFonts w:ascii="Arial" w:eastAsia="Arial" w:hAnsi="Arial"/>
                <w:color w:val="000000"/>
                <w:sz w:val="24"/>
              </w:rPr>
            </w:pPr>
            <w:r>
              <w:rPr>
                <w:rFonts w:ascii="Arial" w:eastAsia="Arial" w:hAnsi="Arial"/>
                <w:color w:val="000000"/>
                <w:sz w:val="24"/>
              </w:rPr>
              <w:t>0.50%</w:t>
            </w:r>
          </w:p>
        </w:tc>
        <w:tc>
          <w:tcPr>
            <w:tcW w:w="1815" w:type="dxa"/>
            <w:tcBorders>
              <w:top w:val="single" w:sz="5" w:space="0" w:color="000000"/>
              <w:bottom w:val="single" w:sz="5" w:space="0" w:color="000000"/>
            </w:tcBorders>
          </w:tcPr>
          <w:p w14:paraId="7736C50F" w14:textId="77777777" w:rsidR="003542BB" w:rsidRDefault="00000000">
            <w:pPr>
              <w:tabs>
                <w:tab w:val="decimal" w:pos="432"/>
              </w:tabs>
              <w:spacing w:before="102" w:after="731" w:line="271" w:lineRule="exact"/>
              <w:textAlignment w:val="baseline"/>
              <w:rPr>
                <w:rFonts w:ascii="Arial" w:eastAsia="Arial" w:hAnsi="Arial"/>
                <w:color w:val="000000"/>
                <w:sz w:val="24"/>
              </w:rPr>
            </w:pPr>
            <w:r>
              <w:rPr>
                <w:rFonts w:ascii="Arial" w:eastAsia="Arial" w:hAnsi="Arial"/>
                <w:color w:val="000000"/>
                <w:sz w:val="24"/>
              </w:rPr>
              <w:t>5.10%</w:t>
            </w:r>
          </w:p>
        </w:tc>
        <w:tc>
          <w:tcPr>
            <w:tcW w:w="1338" w:type="dxa"/>
            <w:tcBorders>
              <w:top w:val="single" w:sz="5" w:space="0" w:color="000000"/>
              <w:bottom w:val="single" w:sz="5" w:space="0" w:color="000000"/>
            </w:tcBorders>
          </w:tcPr>
          <w:p w14:paraId="0B32B7DB" w14:textId="77777777" w:rsidR="003542BB" w:rsidRDefault="00000000">
            <w:pPr>
              <w:tabs>
                <w:tab w:val="decimal" w:pos="288"/>
              </w:tabs>
              <w:spacing w:before="102" w:after="731" w:line="271" w:lineRule="exact"/>
              <w:textAlignment w:val="baseline"/>
              <w:rPr>
                <w:rFonts w:ascii="Arial" w:eastAsia="Arial" w:hAnsi="Arial"/>
                <w:color w:val="000000"/>
                <w:sz w:val="24"/>
              </w:rPr>
            </w:pPr>
            <w:r>
              <w:rPr>
                <w:rFonts w:ascii="Arial" w:eastAsia="Arial" w:hAnsi="Arial"/>
                <w:color w:val="000000"/>
                <w:sz w:val="24"/>
              </w:rPr>
              <w:t>0.50%</w:t>
            </w:r>
          </w:p>
        </w:tc>
      </w:tr>
      <w:tr w:rsidR="003542BB" w14:paraId="229F9DBE" w14:textId="77777777">
        <w:tblPrEx>
          <w:tblCellMar>
            <w:top w:w="0" w:type="dxa"/>
            <w:bottom w:w="0" w:type="dxa"/>
          </w:tblCellMar>
        </w:tblPrEx>
        <w:trPr>
          <w:trHeight w:hRule="exact" w:val="1119"/>
        </w:trPr>
        <w:tc>
          <w:tcPr>
            <w:tcW w:w="1509" w:type="dxa"/>
            <w:tcBorders>
              <w:top w:val="single" w:sz="5" w:space="0" w:color="000000"/>
              <w:bottom w:val="single" w:sz="5" w:space="0" w:color="000000"/>
            </w:tcBorders>
          </w:tcPr>
          <w:p w14:paraId="7F53C12F" w14:textId="77777777" w:rsidR="003542BB" w:rsidRDefault="00000000">
            <w:pPr>
              <w:spacing w:before="102" w:after="188" w:line="276" w:lineRule="exact"/>
              <w:ind w:left="72"/>
              <w:textAlignment w:val="baseline"/>
              <w:rPr>
                <w:rFonts w:ascii="Arial" w:eastAsia="Arial" w:hAnsi="Arial"/>
                <w:color w:val="000000"/>
                <w:sz w:val="24"/>
              </w:rPr>
            </w:pPr>
            <w:r>
              <w:rPr>
                <w:rFonts w:ascii="Arial" w:eastAsia="Arial" w:hAnsi="Arial"/>
                <w:color w:val="000000"/>
                <w:sz w:val="24"/>
              </w:rPr>
              <w:t>Newark and Sherwood 002A</w:t>
            </w:r>
          </w:p>
        </w:tc>
        <w:tc>
          <w:tcPr>
            <w:tcW w:w="1085" w:type="dxa"/>
            <w:tcBorders>
              <w:top w:val="single" w:sz="5" w:space="0" w:color="000000"/>
              <w:bottom w:val="single" w:sz="5" w:space="0" w:color="000000"/>
            </w:tcBorders>
          </w:tcPr>
          <w:p w14:paraId="4B2713BF" w14:textId="77777777" w:rsidR="003542BB" w:rsidRDefault="00000000">
            <w:pPr>
              <w:tabs>
                <w:tab w:val="decimal" w:pos="432"/>
              </w:tabs>
              <w:spacing w:before="107" w:after="740" w:line="271" w:lineRule="exact"/>
              <w:textAlignment w:val="baseline"/>
              <w:rPr>
                <w:rFonts w:ascii="Arial" w:eastAsia="Arial" w:hAnsi="Arial"/>
                <w:color w:val="000000"/>
                <w:sz w:val="24"/>
              </w:rPr>
            </w:pPr>
            <w:r>
              <w:rPr>
                <w:rFonts w:ascii="Arial" w:eastAsia="Arial" w:hAnsi="Arial"/>
                <w:color w:val="000000"/>
                <w:sz w:val="24"/>
              </w:rPr>
              <w:t>97.50%</w:t>
            </w:r>
          </w:p>
        </w:tc>
        <w:tc>
          <w:tcPr>
            <w:tcW w:w="1733" w:type="dxa"/>
            <w:tcBorders>
              <w:top w:val="single" w:sz="5" w:space="0" w:color="000000"/>
              <w:bottom w:val="single" w:sz="5" w:space="0" w:color="000000"/>
            </w:tcBorders>
          </w:tcPr>
          <w:p w14:paraId="352D60FA" w14:textId="77777777" w:rsidR="003542BB" w:rsidRDefault="00000000">
            <w:pPr>
              <w:tabs>
                <w:tab w:val="decimal" w:pos="288"/>
              </w:tabs>
              <w:spacing w:before="107" w:after="740" w:line="271" w:lineRule="exact"/>
              <w:textAlignment w:val="baseline"/>
              <w:rPr>
                <w:rFonts w:ascii="Arial" w:eastAsia="Arial" w:hAnsi="Arial"/>
                <w:color w:val="000000"/>
                <w:sz w:val="24"/>
              </w:rPr>
            </w:pPr>
            <w:r>
              <w:rPr>
                <w:rFonts w:ascii="Arial" w:eastAsia="Arial" w:hAnsi="Arial"/>
                <w:color w:val="000000"/>
                <w:sz w:val="24"/>
              </w:rPr>
              <w:t>1.50%</w:t>
            </w:r>
          </w:p>
        </w:tc>
        <w:tc>
          <w:tcPr>
            <w:tcW w:w="1828" w:type="dxa"/>
            <w:tcBorders>
              <w:top w:val="single" w:sz="5" w:space="0" w:color="000000"/>
              <w:bottom w:val="single" w:sz="5" w:space="0" w:color="000000"/>
            </w:tcBorders>
          </w:tcPr>
          <w:p w14:paraId="28EE2173" w14:textId="77777777" w:rsidR="003542BB" w:rsidRDefault="00000000">
            <w:pPr>
              <w:tabs>
                <w:tab w:val="decimal" w:pos="216"/>
              </w:tabs>
              <w:spacing w:before="107" w:after="740" w:line="271" w:lineRule="exact"/>
              <w:textAlignment w:val="baseline"/>
              <w:rPr>
                <w:rFonts w:ascii="Arial" w:eastAsia="Arial" w:hAnsi="Arial"/>
                <w:color w:val="000000"/>
                <w:sz w:val="24"/>
              </w:rPr>
            </w:pPr>
            <w:r>
              <w:rPr>
                <w:rFonts w:ascii="Arial" w:eastAsia="Arial" w:hAnsi="Arial"/>
                <w:color w:val="000000"/>
                <w:sz w:val="24"/>
              </w:rPr>
              <w:t>0.50%</w:t>
            </w:r>
          </w:p>
        </w:tc>
        <w:tc>
          <w:tcPr>
            <w:tcW w:w="1815" w:type="dxa"/>
            <w:tcBorders>
              <w:top w:val="single" w:sz="5" w:space="0" w:color="000000"/>
              <w:bottom w:val="single" w:sz="5" w:space="0" w:color="000000"/>
            </w:tcBorders>
          </w:tcPr>
          <w:p w14:paraId="52860F52" w14:textId="77777777" w:rsidR="003542BB" w:rsidRDefault="00000000">
            <w:pPr>
              <w:tabs>
                <w:tab w:val="decimal" w:pos="432"/>
              </w:tabs>
              <w:spacing w:before="107" w:after="740" w:line="271" w:lineRule="exact"/>
              <w:textAlignment w:val="baseline"/>
              <w:rPr>
                <w:rFonts w:ascii="Arial" w:eastAsia="Arial" w:hAnsi="Arial"/>
                <w:color w:val="000000"/>
                <w:sz w:val="24"/>
              </w:rPr>
            </w:pPr>
            <w:r>
              <w:rPr>
                <w:rFonts w:ascii="Arial" w:eastAsia="Arial" w:hAnsi="Arial"/>
                <w:color w:val="000000"/>
                <w:sz w:val="24"/>
              </w:rPr>
              <w:t>0.40%</w:t>
            </w:r>
          </w:p>
        </w:tc>
        <w:tc>
          <w:tcPr>
            <w:tcW w:w="1338" w:type="dxa"/>
            <w:tcBorders>
              <w:top w:val="single" w:sz="5" w:space="0" w:color="000000"/>
              <w:bottom w:val="single" w:sz="5" w:space="0" w:color="000000"/>
            </w:tcBorders>
          </w:tcPr>
          <w:p w14:paraId="7C068EC2" w14:textId="77777777" w:rsidR="003542BB" w:rsidRDefault="00000000">
            <w:pPr>
              <w:tabs>
                <w:tab w:val="decimal" w:pos="288"/>
              </w:tabs>
              <w:spacing w:before="107" w:after="740" w:line="271" w:lineRule="exact"/>
              <w:textAlignment w:val="baseline"/>
              <w:rPr>
                <w:rFonts w:ascii="Arial" w:eastAsia="Arial" w:hAnsi="Arial"/>
                <w:color w:val="000000"/>
                <w:sz w:val="24"/>
              </w:rPr>
            </w:pPr>
            <w:r>
              <w:rPr>
                <w:rFonts w:ascii="Arial" w:eastAsia="Arial" w:hAnsi="Arial"/>
                <w:color w:val="000000"/>
                <w:sz w:val="24"/>
              </w:rPr>
              <w:t>0.00%</w:t>
            </w:r>
          </w:p>
        </w:tc>
      </w:tr>
      <w:tr w:rsidR="003542BB" w14:paraId="0DF1E8B4" w14:textId="77777777">
        <w:tblPrEx>
          <w:tblCellMar>
            <w:top w:w="0" w:type="dxa"/>
            <w:bottom w:w="0" w:type="dxa"/>
          </w:tblCellMar>
        </w:tblPrEx>
        <w:trPr>
          <w:trHeight w:hRule="exact" w:val="1113"/>
        </w:trPr>
        <w:tc>
          <w:tcPr>
            <w:tcW w:w="1509" w:type="dxa"/>
            <w:tcBorders>
              <w:top w:val="single" w:sz="5" w:space="0" w:color="000000"/>
              <w:bottom w:val="single" w:sz="5" w:space="0" w:color="000000"/>
            </w:tcBorders>
          </w:tcPr>
          <w:p w14:paraId="60733FD6" w14:textId="77777777" w:rsidR="003542BB" w:rsidRDefault="00000000">
            <w:pPr>
              <w:spacing w:before="103" w:line="274" w:lineRule="exact"/>
              <w:ind w:left="72"/>
              <w:textAlignment w:val="baseline"/>
              <w:rPr>
                <w:rFonts w:ascii="Arial" w:eastAsia="Arial" w:hAnsi="Arial"/>
                <w:color w:val="000000"/>
                <w:sz w:val="24"/>
              </w:rPr>
            </w:pPr>
            <w:r>
              <w:rPr>
                <w:rFonts w:ascii="Arial" w:eastAsia="Arial" w:hAnsi="Arial"/>
                <w:color w:val="000000"/>
                <w:sz w:val="24"/>
              </w:rPr>
              <w:t>Newark and Sherwood</w:t>
            </w:r>
          </w:p>
          <w:p w14:paraId="4064EF53" w14:textId="77777777" w:rsidR="003542BB" w:rsidRDefault="00000000">
            <w:pPr>
              <w:spacing w:before="2" w:after="184" w:line="271" w:lineRule="exact"/>
              <w:ind w:left="72"/>
              <w:textAlignment w:val="baseline"/>
              <w:rPr>
                <w:rFonts w:ascii="Arial" w:eastAsia="Arial" w:hAnsi="Arial"/>
                <w:color w:val="000000"/>
                <w:sz w:val="24"/>
              </w:rPr>
            </w:pPr>
            <w:r>
              <w:rPr>
                <w:rFonts w:ascii="Arial" w:eastAsia="Arial" w:hAnsi="Arial"/>
                <w:color w:val="000000"/>
                <w:sz w:val="24"/>
              </w:rPr>
              <w:t>002C</w:t>
            </w:r>
          </w:p>
        </w:tc>
        <w:tc>
          <w:tcPr>
            <w:tcW w:w="1085" w:type="dxa"/>
            <w:tcBorders>
              <w:top w:val="single" w:sz="5" w:space="0" w:color="000000"/>
              <w:bottom w:val="single" w:sz="5" w:space="0" w:color="000000"/>
            </w:tcBorders>
          </w:tcPr>
          <w:p w14:paraId="7B3E2348" w14:textId="77777777" w:rsidR="003542BB" w:rsidRDefault="00000000">
            <w:pPr>
              <w:tabs>
                <w:tab w:val="decimal" w:pos="432"/>
              </w:tabs>
              <w:spacing w:before="106" w:after="731" w:line="271" w:lineRule="exact"/>
              <w:textAlignment w:val="baseline"/>
              <w:rPr>
                <w:rFonts w:ascii="Arial" w:eastAsia="Arial" w:hAnsi="Arial"/>
                <w:color w:val="000000"/>
                <w:sz w:val="24"/>
              </w:rPr>
            </w:pPr>
            <w:r>
              <w:rPr>
                <w:rFonts w:ascii="Arial" w:eastAsia="Arial" w:hAnsi="Arial"/>
                <w:color w:val="000000"/>
                <w:sz w:val="24"/>
              </w:rPr>
              <w:t>98.10%</w:t>
            </w:r>
          </w:p>
        </w:tc>
        <w:tc>
          <w:tcPr>
            <w:tcW w:w="1733" w:type="dxa"/>
            <w:tcBorders>
              <w:top w:val="single" w:sz="5" w:space="0" w:color="000000"/>
              <w:bottom w:val="single" w:sz="5" w:space="0" w:color="000000"/>
            </w:tcBorders>
          </w:tcPr>
          <w:p w14:paraId="19DC8316" w14:textId="77777777" w:rsidR="003542BB" w:rsidRDefault="00000000">
            <w:pPr>
              <w:tabs>
                <w:tab w:val="decimal" w:pos="288"/>
              </w:tabs>
              <w:spacing w:before="106" w:after="731" w:line="271" w:lineRule="exact"/>
              <w:textAlignment w:val="baseline"/>
              <w:rPr>
                <w:rFonts w:ascii="Arial" w:eastAsia="Arial" w:hAnsi="Arial"/>
                <w:color w:val="000000"/>
                <w:sz w:val="24"/>
              </w:rPr>
            </w:pPr>
            <w:r>
              <w:rPr>
                <w:rFonts w:ascii="Arial" w:eastAsia="Arial" w:hAnsi="Arial"/>
                <w:color w:val="000000"/>
                <w:sz w:val="24"/>
              </w:rPr>
              <w:t>1.40%</w:t>
            </w:r>
          </w:p>
        </w:tc>
        <w:tc>
          <w:tcPr>
            <w:tcW w:w="1828" w:type="dxa"/>
            <w:tcBorders>
              <w:top w:val="single" w:sz="5" w:space="0" w:color="000000"/>
              <w:bottom w:val="single" w:sz="5" w:space="0" w:color="000000"/>
            </w:tcBorders>
          </w:tcPr>
          <w:p w14:paraId="3B9D9545" w14:textId="77777777" w:rsidR="003542BB" w:rsidRDefault="00000000">
            <w:pPr>
              <w:tabs>
                <w:tab w:val="decimal" w:pos="216"/>
              </w:tabs>
              <w:spacing w:before="106" w:after="731" w:line="271" w:lineRule="exact"/>
              <w:textAlignment w:val="baseline"/>
              <w:rPr>
                <w:rFonts w:ascii="Arial" w:eastAsia="Arial" w:hAnsi="Arial"/>
                <w:color w:val="000000"/>
                <w:sz w:val="24"/>
              </w:rPr>
            </w:pPr>
            <w:r>
              <w:rPr>
                <w:rFonts w:ascii="Arial" w:eastAsia="Arial" w:hAnsi="Arial"/>
                <w:color w:val="000000"/>
                <w:sz w:val="24"/>
              </w:rPr>
              <w:t>0.30%</w:t>
            </w:r>
          </w:p>
        </w:tc>
        <w:tc>
          <w:tcPr>
            <w:tcW w:w="1815" w:type="dxa"/>
            <w:tcBorders>
              <w:top w:val="single" w:sz="5" w:space="0" w:color="000000"/>
              <w:bottom w:val="single" w:sz="5" w:space="0" w:color="000000"/>
            </w:tcBorders>
          </w:tcPr>
          <w:p w14:paraId="27744D56" w14:textId="77777777" w:rsidR="003542BB" w:rsidRDefault="00000000">
            <w:pPr>
              <w:tabs>
                <w:tab w:val="decimal" w:pos="432"/>
              </w:tabs>
              <w:spacing w:before="106" w:after="731" w:line="271" w:lineRule="exact"/>
              <w:textAlignment w:val="baseline"/>
              <w:rPr>
                <w:rFonts w:ascii="Arial" w:eastAsia="Arial" w:hAnsi="Arial"/>
                <w:color w:val="000000"/>
                <w:sz w:val="24"/>
              </w:rPr>
            </w:pPr>
            <w:r>
              <w:rPr>
                <w:rFonts w:ascii="Arial" w:eastAsia="Arial" w:hAnsi="Arial"/>
                <w:color w:val="000000"/>
                <w:sz w:val="24"/>
              </w:rPr>
              <w:t>0.10%</w:t>
            </w:r>
          </w:p>
        </w:tc>
        <w:tc>
          <w:tcPr>
            <w:tcW w:w="1338" w:type="dxa"/>
            <w:tcBorders>
              <w:top w:val="single" w:sz="5" w:space="0" w:color="000000"/>
              <w:bottom w:val="single" w:sz="5" w:space="0" w:color="000000"/>
            </w:tcBorders>
          </w:tcPr>
          <w:p w14:paraId="33C7AAD8" w14:textId="77777777" w:rsidR="003542BB" w:rsidRDefault="00000000">
            <w:pPr>
              <w:tabs>
                <w:tab w:val="decimal" w:pos="288"/>
              </w:tabs>
              <w:spacing w:before="106" w:after="731" w:line="271" w:lineRule="exact"/>
              <w:textAlignment w:val="baseline"/>
              <w:rPr>
                <w:rFonts w:ascii="Arial" w:eastAsia="Arial" w:hAnsi="Arial"/>
                <w:color w:val="000000"/>
                <w:sz w:val="24"/>
              </w:rPr>
            </w:pPr>
            <w:r>
              <w:rPr>
                <w:rFonts w:ascii="Arial" w:eastAsia="Arial" w:hAnsi="Arial"/>
                <w:color w:val="000000"/>
                <w:sz w:val="24"/>
              </w:rPr>
              <w:t>0.30%</w:t>
            </w:r>
          </w:p>
        </w:tc>
      </w:tr>
      <w:tr w:rsidR="003542BB" w14:paraId="1E3CBCFD" w14:textId="77777777">
        <w:tblPrEx>
          <w:tblCellMar>
            <w:top w:w="0" w:type="dxa"/>
            <w:bottom w:w="0" w:type="dxa"/>
          </w:tblCellMar>
        </w:tblPrEx>
        <w:trPr>
          <w:trHeight w:hRule="exact" w:val="1109"/>
        </w:trPr>
        <w:tc>
          <w:tcPr>
            <w:tcW w:w="1509" w:type="dxa"/>
            <w:tcBorders>
              <w:top w:val="single" w:sz="5" w:space="0" w:color="000000"/>
              <w:bottom w:val="single" w:sz="5" w:space="0" w:color="000000"/>
            </w:tcBorders>
          </w:tcPr>
          <w:p w14:paraId="1478F8C4" w14:textId="77777777" w:rsidR="003542BB" w:rsidRDefault="00000000">
            <w:pPr>
              <w:spacing w:before="95" w:line="278" w:lineRule="exact"/>
              <w:ind w:left="72"/>
              <w:textAlignment w:val="baseline"/>
              <w:rPr>
                <w:rFonts w:ascii="Arial" w:eastAsia="Arial" w:hAnsi="Arial"/>
                <w:color w:val="000000"/>
                <w:sz w:val="24"/>
              </w:rPr>
            </w:pPr>
            <w:r>
              <w:rPr>
                <w:rFonts w:ascii="Arial" w:eastAsia="Arial" w:hAnsi="Arial"/>
                <w:color w:val="000000"/>
                <w:sz w:val="24"/>
              </w:rPr>
              <w:t>Newark and Sherwood</w:t>
            </w:r>
          </w:p>
          <w:p w14:paraId="7FEC3397" w14:textId="77777777" w:rsidR="003542BB" w:rsidRDefault="00000000">
            <w:pPr>
              <w:spacing w:before="8" w:after="174" w:line="271" w:lineRule="exact"/>
              <w:ind w:left="72"/>
              <w:textAlignment w:val="baseline"/>
              <w:rPr>
                <w:rFonts w:ascii="Arial" w:eastAsia="Arial" w:hAnsi="Arial"/>
                <w:color w:val="000000"/>
                <w:sz w:val="24"/>
              </w:rPr>
            </w:pPr>
            <w:r>
              <w:rPr>
                <w:rFonts w:ascii="Arial" w:eastAsia="Arial" w:hAnsi="Arial"/>
                <w:color w:val="000000"/>
                <w:sz w:val="24"/>
              </w:rPr>
              <w:t>002D</w:t>
            </w:r>
          </w:p>
        </w:tc>
        <w:tc>
          <w:tcPr>
            <w:tcW w:w="1085" w:type="dxa"/>
            <w:tcBorders>
              <w:top w:val="single" w:sz="5" w:space="0" w:color="000000"/>
              <w:bottom w:val="single" w:sz="5" w:space="0" w:color="000000"/>
            </w:tcBorders>
          </w:tcPr>
          <w:p w14:paraId="2384377F" w14:textId="77777777" w:rsidR="003542BB" w:rsidRDefault="00000000">
            <w:pPr>
              <w:tabs>
                <w:tab w:val="decimal" w:pos="432"/>
              </w:tabs>
              <w:spacing w:before="102" w:after="731" w:line="271" w:lineRule="exact"/>
              <w:textAlignment w:val="baseline"/>
              <w:rPr>
                <w:rFonts w:ascii="Arial" w:eastAsia="Arial" w:hAnsi="Arial"/>
                <w:color w:val="000000"/>
                <w:sz w:val="24"/>
              </w:rPr>
            </w:pPr>
            <w:r>
              <w:rPr>
                <w:rFonts w:ascii="Arial" w:eastAsia="Arial" w:hAnsi="Arial"/>
                <w:color w:val="000000"/>
                <w:sz w:val="24"/>
              </w:rPr>
              <w:t>98.10%</w:t>
            </w:r>
          </w:p>
        </w:tc>
        <w:tc>
          <w:tcPr>
            <w:tcW w:w="1733" w:type="dxa"/>
            <w:tcBorders>
              <w:top w:val="single" w:sz="5" w:space="0" w:color="000000"/>
              <w:bottom w:val="single" w:sz="5" w:space="0" w:color="000000"/>
            </w:tcBorders>
          </w:tcPr>
          <w:p w14:paraId="2251BE8F" w14:textId="77777777" w:rsidR="003542BB" w:rsidRDefault="00000000">
            <w:pPr>
              <w:tabs>
                <w:tab w:val="decimal" w:pos="288"/>
              </w:tabs>
              <w:spacing w:before="102" w:after="731" w:line="271" w:lineRule="exact"/>
              <w:textAlignment w:val="baseline"/>
              <w:rPr>
                <w:rFonts w:ascii="Arial" w:eastAsia="Arial" w:hAnsi="Arial"/>
                <w:color w:val="000000"/>
                <w:sz w:val="24"/>
              </w:rPr>
            </w:pPr>
            <w:r>
              <w:rPr>
                <w:rFonts w:ascii="Arial" w:eastAsia="Arial" w:hAnsi="Arial"/>
                <w:color w:val="000000"/>
                <w:sz w:val="24"/>
              </w:rPr>
              <w:t>0.80%</w:t>
            </w:r>
          </w:p>
        </w:tc>
        <w:tc>
          <w:tcPr>
            <w:tcW w:w="1828" w:type="dxa"/>
            <w:tcBorders>
              <w:top w:val="single" w:sz="5" w:space="0" w:color="000000"/>
              <w:bottom w:val="single" w:sz="5" w:space="0" w:color="000000"/>
            </w:tcBorders>
          </w:tcPr>
          <w:p w14:paraId="35082900" w14:textId="77777777" w:rsidR="003542BB" w:rsidRDefault="00000000">
            <w:pPr>
              <w:tabs>
                <w:tab w:val="decimal" w:pos="216"/>
              </w:tabs>
              <w:spacing w:before="102" w:after="731" w:line="271" w:lineRule="exact"/>
              <w:textAlignment w:val="baseline"/>
              <w:rPr>
                <w:rFonts w:ascii="Arial" w:eastAsia="Arial" w:hAnsi="Arial"/>
                <w:color w:val="000000"/>
                <w:sz w:val="24"/>
              </w:rPr>
            </w:pPr>
            <w:r>
              <w:rPr>
                <w:rFonts w:ascii="Arial" w:eastAsia="Arial" w:hAnsi="Arial"/>
                <w:color w:val="000000"/>
                <w:sz w:val="24"/>
              </w:rPr>
              <w:t>0.70%</w:t>
            </w:r>
          </w:p>
        </w:tc>
        <w:tc>
          <w:tcPr>
            <w:tcW w:w="1815" w:type="dxa"/>
            <w:tcBorders>
              <w:top w:val="single" w:sz="5" w:space="0" w:color="000000"/>
              <w:bottom w:val="single" w:sz="5" w:space="0" w:color="000000"/>
            </w:tcBorders>
          </w:tcPr>
          <w:p w14:paraId="1519AF8E" w14:textId="77777777" w:rsidR="003542BB" w:rsidRDefault="00000000">
            <w:pPr>
              <w:tabs>
                <w:tab w:val="decimal" w:pos="432"/>
              </w:tabs>
              <w:spacing w:before="102" w:after="731" w:line="271" w:lineRule="exact"/>
              <w:textAlignment w:val="baseline"/>
              <w:rPr>
                <w:rFonts w:ascii="Arial" w:eastAsia="Arial" w:hAnsi="Arial"/>
                <w:color w:val="000000"/>
                <w:sz w:val="24"/>
              </w:rPr>
            </w:pPr>
            <w:r>
              <w:rPr>
                <w:rFonts w:ascii="Arial" w:eastAsia="Arial" w:hAnsi="Arial"/>
                <w:color w:val="000000"/>
                <w:sz w:val="24"/>
              </w:rPr>
              <w:t>0.30%</w:t>
            </w:r>
          </w:p>
        </w:tc>
        <w:tc>
          <w:tcPr>
            <w:tcW w:w="1338" w:type="dxa"/>
            <w:tcBorders>
              <w:top w:val="single" w:sz="5" w:space="0" w:color="000000"/>
              <w:bottom w:val="single" w:sz="5" w:space="0" w:color="000000"/>
            </w:tcBorders>
          </w:tcPr>
          <w:p w14:paraId="1570AA2A" w14:textId="77777777" w:rsidR="003542BB" w:rsidRDefault="00000000">
            <w:pPr>
              <w:tabs>
                <w:tab w:val="decimal" w:pos="288"/>
              </w:tabs>
              <w:spacing w:before="102" w:after="731" w:line="271" w:lineRule="exact"/>
              <w:textAlignment w:val="baseline"/>
              <w:rPr>
                <w:rFonts w:ascii="Arial" w:eastAsia="Arial" w:hAnsi="Arial"/>
                <w:color w:val="000000"/>
                <w:sz w:val="24"/>
              </w:rPr>
            </w:pPr>
            <w:r>
              <w:rPr>
                <w:rFonts w:ascii="Arial" w:eastAsia="Arial" w:hAnsi="Arial"/>
                <w:color w:val="000000"/>
                <w:sz w:val="24"/>
              </w:rPr>
              <w:t>0.00%</w:t>
            </w:r>
          </w:p>
        </w:tc>
      </w:tr>
      <w:tr w:rsidR="003542BB" w14:paraId="65563AAC" w14:textId="77777777">
        <w:tblPrEx>
          <w:tblCellMar>
            <w:top w:w="0" w:type="dxa"/>
            <w:bottom w:w="0" w:type="dxa"/>
          </w:tblCellMar>
        </w:tblPrEx>
        <w:trPr>
          <w:trHeight w:hRule="exact" w:val="1118"/>
        </w:trPr>
        <w:tc>
          <w:tcPr>
            <w:tcW w:w="1509" w:type="dxa"/>
            <w:tcBorders>
              <w:top w:val="single" w:sz="5" w:space="0" w:color="000000"/>
              <w:bottom w:val="single" w:sz="5" w:space="0" w:color="000000"/>
            </w:tcBorders>
          </w:tcPr>
          <w:p w14:paraId="1B2B0470" w14:textId="77777777" w:rsidR="003542BB" w:rsidRDefault="00000000">
            <w:pPr>
              <w:spacing w:before="102" w:after="174" w:line="276" w:lineRule="exact"/>
              <w:ind w:left="72"/>
              <w:textAlignment w:val="baseline"/>
              <w:rPr>
                <w:rFonts w:ascii="Arial" w:eastAsia="Arial" w:hAnsi="Arial"/>
                <w:color w:val="000000"/>
                <w:sz w:val="24"/>
              </w:rPr>
            </w:pPr>
            <w:r>
              <w:rPr>
                <w:rFonts w:ascii="Arial" w:eastAsia="Arial" w:hAnsi="Arial"/>
                <w:color w:val="000000"/>
                <w:sz w:val="24"/>
              </w:rPr>
              <w:t>Newark and Sherwood 001H</w:t>
            </w:r>
          </w:p>
        </w:tc>
        <w:tc>
          <w:tcPr>
            <w:tcW w:w="1085" w:type="dxa"/>
            <w:tcBorders>
              <w:top w:val="single" w:sz="5" w:space="0" w:color="000000"/>
              <w:bottom w:val="single" w:sz="5" w:space="0" w:color="000000"/>
            </w:tcBorders>
          </w:tcPr>
          <w:p w14:paraId="5C55FDF3" w14:textId="77777777" w:rsidR="003542BB" w:rsidRDefault="00000000">
            <w:pPr>
              <w:tabs>
                <w:tab w:val="decimal" w:pos="432"/>
              </w:tabs>
              <w:spacing w:before="107" w:after="726" w:line="271" w:lineRule="exact"/>
              <w:textAlignment w:val="baseline"/>
              <w:rPr>
                <w:rFonts w:ascii="Arial" w:eastAsia="Arial" w:hAnsi="Arial"/>
                <w:color w:val="000000"/>
                <w:sz w:val="24"/>
              </w:rPr>
            </w:pPr>
            <w:r>
              <w:rPr>
                <w:rFonts w:ascii="Arial" w:eastAsia="Arial" w:hAnsi="Arial"/>
                <w:color w:val="000000"/>
                <w:sz w:val="24"/>
              </w:rPr>
              <w:t>98.60%</w:t>
            </w:r>
          </w:p>
        </w:tc>
        <w:tc>
          <w:tcPr>
            <w:tcW w:w="1733" w:type="dxa"/>
            <w:tcBorders>
              <w:top w:val="single" w:sz="5" w:space="0" w:color="000000"/>
              <w:bottom w:val="single" w:sz="5" w:space="0" w:color="000000"/>
            </w:tcBorders>
          </w:tcPr>
          <w:p w14:paraId="69FC3522" w14:textId="77777777" w:rsidR="003542BB" w:rsidRDefault="00000000">
            <w:pPr>
              <w:tabs>
                <w:tab w:val="decimal" w:pos="288"/>
              </w:tabs>
              <w:spacing w:before="107" w:after="726" w:line="271" w:lineRule="exact"/>
              <w:textAlignment w:val="baseline"/>
              <w:rPr>
                <w:rFonts w:ascii="Arial" w:eastAsia="Arial" w:hAnsi="Arial"/>
                <w:color w:val="000000"/>
                <w:sz w:val="24"/>
              </w:rPr>
            </w:pPr>
            <w:r>
              <w:rPr>
                <w:rFonts w:ascii="Arial" w:eastAsia="Arial" w:hAnsi="Arial"/>
                <w:color w:val="000000"/>
                <w:sz w:val="24"/>
              </w:rPr>
              <w:t>0.20%</w:t>
            </w:r>
          </w:p>
        </w:tc>
        <w:tc>
          <w:tcPr>
            <w:tcW w:w="1828" w:type="dxa"/>
            <w:tcBorders>
              <w:top w:val="single" w:sz="5" w:space="0" w:color="000000"/>
              <w:bottom w:val="single" w:sz="5" w:space="0" w:color="000000"/>
            </w:tcBorders>
          </w:tcPr>
          <w:p w14:paraId="0B8F3BBC" w14:textId="77777777" w:rsidR="003542BB" w:rsidRDefault="00000000">
            <w:pPr>
              <w:tabs>
                <w:tab w:val="decimal" w:pos="216"/>
              </w:tabs>
              <w:spacing w:before="107" w:after="726" w:line="271" w:lineRule="exact"/>
              <w:textAlignment w:val="baseline"/>
              <w:rPr>
                <w:rFonts w:ascii="Arial" w:eastAsia="Arial" w:hAnsi="Arial"/>
                <w:color w:val="000000"/>
                <w:sz w:val="24"/>
              </w:rPr>
            </w:pPr>
            <w:r>
              <w:rPr>
                <w:rFonts w:ascii="Arial" w:eastAsia="Arial" w:hAnsi="Arial"/>
                <w:color w:val="000000"/>
                <w:sz w:val="24"/>
              </w:rPr>
              <w:t>0.50%</w:t>
            </w:r>
          </w:p>
        </w:tc>
        <w:tc>
          <w:tcPr>
            <w:tcW w:w="1815" w:type="dxa"/>
            <w:tcBorders>
              <w:top w:val="single" w:sz="5" w:space="0" w:color="000000"/>
              <w:bottom w:val="single" w:sz="5" w:space="0" w:color="000000"/>
            </w:tcBorders>
          </w:tcPr>
          <w:p w14:paraId="10F361BC" w14:textId="77777777" w:rsidR="003542BB" w:rsidRDefault="00000000">
            <w:pPr>
              <w:tabs>
                <w:tab w:val="decimal" w:pos="432"/>
              </w:tabs>
              <w:spacing w:before="107" w:after="726" w:line="271" w:lineRule="exact"/>
              <w:textAlignment w:val="baseline"/>
              <w:rPr>
                <w:rFonts w:ascii="Arial" w:eastAsia="Arial" w:hAnsi="Arial"/>
                <w:color w:val="000000"/>
                <w:sz w:val="24"/>
              </w:rPr>
            </w:pPr>
            <w:r>
              <w:rPr>
                <w:rFonts w:ascii="Arial" w:eastAsia="Arial" w:hAnsi="Arial"/>
                <w:color w:val="000000"/>
                <w:sz w:val="24"/>
              </w:rPr>
              <w:t>0.60%</w:t>
            </w:r>
          </w:p>
        </w:tc>
        <w:tc>
          <w:tcPr>
            <w:tcW w:w="1338" w:type="dxa"/>
            <w:tcBorders>
              <w:top w:val="single" w:sz="5" w:space="0" w:color="000000"/>
              <w:bottom w:val="single" w:sz="5" w:space="0" w:color="000000"/>
            </w:tcBorders>
          </w:tcPr>
          <w:p w14:paraId="63F912E1" w14:textId="77777777" w:rsidR="003542BB" w:rsidRDefault="00000000">
            <w:pPr>
              <w:tabs>
                <w:tab w:val="decimal" w:pos="288"/>
              </w:tabs>
              <w:spacing w:before="107" w:after="726" w:line="271" w:lineRule="exact"/>
              <w:textAlignment w:val="baseline"/>
              <w:rPr>
                <w:rFonts w:ascii="Arial" w:eastAsia="Arial" w:hAnsi="Arial"/>
                <w:color w:val="000000"/>
                <w:sz w:val="24"/>
              </w:rPr>
            </w:pPr>
            <w:r>
              <w:rPr>
                <w:rFonts w:ascii="Arial" w:eastAsia="Arial" w:hAnsi="Arial"/>
                <w:color w:val="000000"/>
                <w:sz w:val="24"/>
              </w:rPr>
              <w:t>0.20%</w:t>
            </w:r>
          </w:p>
        </w:tc>
      </w:tr>
      <w:tr w:rsidR="003542BB" w14:paraId="68EC6FA2" w14:textId="77777777">
        <w:tblPrEx>
          <w:tblCellMar>
            <w:top w:w="0" w:type="dxa"/>
            <w:bottom w:w="0" w:type="dxa"/>
          </w:tblCellMar>
        </w:tblPrEx>
        <w:trPr>
          <w:trHeight w:hRule="exact" w:val="1114"/>
        </w:trPr>
        <w:tc>
          <w:tcPr>
            <w:tcW w:w="1509" w:type="dxa"/>
            <w:tcBorders>
              <w:top w:val="single" w:sz="5" w:space="0" w:color="000000"/>
              <w:bottom w:val="single" w:sz="5" w:space="0" w:color="000000"/>
            </w:tcBorders>
          </w:tcPr>
          <w:p w14:paraId="3815B8C5" w14:textId="77777777" w:rsidR="003542BB" w:rsidRDefault="00000000">
            <w:pPr>
              <w:spacing w:before="106" w:after="184" w:line="273" w:lineRule="exact"/>
              <w:ind w:left="72"/>
              <w:textAlignment w:val="baseline"/>
              <w:rPr>
                <w:rFonts w:ascii="Arial" w:eastAsia="Arial" w:hAnsi="Arial"/>
                <w:color w:val="000000"/>
                <w:sz w:val="24"/>
              </w:rPr>
            </w:pPr>
            <w:r>
              <w:rPr>
                <w:rFonts w:ascii="Arial" w:eastAsia="Arial" w:hAnsi="Arial"/>
                <w:color w:val="000000"/>
                <w:sz w:val="24"/>
              </w:rPr>
              <w:t>Newark and Sherwood 005A</w:t>
            </w:r>
          </w:p>
        </w:tc>
        <w:tc>
          <w:tcPr>
            <w:tcW w:w="1085" w:type="dxa"/>
            <w:tcBorders>
              <w:top w:val="single" w:sz="5" w:space="0" w:color="000000"/>
              <w:bottom w:val="single" w:sz="5" w:space="0" w:color="000000"/>
            </w:tcBorders>
          </w:tcPr>
          <w:p w14:paraId="345E20B4" w14:textId="77777777" w:rsidR="003542BB" w:rsidRDefault="00000000">
            <w:pPr>
              <w:tabs>
                <w:tab w:val="decimal" w:pos="432"/>
              </w:tabs>
              <w:spacing w:before="107" w:after="731" w:line="271" w:lineRule="exact"/>
              <w:textAlignment w:val="baseline"/>
              <w:rPr>
                <w:rFonts w:ascii="Arial" w:eastAsia="Arial" w:hAnsi="Arial"/>
                <w:color w:val="000000"/>
                <w:sz w:val="24"/>
              </w:rPr>
            </w:pPr>
            <w:r>
              <w:rPr>
                <w:rFonts w:ascii="Arial" w:eastAsia="Arial" w:hAnsi="Arial"/>
                <w:color w:val="000000"/>
                <w:sz w:val="24"/>
              </w:rPr>
              <w:t>97.40%</w:t>
            </w:r>
          </w:p>
        </w:tc>
        <w:tc>
          <w:tcPr>
            <w:tcW w:w="1733" w:type="dxa"/>
            <w:tcBorders>
              <w:top w:val="single" w:sz="5" w:space="0" w:color="000000"/>
              <w:bottom w:val="single" w:sz="5" w:space="0" w:color="000000"/>
            </w:tcBorders>
          </w:tcPr>
          <w:p w14:paraId="1A1969A4" w14:textId="77777777" w:rsidR="003542BB" w:rsidRDefault="00000000">
            <w:pPr>
              <w:tabs>
                <w:tab w:val="decimal" w:pos="288"/>
              </w:tabs>
              <w:spacing w:before="107" w:after="731" w:line="271" w:lineRule="exact"/>
              <w:textAlignment w:val="baseline"/>
              <w:rPr>
                <w:rFonts w:ascii="Arial" w:eastAsia="Arial" w:hAnsi="Arial"/>
                <w:color w:val="000000"/>
                <w:sz w:val="24"/>
              </w:rPr>
            </w:pPr>
            <w:r>
              <w:rPr>
                <w:rFonts w:ascii="Arial" w:eastAsia="Arial" w:hAnsi="Arial"/>
                <w:color w:val="000000"/>
                <w:sz w:val="24"/>
              </w:rPr>
              <w:t>1.60%</w:t>
            </w:r>
          </w:p>
        </w:tc>
        <w:tc>
          <w:tcPr>
            <w:tcW w:w="1828" w:type="dxa"/>
            <w:tcBorders>
              <w:top w:val="single" w:sz="5" w:space="0" w:color="000000"/>
              <w:bottom w:val="single" w:sz="5" w:space="0" w:color="000000"/>
            </w:tcBorders>
          </w:tcPr>
          <w:p w14:paraId="5BF680A8" w14:textId="77777777" w:rsidR="003542BB" w:rsidRDefault="00000000">
            <w:pPr>
              <w:tabs>
                <w:tab w:val="decimal" w:pos="216"/>
              </w:tabs>
              <w:spacing w:before="107" w:after="731" w:line="271" w:lineRule="exact"/>
              <w:textAlignment w:val="baseline"/>
              <w:rPr>
                <w:rFonts w:ascii="Arial" w:eastAsia="Arial" w:hAnsi="Arial"/>
                <w:color w:val="000000"/>
                <w:sz w:val="24"/>
              </w:rPr>
            </w:pPr>
            <w:r>
              <w:rPr>
                <w:rFonts w:ascii="Arial" w:eastAsia="Arial" w:hAnsi="Arial"/>
                <w:color w:val="000000"/>
                <w:sz w:val="24"/>
              </w:rPr>
              <w:t>0.80%</w:t>
            </w:r>
          </w:p>
        </w:tc>
        <w:tc>
          <w:tcPr>
            <w:tcW w:w="1815" w:type="dxa"/>
            <w:tcBorders>
              <w:top w:val="single" w:sz="5" w:space="0" w:color="000000"/>
              <w:bottom w:val="single" w:sz="5" w:space="0" w:color="000000"/>
            </w:tcBorders>
          </w:tcPr>
          <w:p w14:paraId="1AB2A332" w14:textId="77777777" w:rsidR="003542BB" w:rsidRDefault="00000000">
            <w:pPr>
              <w:tabs>
                <w:tab w:val="decimal" w:pos="432"/>
              </w:tabs>
              <w:spacing w:before="107" w:after="731" w:line="271" w:lineRule="exact"/>
              <w:textAlignment w:val="baseline"/>
              <w:rPr>
                <w:rFonts w:ascii="Arial" w:eastAsia="Arial" w:hAnsi="Arial"/>
                <w:color w:val="000000"/>
                <w:sz w:val="24"/>
              </w:rPr>
            </w:pPr>
            <w:r>
              <w:rPr>
                <w:rFonts w:ascii="Arial" w:eastAsia="Arial" w:hAnsi="Arial"/>
                <w:color w:val="000000"/>
                <w:sz w:val="24"/>
              </w:rPr>
              <w:t>0.10%</w:t>
            </w:r>
          </w:p>
        </w:tc>
        <w:tc>
          <w:tcPr>
            <w:tcW w:w="1338" w:type="dxa"/>
            <w:tcBorders>
              <w:top w:val="single" w:sz="5" w:space="0" w:color="000000"/>
              <w:bottom w:val="single" w:sz="5" w:space="0" w:color="000000"/>
            </w:tcBorders>
          </w:tcPr>
          <w:p w14:paraId="522B79CC" w14:textId="77777777" w:rsidR="003542BB" w:rsidRDefault="00000000">
            <w:pPr>
              <w:tabs>
                <w:tab w:val="decimal" w:pos="288"/>
              </w:tabs>
              <w:spacing w:before="107" w:after="731" w:line="271" w:lineRule="exact"/>
              <w:textAlignment w:val="baseline"/>
              <w:rPr>
                <w:rFonts w:ascii="Arial" w:eastAsia="Arial" w:hAnsi="Arial"/>
                <w:color w:val="000000"/>
                <w:sz w:val="24"/>
              </w:rPr>
            </w:pPr>
            <w:r>
              <w:rPr>
                <w:rFonts w:ascii="Arial" w:eastAsia="Arial" w:hAnsi="Arial"/>
                <w:color w:val="000000"/>
                <w:sz w:val="24"/>
              </w:rPr>
              <w:t>0.20%</w:t>
            </w:r>
          </w:p>
        </w:tc>
      </w:tr>
      <w:tr w:rsidR="003542BB" w14:paraId="43BF8345" w14:textId="77777777">
        <w:tblPrEx>
          <w:tblCellMar>
            <w:top w:w="0" w:type="dxa"/>
            <w:bottom w:w="0" w:type="dxa"/>
          </w:tblCellMar>
        </w:tblPrEx>
        <w:trPr>
          <w:trHeight w:hRule="exact" w:val="1114"/>
        </w:trPr>
        <w:tc>
          <w:tcPr>
            <w:tcW w:w="1509" w:type="dxa"/>
            <w:tcBorders>
              <w:top w:val="single" w:sz="5" w:space="0" w:color="000000"/>
              <w:bottom w:val="single" w:sz="5" w:space="0" w:color="000000"/>
            </w:tcBorders>
          </w:tcPr>
          <w:p w14:paraId="5183829A" w14:textId="77777777" w:rsidR="003542BB" w:rsidRDefault="00000000">
            <w:pPr>
              <w:spacing w:before="102" w:after="174" w:line="276" w:lineRule="exact"/>
              <w:ind w:left="72"/>
              <w:textAlignment w:val="baseline"/>
              <w:rPr>
                <w:rFonts w:ascii="Arial" w:eastAsia="Arial" w:hAnsi="Arial"/>
                <w:color w:val="000000"/>
                <w:sz w:val="24"/>
              </w:rPr>
            </w:pPr>
            <w:r>
              <w:rPr>
                <w:rFonts w:ascii="Arial" w:eastAsia="Arial" w:hAnsi="Arial"/>
                <w:color w:val="000000"/>
                <w:sz w:val="24"/>
              </w:rPr>
              <w:t>Newark and Sherwood 003B</w:t>
            </w:r>
          </w:p>
        </w:tc>
        <w:tc>
          <w:tcPr>
            <w:tcW w:w="1085" w:type="dxa"/>
            <w:tcBorders>
              <w:top w:val="single" w:sz="5" w:space="0" w:color="000000"/>
              <w:bottom w:val="single" w:sz="5" w:space="0" w:color="000000"/>
            </w:tcBorders>
          </w:tcPr>
          <w:p w14:paraId="3D36253D" w14:textId="77777777" w:rsidR="003542BB" w:rsidRDefault="00000000">
            <w:pPr>
              <w:tabs>
                <w:tab w:val="decimal" w:pos="432"/>
              </w:tabs>
              <w:spacing w:before="107" w:after="726" w:line="271" w:lineRule="exact"/>
              <w:textAlignment w:val="baseline"/>
              <w:rPr>
                <w:rFonts w:ascii="Arial" w:eastAsia="Arial" w:hAnsi="Arial"/>
                <w:color w:val="000000"/>
                <w:sz w:val="24"/>
              </w:rPr>
            </w:pPr>
            <w:r>
              <w:rPr>
                <w:rFonts w:ascii="Arial" w:eastAsia="Arial" w:hAnsi="Arial"/>
                <w:color w:val="000000"/>
                <w:sz w:val="24"/>
              </w:rPr>
              <w:t>97.40%</w:t>
            </w:r>
          </w:p>
        </w:tc>
        <w:tc>
          <w:tcPr>
            <w:tcW w:w="1733" w:type="dxa"/>
            <w:tcBorders>
              <w:top w:val="single" w:sz="5" w:space="0" w:color="000000"/>
              <w:bottom w:val="single" w:sz="5" w:space="0" w:color="000000"/>
            </w:tcBorders>
          </w:tcPr>
          <w:p w14:paraId="613F6016" w14:textId="77777777" w:rsidR="003542BB" w:rsidRDefault="00000000">
            <w:pPr>
              <w:tabs>
                <w:tab w:val="decimal" w:pos="288"/>
              </w:tabs>
              <w:spacing w:before="107" w:after="726" w:line="271" w:lineRule="exact"/>
              <w:textAlignment w:val="baseline"/>
              <w:rPr>
                <w:rFonts w:ascii="Arial" w:eastAsia="Arial" w:hAnsi="Arial"/>
                <w:color w:val="000000"/>
                <w:sz w:val="24"/>
              </w:rPr>
            </w:pPr>
            <w:r>
              <w:rPr>
                <w:rFonts w:ascii="Arial" w:eastAsia="Arial" w:hAnsi="Arial"/>
                <w:color w:val="000000"/>
                <w:sz w:val="24"/>
              </w:rPr>
              <w:t>1.30%</w:t>
            </w:r>
          </w:p>
        </w:tc>
        <w:tc>
          <w:tcPr>
            <w:tcW w:w="1828" w:type="dxa"/>
            <w:tcBorders>
              <w:top w:val="single" w:sz="5" w:space="0" w:color="000000"/>
              <w:bottom w:val="single" w:sz="5" w:space="0" w:color="000000"/>
            </w:tcBorders>
          </w:tcPr>
          <w:p w14:paraId="57561E68" w14:textId="77777777" w:rsidR="003542BB" w:rsidRDefault="00000000">
            <w:pPr>
              <w:tabs>
                <w:tab w:val="decimal" w:pos="216"/>
              </w:tabs>
              <w:spacing w:before="107" w:after="726" w:line="271" w:lineRule="exact"/>
              <w:textAlignment w:val="baseline"/>
              <w:rPr>
                <w:rFonts w:ascii="Arial" w:eastAsia="Arial" w:hAnsi="Arial"/>
                <w:color w:val="000000"/>
                <w:sz w:val="24"/>
              </w:rPr>
            </w:pPr>
            <w:r>
              <w:rPr>
                <w:rFonts w:ascii="Arial" w:eastAsia="Arial" w:hAnsi="Arial"/>
                <w:color w:val="000000"/>
                <w:sz w:val="24"/>
              </w:rPr>
              <w:t>0.70%</w:t>
            </w:r>
          </w:p>
        </w:tc>
        <w:tc>
          <w:tcPr>
            <w:tcW w:w="1815" w:type="dxa"/>
            <w:tcBorders>
              <w:top w:val="single" w:sz="5" w:space="0" w:color="000000"/>
              <w:bottom w:val="single" w:sz="5" w:space="0" w:color="000000"/>
            </w:tcBorders>
          </w:tcPr>
          <w:p w14:paraId="1DD963A2" w14:textId="77777777" w:rsidR="003542BB" w:rsidRDefault="00000000">
            <w:pPr>
              <w:tabs>
                <w:tab w:val="decimal" w:pos="432"/>
              </w:tabs>
              <w:spacing w:before="107" w:after="726" w:line="271" w:lineRule="exact"/>
              <w:textAlignment w:val="baseline"/>
              <w:rPr>
                <w:rFonts w:ascii="Arial" w:eastAsia="Arial" w:hAnsi="Arial"/>
                <w:color w:val="000000"/>
                <w:sz w:val="24"/>
              </w:rPr>
            </w:pPr>
            <w:r>
              <w:rPr>
                <w:rFonts w:ascii="Arial" w:eastAsia="Arial" w:hAnsi="Arial"/>
                <w:color w:val="000000"/>
                <w:sz w:val="24"/>
              </w:rPr>
              <w:t>0.50%</w:t>
            </w:r>
          </w:p>
        </w:tc>
        <w:tc>
          <w:tcPr>
            <w:tcW w:w="1338" w:type="dxa"/>
            <w:tcBorders>
              <w:top w:val="single" w:sz="5" w:space="0" w:color="000000"/>
              <w:bottom w:val="single" w:sz="5" w:space="0" w:color="000000"/>
            </w:tcBorders>
          </w:tcPr>
          <w:p w14:paraId="37D00E40" w14:textId="77777777" w:rsidR="003542BB" w:rsidRDefault="00000000">
            <w:pPr>
              <w:tabs>
                <w:tab w:val="decimal" w:pos="288"/>
              </w:tabs>
              <w:spacing w:before="107" w:after="726" w:line="271" w:lineRule="exact"/>
              <w:textAlignment w:val="baseline"/>
              <w:rPr>
                <w:rFonts w:ascii="Arial" w:eastAsia="Arial" w:hAnsi="Arial"/>
                <w:color w:val="000000"/>
                <w:sz w:val="24"/>
              </w:rPr>
            </w:pPr>
            <w:r>
              <w:rPr>
                <w:rFonts w:ascii="Arial" w:eastAsia="Arial" w:hAnsi="Arial"/>
                <w:color w:val="000000"/>
                <w:sz w:val="24"/>
              </w:rPr>
              <w:t>0.10%</w:t>
            </w:r>
          </w:p>
        </w:tc>
      </w:tr>
      <w:tr w:rsidR="003542BB" w14:paraId="49B6E85D" w14:textId="77777777">
        <w:tblPrEx>
          <w:tblCellMar>
            <w:top w:w="0" w:type="dxa"/>
            <w:bottom w:w="0" w:type="dxa"/>
          </w:tblCellMar>
        </w:tblPrEx>
        <w:trPr>
          <w:trHeight w:hRule="exact" w:val="1118"/>
        </w:trPr>
        <w:tc>
          <w:tcPr>
            <w:tcW w:w="1509" w:type="dxa"/>
            <w:tcBorders>
              <w:top w:val="single" w:sz="5" w:space="0" w:color="000000"/>
              <w:bottom w:val="single" w:sz="5" w:space="0" w:color="000000"/>
            </w:tcBorders>
          </w:tcPr>
          <w:p w14:paraId="251BB5A0" w14:textId="77777777" w:rsidR="003542BB" w:rsidRDefault="00000000">
            <w:pPr>
              <w:spacing w:before="95" w:after="184" w:line="278" w:lineRule="exact"/>
              <w:ind w:left="72"/>
              <w:textAlignment w:val="baseline"/>
              <w:rPr>
                <w:rFonts w:ascii="Arial" w:eastAsia="Arial" w:hAnsi="Arial"/>
                <w:color w:val="000000"/>
                <w:sz w:val="24"/>
              </w:rPr>
            </w:pPr>
            <w:r>
              <w:rPr>
                <w:rFonts w:ascii="Arial" w:eastAsia="Arial" w:hAnsi="Arial"/>
                <w:color w:val="000000"/>
                <w:sz w:val="24"/>
              </w:rPr>
              <w:t>Newark and Sherwood 003D</w:t>
            </w:r>
          </w:p>
        </w:tc>
        <w:tc>
          <w:tcPr>
            <w:tcW w:w="1085" w:type="dxa"/>
            <w:tcBorders>
              <w:top w:val="single" w:sz="5" w:space="0" w:color="000000"/>
              <w:bottom w:val="single" w:sz="5" w:space="0" w:color="000000"/>
            </w:tcBorders>
          </w:tcPr>
          <w:p w14:paraId="33138082" w14:textId="77777777" w:rsidR="003542BB" w:rsidRDefault="00000000">
            <w:pPr>
              <w:tabs>
                <w:tab w:val="decimal" w:pos="432"/>
              </w:tabs>
              <w:spacing w:before="101" w:after="741" w:line="271" w:lineRule="exact"/>
              <w:textAlignment w:val="baseline"/>
              <w:rPr>
                <w:rFonts w:ascii="Arial" w:eastAsia="Arial" w:hAnsi="Arial"/>
                <w:color w:val="000000"/>
                <w:sz w:val="24"/>
              </w:rPr>
            </w:pPr>
            <w:r>
              <w:rPr>
                <w:rFonts w:ascii="Arial" w:eastAsia="Arial" w:hAnsi="Arial"/>
                <w:color w:val="000000"/>
                <w:sz w:val="24"/>
              </w:rPr>
              <w:t>98.90%</w:t>
            </w:r>
          </w:p>
        </w:tc>
        <w:tc>
          <w:tcPr>
            <w:tcW w:w="1733" w:type="dxa"/>
            <w:tcBorders>
              <w:top w:val="single" w:sz="5" w:space="0" w:color="000000"/>
              <w:bottom w:val="single" w:sz="5" w:space="0" w:color="000000"/>
            </w:tcBorders>
          </w:tcPr>
          <w:p w14:paraId="0E35DCB6" w14:textId="77777777" w:rsidR="003542BB" w:rsidRDefault="00000000">
            <w:pPr>
              <w:tabs>
                <w:tab w:val="decimal" w:pos="288"/>
              </w:tabs>
              <w:spacing w:before="101" w:after="741" w:line="271" w:lineRule="exact"/>
              <w:textAlignment w:val="baseline"/>
              <w:rPr>
                <w:rFonts w:ascii="Arial" w:eastAsia="Arial" w:hAnsi="Arial"/>
                <w:color w:val="000000"/>
                <w:sz w:val="24"/>
              </w:rPr>
            </w:pPr>
            <w:r>
              <w:rPr>
                <w:rFonts w:ascii="Arial" w:eastAsia="Arial" w:hAnsi="Arial"/>
                <w:color w:val="000000"/>
                <w:sz w:val="24"/>
              </w:rPr>
              <w:t>0.50%</w:t>
            </w:r>
          </w:p>
        </w:tc>
        <w:tc>
          <w:tcPr>
            <w:tcW w:w="1828" w:type="dxa"/>
            <w:tcBorders>
              <w:top w:val="single" w:sz="5" w:space="0" w:color="000000"/>
              <w:bottom w:val="single" w:sz="5" w:space="0" w:color="000000"/>
            </w:tcBorders>
          </w:tcPr>
          <w:p w14:paraId="4360F1A8" w14:textId="77777777" w:rsidR="003542BB" w:rsidRDefault="00000000">
            <w:pPr>
              <w:tabs>
                <w:tab w:val="decimal" w:pos="216"/>
              </w:tabs>
              <w:spacing w:before="101" w:after="741" w:line="271" w:lineRule="exact"/>
              <w:textAlignment w:val="baseline"/>
              <w:rPr>
                <w:rFonts w:ascii="Arial" w:eastAsia="Arial" w:hAnsi="Arial"/>
                <w:color w:val="000000"/>
                <w:sz w:val="24"/>
              </w:rPr>
            </w:pPr>
            <w:r>
              <w:rPr>
                <w:rFonts w:ascii="Arial" w:eastAsia="Arial" w:hAnsi="Arial"/>
                <w:color w:val="000000"/>
                <w:sz w:val="24"/>
              </w:rPr>
              <w:t>0.50%</w:t>
            </w:r>
          </w:p>
        </w:tc>
        <w:tc>
          <w:tcPr>
            <w:tcW w:w="1815" w:type="dxa"/>
            <w:tcBorders>
              <w:top w:val="single" w:sz="5" w:space="0" w:color="000000"/>
              <w:bottom w:val="single" w:sz="5" w:space="0" w:color="000000"/>
            </w:tcBorders>
          </w:tcPr>
          <w:p w14:paraId="79239511" w14:textId="77777777" w:rsidR="003542BB" w:rsidRDefault="00000000">
            <w:pPr>
              <w:tabs>
                <w:tab w:val="decimal" w:pos="432"/>
              </w:tabs>
              <w:spacing w:before="101" w:after="741" w:line="271" w:lineRule="exact"/>
              <w:textAlignment w:val="baseline"/>
              <w:rPr>
                <w:rFonts w:ascii="Arial" w:eastAsia="Arial" w:hAnsi="Arial"/>
                <w:color w:val="000000"/>
                <w:sz w:val="24"/>
              </w:rPr>
            </w:pPr>
            <w:r>
              <w:rPr>
                <w:rFonts w:ascii="Arial" w:eastAsia="Arial" w:hAnsi="Arial"/>
                <w:color w:val="000000"/>
                <w:sz w:val="24"/>
              </w:rPr>
              <w:t>0.10%</w:t>
            </w:r>
          </w:p>
        </w:tc>
        <w:tc>
          <w:tcPr>
            <w:tcW w:w="1338" w:type="dxa"/>
            <w:tcBorders>
              <w:top w:val="single" w:sz="5" w:space="0" w:color="000000"/>
              <w:bottom w:val="single" w:sz="5" w:space="0" w:color="000000"/>
            </w:tcBorders>
          </w:tcPr>
          <w:p w14:paraId="651AA19D" w14:textId="77777777" w:rsidR="003542BB" w:rsidRDefault="00000000">
            <w:pPr>
              <w:tabs>
                <w:tab w:val="decimal" w:pos="288"/>
              </w:tabs>
              <w:spacing w:before="101" w:after="741" w:line="271" w:lineRule="exact"/>
              <w:textAlignment w:val="baseline"/>
              <w:rPr>
                <w:rFonts w:ascii="Arial" w:eastAsia="Arial" w:hAnsi="Arial"/>
                <w:color w:val="000000"/>
                <w:sz w:val="24"/>
              </w:rPr>
            </w:pPr>
            <w:r>
              <w:rPr>
                <w:rFonts w:ascii="Arial" w:eastAsia="Arial" w:hAnsi="Arial"/>
                <w:color w:val="000000"/>
                <w:sz w:val="24"/>
              </w:rPr>
              <w:t>0.10%</w:t>
            </w:r>
          </w:p>
        </w:tc>
      </w:tr>
      <w:tr w:rsidR="003542BB" w14:paraId="30FB1204" w14:textId="77777777">
        <w:tblPrEx>
          <w:tblCellMar>
            <w:top w:w="0" w:type="dxa"/>
            <w:bottom w:w="0" w:type="dxa"/>
          </w:tblCellMar>
        </w:tblPrEx>
        <w:trPr>
          <w:trHeight w:hRule="exact" w:val="835"/>
        </w:trPr>
        <w:tc>
          <w:tcPr>
            <w:tcW w:w="1509" w:type="dxa"/>
            <w:tcBorders>
              <w:top w:val="single" w:sz="5" w:space="0" w:color="000000"/>
              <w:bottom w:val="single" w:sz="5" w:space="0" w:color="000000"/>
            </w:tcBorders>
          </w:tcPr>
          <w:p w14:paraId="08FD19F2" w14:textId="77777777" w:rsidR="003542BB" w:rsidRDefault="00000000">
            <w:pPr>
              <w:spacing w:before="100" w:after="184" w:line="273" w:lineRule="exact"/>
              <w:ind w:left="72"/>
              <w:textAlignment w:val="baseline"/>
              <w:rPr>
                <w:rFonts w:ascii="Arial" w:eastAsia="Arial" w:hAnsi="Arial"/>
                <w:color w:val="000000"/>
                <w:sz w:val="24"/>
              </w:rPr>
            </w:pPr>
            <w:r>
              <w:rPr>
                <w:rFonts w:ascii="Arial" w:eastAsia="Arial" w:hAnsi="Arial"/>
                <w:color w:val="000000"/>
                <w:sz w:val="24"/>
              </w:rPr>
              <w:t>Bassetlaw 015D</w:t>
            </w:r>
          </w:p>
        </w:tc>
        <w:tc>
          <w:tcPr>
            <w:tcW w:w="1085" w:type="dxa"/>
            <w:tcBorders>
              <w:top w:val="single" w:sz="5" w:space="0" w:color="000000"/>
              <w:bottom w:val="single" w:sz="5" w:space="0" w:color="000000"/>
            </w:tcBorders>
          </w:tcPr>
          <w:p w14:paraId="70D90A70" w14:textId="77777777" w:rsidR="003542BB" w:rsidRDefault="00000000">
            <w:pPr>
              <w:tabs>
                <w:tab w:val="decimal" w:pos="432"/>
              </w:tabs>
              <w:spacing w:before="102" w:after="457" w:line="271" w:lineRule="exact"/>
              <w:textAlignment w:val="baseline"/>
              <w:rPr>
                <w:rFonts w:ascii="Arial" w:eastAsia="Arial" w:hAnsi="Arial"/>
                <w:color w:val="000000"/>
                <w:sz w:val="24"/>
              </w:rPr>
            </w:pPr>
            <w:r>
              <w:rPr>
                <w:rFonts w:ascii="Arial" w:eastAsia="Arial" w:hAnsi="Arial"/>
                <w:color w:val="000000"/>
                <w:sz w:val="24"/>
              </w:rPr>
              <w:t>97.20%</w:t>
            </w:r>
          </w:p>
        </w:tc>
        <w:tc>
          <w:tcPr>
            <w:tcW w:w="1733" w:type="dxa"/>
            <w:tcBorders>
              <w:top w:val="single" w:sz="5" w:space="0" w:color="000000"/>
              <w:bottom w:val="single" w:sz="5" w:space="0" w:color="000000"/>
            </w:tcBorders>
          </w:tcPr>
          <w:p w14:paraId="51726D5D" w14:textId="77777777" w:rsidR="003542BB" w:rsidRDefault="00000000">
            <w:pPr>
              <w:tabs>
                <w:tab w:val="decimal" w:pos="288"/>
              </w:tabs>
              <w:spacing w:before="102" w:after="457" w:line="271" w:lineRule="exact"/>
              <w:textAlignment w:val="baseline"/>
              <w:rPr>
                <w:rFonts w:ascii="Arial" w:eastAsia="Arial" w:hAnsi="Arial"/>
                <w:color w:val="000000"/>
                <w:sz w:val="24"/>
              </w:rPr>
            </w:pPr>
            <w:r>
              <w:rPr>
                <w:rFonts w:ascii="Arial" w:eastAsia="Arial" w:hAnsi="Arial"/>
                <w:color w:val="000000"/>
                <w:sz w:val="24"/>
              </w:rPr>
              <w:t>1.50%</w:t>
            </w:r>
          </w:p>
        </w:tc>
        <w:tc>
          <w:tcPr>
            <w:tcW w:w="1828" w:type="dxa"/>
            <w:tcBorders>
              <w:top w:val="single" w:sz="5" w:space="0" w:color="000000"/>
              <w:bottom w:val="single" w:sz="5" w:space="0" w:color="000000"/>
            </w:tcBorders>
          </w:tcPr>
          <w:p w14:paraId="2DDA5A3C" w14:textId="77777777" w:rsidR="003542BB" w:rsidRDefault="00000000">
            <w:pPr>
              <w:tabs>
                <w:tab w:val="decimal" w:pos="216"/>
              </w:tabs>
              <w:spacing w:before="102" w:after="457" w:line="271" w:lineRule="exact"/>
              <w:textAlignment w:val="baseline"/>
              <w:rPr>
                <w:rFonts w:ascii="Arial" w:eastAsia="Arial" w:hAnsi="Arial"/>
                <w:color w:val="000000"/>
                <w:sz w:val="24"/>
              </w:rPr>
            </w:pPr>
            <w:r>
              <w:rPr>
                <w:rFonts w:ascii="Arial" w:eastAsia="Arial" w:hAnsi="Arial"/>
                <w:color w:val="000000"/>
                <w:sz w:val="24"/>
              </w:rPr>
              <w:t>0.90%</w:t>
            </w:r>
          </w:p>
        </w:tc>
        <w:tc>
          <w:tcPr>
            <w:tcW w:w="1815" w:type="dxa"/>
            <w:tcBorders>
              <w:top w:val="single" w:sz="5" w:space="0" w:color="000000"/>
              <w:bottom w:val="single" w:sz="5" w:space="0" w:color="000000"/>
            </w:tcBorders>
          </w:tcPr>
          <w:p w14:paraId="2CC47448" w14:textId="77777777" w:rsidR="003542BB" w:rsidRDefault="00000000">
            <w:pPr>
              <w:tabs>
                <w:tab w:val="decimal" w:pos="432"/>
              </w:tabs>
              <w:spacing w:before="102" w:after="457" w:line="271" w:lineRule="exact"/>
              <w:textAlignment w:val="baseline"/>
              <w:rPr>
                <w:rFonts w:ascii="Arial" w:eastAsia="Arial" w:hAnsi="Arial"/>
                <w:color w:val="000000"/>
                <w:sz w:val="24"/>
              </w:rPr>
            </w:pPr>
            <w:r>
              <w:rPr>
                <w:rFonts w:ascii="Arial" w:eastAsia="Arial" w:hAnsi="Arial"/>
                <w:color w:val="000000"/>
                <w:sz w:val="24"/>
              </w:rPr>
              <w:t>0.30%</w:t>
            </w:r>
          </w:p>
        </w:tc>
        <w:tc>
          <w:tcPr>
            <w:tcW w:w="1338" w:type="dxa"/>
            <w:tcBorders>
              <w:top w:val="single" w:sz="5" w:space="0" w:color="000000"/>
              <w:bottom w:val="single" w:sz="5" w:space="0" w:color="000000"/>
            </w:tcBorders>
          </w:tcPr>
          <w:p w14:paraId="07ADC8C0" w14:textId="77777777" w:rsidR="003542BB" w:rsidRDefault="00000000">
            <w:pPr>
              <w:tabs>
                <w:tab w:val="decimal" w:pos="288"/>
              </w:tabs>
              <w:spacing w:before="102" w:after="457" w:line="271" w:lineRule="exact"/>
              <w:textAlignment w:val="baseline"/>
              <w:rPr>
                <w:rFonts w:ascii="Arial" w:eastAsia="Arial" w:hAnsi="Arial"/>
                <w:color w:val="000000"/>
                <w:sz w:val="24"/>
              </w:rPr>
            </w:pPr>
            <w:r>
              <w:rPr>
                <w:rFonts w:ascii="Arial" w:eastAsia="Arial" w:hAnsi="Arial"/>
                <w:color w:val="000000"/>
                <w:sz w:val="24"/>
              </w:rPr>
              <w:t>0.10%</w:t>
            </w:r>
          </w:p>
        </w:tc>
      </w:tr>
      <w:tr w:rsidR="003542BB" w14:paraId="3F5CADC6" w14:textId="77777777">
        <w:tblPrEx>
          <w:tblCellMar>
            <w:top w:w="0" w:type="dxa"/>
            <w:bottom w:w="0" w:type="dxa"/>
          </w:tblCellMar>
        </w:tblPrEx>
        <w:trPr>
          <w:trHeight w:hRule="exact" w:val="389"/>
        </w:trPr>
        <w:tc>
          <w:tcPr>
            <w:tcW w:w="1509" w:type="dxa"/>
            <w:tcBorders>
              <w:top w:val="single" w:sz="5" w:space="0" w:color="000000"/>
            </w:tcBorders>
            <w:vAlign w:val="center"/>
          </w:tcPr>
          <w:p w14:paraId="2AEEF9FF" w14:textId="77777777" w:rsidR="003542BB" w:rsidRDefault="00000000">
            <w:pPr>
              <w:spacing w:before="107" w:after="6" w:line="271" w:lineRule="exact"/>
              <w:ind w:left="93"/>
              <w:textAlignment w:val="baseline"/>
              <w:rPr>
                <w:rFonts w:ascii="Arial" w:eastAsia="Arial" w:hAnsi="Arial"/>
                <w:color w:val="000000"/>
                <w:sz w:val="24"/>
              </w:rPr>
            </w:pPr>
            <w:r>
              <w:rPr>
                <w:rFonts w:ascii="Arial" w:eastAsia="Arial" w:hAnsi="Arial"/>
                <w:color w:val="000000"/>
                <w:sz w:val="24"/>
              </w:rPr>
              <w:t>Bassetlaw</w:t>
            </w:r>
          </w:p>
        </w:tc>
        <w:tc>
          <w:tcPr>
            <w:tcW w:w="1085" w:type="dxa"/>
            <w:tcBorders>
              <w:top w:val="single" w:sz="5" w:space="0" w:color="000000"/>
            </w:tcBorders>
            <w:vAlign w:val="center"/>
          </w:tcPr>
          <w:p w14:paraId="2CF97D9C" w14:textId="77777777" w:rsidR="003542BB" w:rsidRDefault="00000000">
            <w:pPr>
              <w:tabs>
                <w:tab w:val="decimal" w:pos="432"/>
              </w:tabs>
              <w:spacing w:before="107" w:after="6" w:line="271" w:lineRule="exact"/>
              <w:textAlignment w:val="baseline"/>
              <w:rPr>
                <w:rFonts w:ascii="Arial" w:eastAsia="Arial" w:hAnsi="Arial"/>
                <w:color w:val="000000"/>
                <w:sz w:val="24"/>
              </w:rPr>
            </w:pPr>
            <w:r>
              <w:rPr>
                <w:rFonts w:ascii="Arial" w:eastAsia="Arial" w:hAnsi="Arial"/>
                <w:color w:val="000000"/>
                <w:sz w:val="24"/>
              </w:rPr>
              <w:t>98.30%</w:t>
            </w:r>
          </w:p>
        </w:tc>
        <w:tc>
          <w:tcPr>
            <w:tcW w:w="1733" w:type="dxa"/>
            <w:tcBorders>
              <w:top w:val="single" w:sz="5" w:space="0" w:color="000000"/>
            </w:tcBorders>
            <w:vAlign w:val="center"/>
          </w:tcPr>
          <w:p w14:paraId="7A549891" w14:textId="77777777" w:rsidR="003542BB" w:rsidRDefault="00000000">
            <w:pPr>
              <w:tabs>
                <w:tab w:val="decimal" w:pos="288"/>
              </w:tabs>
              <w:spacing w:before="107" w:after="6" w:line="271" w:lineRule="exact"/>
              <w:textAlignment w:val="baseline"/>
              <w:rPr>
                <w:rFonts w:ascii="Arial" w:eastAsia="Arial" w:hAnsi="Arial"/>
                <w:color w:val="000000"/>
                <w:sz w:val="24"/>
              </w:rPr>
            </w:pPr>
            <w:r>
              <w:rPr>
                <w:rFonts w:ascii="Arial" w:eastAsia="Arial" w:hAnsi="Arial"/>
                <w:color w:val="000000"/>
                <w:sz w:val="24"/>
              </w:rPr>
              <w:t>0.90%</w:t>
            </w:r>
          </w:p>
        </w:tc>
        <w:tc>
          <w:tcPr>
            <w:tcW w:w="1828" w:type="dxa"/>
            <w:tcBorders>
              <w:top w:val="single" w:sz="5" w:space="0" w:color="000000"/>
            </w:tcBorders>
            <w:vAlign w:val="center"/>
          </w:tcPr>
          <w:p w14:paraId="1A6DFD25" w14:textId="77777777" w:rsidR="003542BB" w:rsidRDefault="00000000">
            <w:pPr>
              <w:tabs>
                <w:tab w:val="decimal" w:pos="216"/>
              </w:tabs>
              <w:spacing w:before="107" w:after="6" w:line="271" w:lineRule="exact"/>
              <w:textAlignment w:val="baseline"/>
              <w:rPr>
                <w:rFonts w:ascii="Arial" w:eastAsia="Arial" w:hAnsi="Arial"/>
                <w:color w:val="000000"/>
                <w:sz w:val="24"/>
              </w:rPr>
            </w:pPr>
            <w:r>
              <w:rPr>
                <w:rFonts w:ascii="Arial" w:eastAsia="Arial" w:hAnsi="Arial"/>
                <w:color w:val="000000"/>
                <w:sz w:val="24"/>
              </w:rPr>
              <w:t>0.40%</w:t>
            </w:r>
          </w:p>
        </w:tc>
        <w:tc>
          <w:tcPr>
            <w:tcW w:w="1815" w:type="dxa"/>
            <w:tcBorders>
              <w:top w:val="single" w:sz="5" w:space="0" w:color="000000"/>
            </w:tcBorders>
            <w:vAlign w:val="center"/>
          </w:tcPr>
          <w:p w14:paraId="089541B2" w14:textId="77777777" w:rsidR="003542BB" w:rsidRDefault="00000000">
            <w:pPr>
              <w:tabs>
                <w:tab w:val="decimal" w:pos="432"/>
              </w:tabs>
              <w:spacing w:before="107" w:after="6" w:line="271" w:lineRule="exact"/>
              <w:textAlignment w:val="baseline"/>
              <w:rPr>
                <w:rFonts w:ascii="Arial" w:eastAsia="Arial" w:hAnsi="Arial"/>
                <w:color w:val="000000"/>
                <w:sz w:val="24"/>
              </w:rPr>
            </w:pPr>
            <w:r>
              <w:rPr>
                <w:rFonts w:ascii="Arial" w:eastAsia="Arial" w:hAnsi="Arial"/>
                <w:color w:val="000000"/>
                <w:sz w:val="24"/>
              </w:rPr>
              <w:t>0.20%</w:t>
            </w:r>
          </w:p>
        </w:tc>
        <w:tc>
          <w:tcPr>
            <w:tcW w:w="1338" w:type="dxa"/>
            <w:tcBorders>
              <w:top w:val="single" w:sz="5" w:space="0" w:color="000000"/>
            </w:tcBorders>
            <w:vAlign w:val="center"/>
          </w:tcPr>
          <w:p w14:paraId="6106078E" w14:textId="77777777" w:rsidR="003542BB" w:rsidRDefault="00000000">
            <w:pPr>
              <w:tabs>
                <w:tab w:val="decimal" w:pos="288"/>
              </w:tabs>
              <w:spacing w:before="107" w:after="6" w:line="271" w:lineRule="exact"/>
              <w:textAlignment w:val="baseline"/>
              <w:rPr>
                <w:rFonts w:ascii="Arial" w:eastAsia="Arial" w:hAnsi="Arial"/>
                <w:color w:val="000000"/>
                <w:sz w:val="24"/>
              </w:rPr>
            </w:pPr>
            <w:r>
              <w:rPr>
                <w:rFonts w:ascii="Arial" w:eastAsia="Arial" w:hAnsi="Arial"/>
                <w:color w:val="000000"/>
                <w:sz w:val="24"/>
              </w:rPr>
              <w:t>0.20%</w:t>
            </w:r>
          </w:p>
        </w:tc>
      </w:tr>
    </w:tbl>
    <w:p w14:paraId="618360F1" w14:textId="77777777" w:rsidR="003542BB" w:rsidRDefault="00000000">
      <w:pPr>
        <w:spacing w:after="179" w:line="262" w:lineRule="exact"/>
        <w:ind w:left="1008"/>
        <w:textAlignment w:val="baseline"/>
        <w:rPr>
          <w:rFonts w:ascii="Arial" w:eastAsia="Arial" w:hAnsi="Arial"/>
          <w:color w:val="000000"/>
          <w:sz w:val="24"/>
        </w:rPr>
      </w:pPr>
      <w:r>
        <w:rPr>
          <w:rFonts w:ascii="Arial" w:eastAsia="Arial" w:hAnsi="Arial"/>
          <w:color w:val="000000"/>
          <w:sz w:val="24"/>
        </w:rPr>
        <w:t>015F</w:t>
      </w:r>
    </w:p>
    <w:p w14:paraId="082AD97E" w14:textId="77777777" w:rsidR="003542BB" w:rsidRDefault="00000000">
      <w:pPr>
        <w:tabs>
          <w:tab w:val="left" w:pos="4320"/>
        </w:tabs>
        <w:spacing w:before="1045" w:line="187" w:lineRule="exact"/>
        <w:textAlignment w:val="baseline"/>
        <w:rPr>
          <w:rFonts w:ascii="Arial" w:eastAsia="Arial" w:hAnsi="Arial"/>
          <w:color w:val="000000"/>
          <w:sz w:val="16"/>
        </w:rPr>
      </w:pPr>
      <w:r>
        <w:pict w14:anchorId="003CD338">
          <v:line id="_x0000_s1261" style="position:absolute;z-index:251540992;mso-position-horizontal-relative:page;mso-position-vertical-relative:page" from="40.6pt,748.8pt" to="554.65pt,748.8pt" strokecolor="#00138b" strokeweight="1.2pt">
            <w10:wrap anchorx="page" anchory="page"/>
          </v:line>
        </w:pict>
      </w:r>
      <w:r>
        <w:rPr>
          <w:rFonts w:ascii="Arial" w:eastAsia="Arial" w:hAnsi="Arial"/>
          <w:color w:val="000000"/>
          <w:sz w:val="16"/>
        </w:rPr>
        <w:t>EDEU-WSP-ENVS-ZZZZZZ-RPT-EV-000002</w:t>
      </w:r>
      <w:r>
        <w:rPr>
          <w:rFonts w:ascii="Arial" w:eastAsia="Arial" w:hAnsi="Arial"/>
          <w:color w:val="515151"/>
          <w:sz w:val="16"/>
        </w:rPr>
        <w:tab/>
        <w:t>PA-Publicly Available</w:t>
      </w:r>
    </w:p>
    <w:p w14:paraId="6EE66560" w14:textId="77777777" w:rsidR="003542BB" w:rsidRDefault="00000000">
      <w:pPr>
        <w:tabs>
          <w:tab w:val="left" w:pos="9432"/>
        </w:tabs>
        <w:spacing w:before="2" w:line="205" w:lineRule="exact"/>
        <w:ind w:left="4104"/>
        <w:textAlignment w:val="baseline"/>
        <w:rPr>
          <w:rFonts w:ascii="Arial" w:eastAsia="Arial" w:hAnsi="Arial"/>
          <w:color w:val="515151"/>
          <w:sz w:val="16"/>
        </w:rPr>
      </w:pPr>
      <w:r>
        <w:rPr>
          <w:rFonts w:ascii="Arial" w:eastAsia="Arial" w:hAnsi="Arial"/>
          <w:color w:val="515151"/>
          <w:sz w:val="16"/>
        </w:rPr>
        <w:t>EXPORT CONTROLLED: Y</w:t>
      </w:r>
      <w:r>
        <w:rPr>
          <w:rFonts w:ascii="Arial" w:eastAsia="Arial" w:hAnsi="Arial"/>
          <w:b/>
          <w:color w:val="00138B"/>
          <w:sz w:val="18"/>
        </w:rPr>
        <w:tab/>
        <w:t>20</w:t>
      </w:r>
    </w:p>
    <w:p w14:paraId="17CC1355" w14:textId="77777777" w:rsidR="003542BB" w:rsidRDefault="003542BB">
      <w:pPr>
        <w:sectPr w:rsidR="003542BB">
          <w:pgSz w:w="11909" w:h="16843"/>
          <w:pgMar w:top="380" w:right="817" w:bottom="181" w:left="812" w:header="720" w:footer="720" w:gutter="0"/>
          <w:cols w:space="720"/>
        </w:sectPr>
      </w:pPr>
    </w:p>
    <w:p w14:paraId="0B0E564F" w14:textId="77777777" w:rsidR="003542BB" w:rsidRDefault="00000000">
      <w:pPr>
        <w:textAlignment w:val="baseline"/>
        <w:rPr>
          <w:rFonts w:eastAsia="Times New Roman"/>
          <w:color w:val="000000"/>
          <w:sz w:val="24"/>
        </w:rPr>
      </w:pPr>
      <w:r>
        <w:lastRenderedPageBreak/>
        <w:pict w14:anchorId="387FC8F0">
          <v:shape id="_x0000_s1260" type="#_x0000_t202" style="position:absolute;margin-left:40.25pt;margin-top:95pt;width:50pt;height:338.45pt;z-index:-251674112;mso-wrap-distance-left:0;mso-wrap-distance-right:0;mso-position-horizontal-relative:page;mso-position-vertical-relative:page" filled="f" stroked="f">
            <v:textbox style="layout-flow:vertical;mso-layout-flow-alt:bottom-to-top" inset="0,0,0,0">
              <w:txbxContent>
                <w:p w14:paraId="2B84A8D6" w14:textId="77777777" w:rsidR="00000000" w:rsidRDefault="00000000"/>
              </w:txbxContent>
            </v:textbox>
            <w10:wrap type="square" anchorx="page" anchory="page"/>
          </v:shape>
        </w:pict>
      </w:r>
      <w:r>
        <w:pict w14:anchorId="194C5E82">
          <v:shape id="_x0000_s1259" type="#_x0000_t202" style="position:absolute;margin-left:40.25pt;margin-top:19pt;width:514pt;height:56.3pt;z-index:-251637248;mso-wrap-distance-left:0;mso-wrap-distance-right:0;mso-position-horizontal-relative:page;mso-position-vertical-relative:page" filled="f" stroked="f">
            <v:textbox inset="0,0,0,0">
              <w:txbxContent>
                <w:tbl>
                  <w:tblPr>
                    <w:tblW w:w="0" w:type="auto"/>
                    <w:tblLayout w:type="fixed"/>
                    <w:tblCellMar>
                      <w:left w:w="0" w:type="dxa"/>
                      <w:right w:w="0" w:type="dxa"/>
                    </w:tblCellMar>
                    <w:tblLook w:val="04A0" w:firstRow="1" w:lastRow="0" w:firstColumn="1" w:lastColumn="0" w:noHBand="0" w:noVBand="1"/>
                  </w:tblPr>
                  <w:tblGrid>
                    <w:gridCol w:w="7389"/>
                    <w:gridCol w:w="2891"/>
                  </w:tblGrid>
                  <w:tr w:rsidR="003542BB" w14:paraId="432E92C8" w14:textId="77777777">
                    <w:tblPrEx>
                      <w:tblCellMar>
                        <w:top w:w="0" w:type="dxa"/>
                        <w:bottom w:w="0" w:type="dxa"/>
                      </w:tblCellMar>
                    </w:tblPrEx>
                    <w:trPr>
                      <w:trHeight w:hRule="exact" w:val="586"/>
                    </w:trPr>
                    <w:tc>
                      <w:tcPr>
                        <w:tcW w:w="7389" w:type="dxa"/>
                        <w:vAlign w:val="bottom"/>
                      </w:tcPr>
                      <w:p w14:paraId="13F1A192" w14:textId="77777777" w:rsidR="003542BB" w:rsidRDefault="00000000">
                        <w:pPr>
                          <w:spacing w:before="422" w:line="162" w:lineRule="exact"/>
                          <w:ind w:right="6087"/>
                          <w:jc w:val="right"/>
                          <w:textAlignment w:val="baseline"/>
                          <w:rPr>
                            <w:rFonts w:ascii="Arial" w:eastAsia="Arial" w:hAnsi="Arial"/>
                            <w:b/>
                            <w:color w:val="515151"/>
                            <w:sz w:val="16"/>
                          </w:rPr>
                        </w:pPr>
                        <w:r>
                          <w:rPr>
                            <w:rFonts w:ascii="Arial" w:eastAsia="Arial" w:hAnsi="Arial"/>
                            <w:b/>
                            <w:color w:val="515151"/>
                            <w:sz w:val="16"/>
                          </w:rPr>
                          <w:t>UK PROJECT</w:t>
                        </w:r>
                      </w:p>
                    </w:tc>
                    <w:tc>
                      <w:tcPr>
                        <w:tcW w:w="2891" w:type="dxa"/>
                      </w:tcPr>
                      <w:p w14:paraId="37D00A79" w14:textId="77777777" w:rsidR="003542BB" w:rsidRDefault="00000000">
                        <w:pPr>
                          <w:spacing w:before="4" w:after="11"/>
                          <w:ind w:right="477"/>
                          <w:textAlignment w:val="baseline"/>
                        </w:pPr>
                        <w:r>
                          <w:rPr>
                            <w:noProof/>
                          </w:rPr>
                          <w:drawing>
                            <wp:inline distT="0" distB="0" distL="0" distR="0" wp14:anchorId="56E85A79" wp14:editId="2AE3B7D7">
                              <wp:extent cx="1532890" cy="292735"/>
                              <wp:effectExtent l="0" t="0" r="0" b="0"/>
                              <wp:docPr id="28" name="Picture"/>
                              <wp:cNvGraphicFramePr/>
                              <a:graphic xmlns:a="http://schemas.openxmlformats.org/drawingml/2006/main">
                                <a:graphicData uri="http://schemas.openxmlformats.org/drawingml/2006/picture">
                                  <pic:pic xmlns:pic="http://schemas.openxmlformats.org/drawingml/2006/picture">
                                    <pic:nvPicPr>
                                      <pic:cNvPr id="28" name="Picture"/>
                                      <pic:cNvPicPr preferRelativeResize="0"/>
                                    </pic:nvPicPr>
                                    <pic:blipFill>
                                      <a:blip r:embed="rId8"/>
                                      <a:stretch>
                                        <a:fillRect/>
                                      </a:stretch>
                                    </pic:blipFill>
                                    <pic:spPr>
                                      <a:xfrm>
                                        <a:off x="0" y="0"/>
                                        <a:ext cx="1532890" cy="292735"/>
                                      </a:xfrm>
                                      <a:prstGeom prst="rect">
                                        <a:avLst/>
                                      </a:prstGeom>
                                    </pic:spPr>
                                  </pic:pic>
                                </a:graphicData>
                              </a:graphic>
                            </wp:inline>
                          </w:drawing>
                        </w:r>
                      </w:p>
                    </w:tc>
                  </w:tr>
                </w:tbl>
                <w:p w14:paraId="6CC1DFCA" w14:textId="77777777" w:rsidR="003542BB" w:rsidRDefault="003542BB">
                  <w:pPr>
                    <w:spacing w:after="520" w:line="20" w:lineRule="exact"/>
                  </w:pPr>
                </w:p>
              </w:txbxContent>
            </v:textbox>
            <w10:wrap type="square" anchorx="page" anchory="page"/>
          </v:shape>
        </w:pict>
      </w:r>
      <w:r>
        <w:pict w14:anchorId="21D24F62">
          <v:shape id="_x0000_s1258" type="#_x0000_t202" style="position:absolute;margin-left:40.25pt;margin-top:75.3pt;width:514pt;height:19.7pt;z-index:-251636224;mso-wrap-distance-left:0;mso-wrap-distance-right:0;mso-position-horizontal-relative:page;mso-position-vertical-relative:page" filled="f" stroked="f">
            <v:textbox inset="0,0,0,0">
              <w:txbxContent>
                <w:p w14:paraId="4BAFA2ED" w14:textId="77777777" w:rsidR="003542BB" w:rsidRDefault="00000000">
                  <w:pPr>
                    <w:spacing w:before="122" w:line="258" w:lineRule="exact"/>
                    <w:ind w:left="2664"/>
                    <w:textAlignment w:val="baseline"/>
                    <w:rPr>
                      <w:rFonts w:ascii="Arial" w:eastAsia="Arial" w:hAnsi="Arial"/>
                      <w:color w:val="000000"/>
                      <w:spacing w:val="-1"/>
                      <w:sz w:val="24"/>
                    </w:rPr>
                  </w:pPr>
                  <w:r>
                    <w:rPr>
                      <w:rFonts w:ascii="Arial" w:eastAsia="Arial" w:hAnsi="Arial"/>
                      <w:color w:val="000000"/>
                      <w:spacing w:val="-1"/>
                      <w:sz w:val="24"/>
                    </w:rPr>
                    <w:t>Ethnic Group</w:t>
                  </w:r>
                </w:p>
              </w:txbxContent>
            </v:textbox>
            <w10:wrap type="square" anchorx="page" anchory="page"/>
          </v:shape>
        </w:pict>
      </w:r>
      <w:r>
        <w:pict w14:anchorId="1C3C383F">
          <v:shape id="_x0000_s1257" type="#_x0000_t202" style="position:absolute;margin-left:90.25pt;margin-top:95pt;width:464pt;height:339.1pt;z-index:-251635200;mso-wrap-distance-left:0;mso-wrap-distance-right:0;mso-position-horizontal-relative:page;mso-position-vertical-relative:page" filled="f" stroked="f">
            <v:textbox inset="0,0,0,0">
              <w:txbxContent>
                <w:p w14:paraId="21E24367" w14:textId="77777777" w:rsidR="003542BB" w:rsidRDefault="003542BB">
                  <w:pPr>
                    <w:spacing w:before="448" w:line="20" w:lineRule="exact"/>
                  </w:pPr>
                </w:p>
                <w:tbl>
                  <w:tblPr>
                    <w:tblW w:w="0" w:type="auto"/>
                    <w:tblLayout w:type="fixed"/>
                    <w:tblCellMar>
                      <w:left w:w="0" w:type="dxa"/>
                      <w:right w:w="0" w:type="dxa"/>
                    </w:tblCellMar>
                    <w:tblLook w:val="04A0" w:firstRow="1" w:lastRow="0" w:firstColumn="1" w:lastColumn="0" w:noHBand="0" w:noVBand="1"/>
                  </w:tblPr>
                  <w:tblGrid>
                    <w:gridCol w:w="1488"/>
                    <w:gridCol w:w="1085"/>
                    <w:gridCol w:w="1733"/>
                    <w:gridCol w:w="1828"/>
                    <w:gridCol w:w="1815"/>
                    <w:gridCol w:w="1331"/>
                  </w:tblGrid>
                  <w:tr w:rsidR="003542BB" w14:paraId="1E6BE88D" w14:textId="77777777">
                    <w:tblPrEx>
                      <w:tblCellMar>
                        <w:top w:w="0" w:type="dxa"/>
                        <w:bottom w:w="0" w:type="dxa"/>
                      </w:tblCellMar>
                    </w:tblPrEx>
                    <w:trPr>
                      <w:trHeight w:hRule="exact" w:val="2014"/>
                    </w:trPr>
                    <w:tc>
                      <w:tcPr>
                        <w:tcW w:w="1488" w:type="dxa"/>
                        <w:tcBorders>
                          <w:bottom w:val="single" w:sz="7" w:space="0" w:color="000000"/>
                        </w:tcBorders>
                      </w:tcPr>
                      <w:p w14:paraId="00407ADF" w14:textId="77777777" w:rsidR="003542BB" w:rsidRDefault="00000000">
                        <w:pPr>
                          <w:textAlignment w:val="baseline"/>
                          <w:rPr>
                            <w:rFonts w:ascii="Arial" w:eastAsia="Arial" w:hAnsi="Arial"/>
                            <w:color w:val="000000"/>
                            <w:sz w:val="24"/>
                          </w:rPr>
                        </w:pPr>
                        <w:r>
                          <w:rPr>
                            <w:rFonts w:ascii="Arial" w:eastAsia="Arial" w:hAnsi="Arial"/>
                            <w:color w:val="000000"/>
                            <w:sz w:val="24"/>
                          </w:rPr>
                          <w:t xml:space="preserve"> </w:t>
                        </w:r>
                      </w:p>
                    </w:tc>
                    <w:tc>
                      <w:tcPr>
                        <w:tcW w:w="1085" w:type="dxa"/>
                        <w:tcBorders>
                          <w:bottom w:val="single" w:sz="7" w:space="0" w:color="000000"/>
                        </w:tcBorders>
                      </w:tcPr>
                      <w:p w14:paraId="44B6762F" w14:textId="77777777" w:rsidR="003542BB" w:rsidRDefault="00000000">
                        <w:pPr>
                          <w:spacing w:before="451" w:after="1286" w:line="272" w:lineRule="exact"/>
                          <w:ind w:right="296"/>
                          <w:jc w:val="right"/>
                          <w:textAlignment w:val="baseline"/>
                          <w:rPr>
                            <w:rFonts w:ascii="Arial" w:eastAsia="Arial" w:hAnsi="Arial"/>
                            <w:color w:val="000000"/>
                            <w:sz w:val="24"/>
                          </w:rPr>
                        </w:pPr>
                        <w:r>
                          <w:rPr>
                            <w:rFonts w:ascii="Arial" w:eastAsia="Arial" w:hAnsi="Arial"/>
                            <w:color w:val="000000"/>
                            <w:sz w:val="24"/>
                          </w:rPr>
                          <w:t>White</w:t>
                        </w:r>
                      </w:p>
                    </w:tc>
                    <w:tc>
                      <w:tcPr>
                        <w:tcW w:w="1733" w:type="dxa"/>
                        <w:tcBorders>
                          <w:bottom w:val="single" w:sz="7" w:space="0" w:color="000000"/>
                        </w:tcBorders>
                      </w:tcPr>
                      <w:p w14:paraId="26E0B342" w14:textId="77777777" w:rsidR="003542BB" w:rsidRDefault="00000000">
                        <w:pPr>
                          <w:spacing w:before="450" w:after="1013" w:line="273" w:lineRule="exact"/>
                          <w:ind w:left="108"/>
                          <w:textAlignment w:val="baseline"/>
                          <w:rPr>
                            <w:rFonts w:ascii="Arial" w:eastAsia="Arial" w:hAnsi="Arial"/>
                            <w:color w:val="000000"/>
                            <w:sz w:val="24"/>
                          </w:rPr>
                        </w:pPr>
                        <w:r>
                          <w:rPr>
                            <w:rFonts w:ascii="Arial" w:eastAsia="Arial" w:hAnsi="Arial"/>
                            <w:color w:val="000000"/>
                            <w:sz w:val="24"/>
                          </w:rPr>
                          <w:t>Mixed/Multiple Ethnic Groups:</w:t>
                        </w:r>
                      </w:p>
                    </w:tc>
                    <w:tc>
                      <w:tcPr>
                        <w:tcW w:w="1828" w:type="dxa"/>
                        <w:tcBorders>
                          <w:bottom w:val="single" w:sz="7" w:space="0" w:color="000000"/>
                        </w:tcBorders>
                      </w:tcPr>
                      <w:p w14:paraId="1549A619" w14:textId="77777777" w:rsidR="003542BB" w:rsidRDefault="00000000">
                        <w:pPr>
                          <w:spacing w:before="447" w:after="734" w:line="276" w:lineRule="exact"/>
                          <w:ind w:left="216"/>
                          <w:textAlignment w:val="baseline"/>
                          <w:rPr>
                            <w:rFonts w:ascii="Arial" w:eastAsia="Arial" w:hAnsi="Arial"/>
                            <w:color w:val="000000"/>
                            <w:sz w:val="24"/>
                          </w:rPr>
                        </w:pPr>
                        <w:r>
                          <w:rPr>
                            <w:rFonts w:ascii="Arial" w:eastAsia="Arial" w:hAnsi="Arial"/>
                            <w:color w:val="000000"/>
                            <w:sz w:val="24"/>
                          </w:rPr>
                          <w:t>Asian/Asian British/Asian Welsh:</w:t>
                        </w:r>
                      </w:p>
                    </w:tc>
                    <w:tc>
                      <w:tcPr>
                        <w:tcW w:w="1815" w:type="dxa"/>
                        <w:tcBorders>
                          <w:bottom w:val="single" w:sz="7" w:space="0" w:color="000000"/>
                        </w:tcBorders>
                        <w:vAlign w:val="bottom"/>
                      </w:tcPr>
                      <w:p w14:paraId="4575CC9F" w14:textId="77777777" w:rsidR="003542BB" w:rsidRDefault="00000000">
                        <w:pPr>
                          <w:spacing w:before="447" w:after="182" w:line="276" w:lineRule="exact"/>
                          <w:ind w:left="288"/>
                          <w:textAlignment w:val="baseline"/>
                          <w:rPr>
                            <w:rFonts w:ascii="Arial" w:eastAsia="Arial" w:hAnsi="Arial"/>
                            <w:color w:val="000000"/>
                            <w:sz w:val="24"/>
                          </w:rPr>
                        </w:pPr>
                        <w:r>
                          <w:rPr>
                            <w:rFonts w:ascii="Arial" w:eastAsia="Arial" w:hAnsi="Arial"/>
                            <w:color w:val="000000"/>
                            <w:sz w:val="24"/>
                          </w:rPr>
                          <w:t>Black/ Black British/ Black Welsh/ Caribbean or African</w:t>
                        </w:r>
                      </w:p>
                    </w:tc>
                    <w:tc>
                      <w:tcPr>
                        <w:tcW w:w="1331" w:type="dxa"/>
                        <w:tcBorders>
                          <w:bottom w:val="single" w:sz="7" w:space="0" w:color="000000"/>
                        </w:tcBorders>
                      </w:tcPr>
                      <w:p w14:paraId="5337CACC" w14:textId="77777777" w:rsidR="003542BB" w:rsidRDefault="00000000">
                        <w:pPr>
                          <w:spacing w:before="447" w:after="734" w:line="276" w:lineRule="exact"/>
                          <w:jc w:val="center"/>
                          <w:textAlignment w:val="baseline"/>
                          <w:rPr>
                            <w:rFonts w:ascii="Arial" w:eastAsia="Arial" w:hAnsi="Arial"/>
                            <w:color w:val="000000"/>
                            <w:sz w:val="24"/>
                          </w:rPr>
                        </w:pPr>
                        <w:r>
                          <w:rPr>
                            <w:rFonts w:ascii="Arial" w:eastAsia="Arial" w:hAnsi="Arial"/>
                            <w:color w:val="000000"/>
                            <w:sz w:val="24"/>
                          </w:rPr>
                          <w:t xml:space="preserve">Other </w:t>
                        </w:r>
                        <w:r>
                          <w:rPr>
                            <w:rFonts w:ascii="Arial" w:eastAsia="Arial" w:hAnsi="Arial"/>
                            <w:color w:val="000000"/>
                            <w:sz w:val="24"/>
                          </w:rPr>
                          <w:br/>
                          <w:t xml:space="preserve">ethnic </w:t>
                        </w:r>
                        <w:r>
                          <w:rPr>
                            <w:rFonts w:ascii="Arial" w:eastAsia="Arial" w:hAnsi="Arial"/>
                            <w:color w:val="000000"/>
                            <w:sz w:val="24"/>
                          </w:rPr>
                          <w:br/>
                          <w:t>group</w:t>
                        </w:r>
                      </w:p>
                    </w:tc>
                  </w:tr>
                  <w:tr w:rsidR="003542BB" w14:paraId="1892DB0B" w14:textId="77777777">
                    <w:tblPrEx>
                      <w:tblCellMar>
                        <w:top w:w="0" w:type="dxa"/>
                        <w:bottom w:w="0" w:type="dxa"/>
                      </w:tblCellMar>
                    </w:tblPrEx>
                    <w:trPr>
                      <w:trHeight w:hRule="exact" w:val="836"/>
                    </w:trPr>
                    <w:tc>
                      <w:tcPr>
                        <w:tcW w:w="1488" w:type="dxa"/>
                        <w:tcBorders>
                          <w:top w:val="single" w:sz="7" w:space="0" w:color="000000"/>
                          <w:bottom w:val="single" w:sz="7" w:space="0" w:color="000000"/>
                        </w:tcBorders>
                      </w:tcPr>
                      <w:p w14:paraId="2CC5270A" w14:textId="77777777" w:rsidR="003542BB" w:rsidRDefault="00000000">
                        <w:pPr>
                          <w:spacing w:before="100" w:after="182" w:line="274" w:lineRule="exact"/>
                          <w:ind w:left="72"/>
                          <w:textAlignment w:val="baseline"/>
                          <w:rPr>
                            <w:rFonts w:ascii="Arial" w:eastAsia="Arial" w:hAnsi="Arial"/>
                            <w:color w:val="000000"/>
                            <w:sz w:val="24"/>
                          </w:rPr>
                        </w:pPr>
                        <w:r>
                          <w:rPr>
                            <w:rFonts w:ascii="Arial" w:eastAsia="Arial" w:hAnsi="Arial"/>
                            <w:color w:val="000000"/>
                            <w:sz w:val="24"/>
                          </w:rPr>
                          <w:t>North East Derbyshire</w:t>
                        </w:r>
                      </w:p>
                    </w:tc>
                    <w:tc>
                      <w:tcPr>
                        <w:tcW w:w="1085" w:type="dxa"/>
                        <w:tcBorders>
                          <w:top w:val="single" w:sz="7" w:space="0" w:color="000000"/>
                          <w:bottom w:val="single" w:sz="7" w:space="0" w:color="000000"/>
                        </w:tcBorders>
                      </w:tcPr>
                      <w:p w14:paraId="22777EDB" w14:textId="77777777" w:rsidR="003542BB" w:rsidRDefault="00000000">
                        <w:pPr>
                          <w:tabs>
                            <w:tab w:val="decimal" w:pos="432"/>
                          </w:tabs>
                          <w:spacing w:before="102" w:after="456" w:line="272" w:lineRule="exact"/>
                          <w:textAlignment w:val="baseline"/>
                          <w:rPr>
                            <w:rFonts w:ascii="Arial" w:eastAsia="Arial" w:hAnsi="Arial"/>
                            <w:color w:val="000000"/>
                            <w:sz w:val="24"/>
                          </w:rPr>
                        </w:pPr>
                        <w:r>
                          <w:rPr>
                            <w:rFonts w:ascii="Arial" w:eastAsia="Arial" w:hAnsi="Arial"/>
                            <w:color w:val="000000"/>
                            <w:sz w:val="24"/>
                          </w:rPr>
                          <w:t>97.40%</w:t>
                        </w:r>
                      </w:p>
                    </w:tc>
                    <w:tc>
                      <w:tcPr>
                        <w:tcW w:w="1733" w:type="dxa"/>
                        <w:tcBorders>
                          <w:top w:val="single" w:sz="7" w:space="0" w:color="000000"/>
                          <w:bottom w:val="single" w:sz="7" w:space="0" w:color="000000"/>
                        </w:tcBorders>
                      </w:tcPr>
                      <w:p w14:paraId="5D4A5154" w14:textId="77777777" w:rsidR="003542BB" w:rsidRDefault="00000000">
                        <w:pPr>
                          <w:tabs>
                            <w:tab w:val="decimal" w:pos="288"/>
                          </w:tabs>
                          <w:spacing w:before="102" w:after="456" w:line="272" w:lineRule="exact"/>
                          <w:textAlignment w:val="baseline"/>
                          <w:rPr>
                            <w:rFonts w:ascii="Arial" w:eastAsia="Arial" w:hAnsi="Arial"/>
                            <w:color w:val="000000"/>
                            <w:sz w:val="24"/>
                          </w:rPr>
                        </w:pPr>
                        <w:r>
                          <w:rPr>
                            <w:rFonts w:ascii="Arial" w:eastAsia="Arial" w:hAnsi="Arial"/>
                            <w:color w:val="000000"/>
                            <w:sz w:val="24"/>
                          </w:rPr>
                          <w:t>1.10%</w:t>
                        </w:r>
                      </w:p>
                    </w:tc>
                    <w:tc>
                      <w:tcPr>
                        <w:tcW w:w="1828" w:type="dxa"/>
                        <w:tcBorders>
                          <w:top w:val="single" w:sz="7" w:space="0" w:color="000000"/>
                          <w:bottom w:val="single" w:sz="7" w:space="0" w:color="000000"/>
                        </w:tcBorders>
                      </w:tcPr>
                      <w:p w14:paraId="071EDF15" w14:textId="77777777" w:rsidR="003542BB" w:rsidRDefault="00000000">
                        <w:pPr>
                          <w:tabs>
                            <w:tab w:val="decimal" w:pos="216"/>
                          </w:tabs>
                          <w:spacing w:before="102" w:after="456" w:line="272" w:lineRule="exact"/>
                          <w:textAlignment w:val="baseline"/>
                          <w:rPr>
                            <w:rFonts w:ascii="Arial" w:eastAsia="Arial" w:hAnsi="Arial"/>
                            <w:color w:val="000000"/>
                            <w:sz w:val="24"/>
                          </w:rPr>
                        </w:pPr>
                        <w:r>
                          <w:rPr>
                            <w:rFonts w:ascii="Arial" w:eastAsia="Arial" w:hAnsi="Arial"/>
                            <w:color w:val="000000"/>
                            <w:sz w:val="24"/>
                          </w:rPr>
                          <w:t>0.90%</w:t>
                        </w:r>
                      </w:p>
                    </w:tc>
                    <w:tc>
                      <w:tcPr>
                        <w:tcW w:w="1815" w:type="dxa"/>
                        <w:tcBorders>
                          <w:top w:val="single" w:sz="7" w:space="0" w:color="000000"/>
                          <w:bottom w:val="single" w:sz="7" w:space="0" w:color="000000"/>
                        </w:tcBorders>
                      </w:tcPr>
                      <w:p w14:paraId="4660DAC2" w14:textId="77777777" w:rsidR="003542BB" w:rsidRDefault="00000000">
                        <w:pPr>
                          <w:tabs>
                            <w:tab w:val="decimal" w:pos="432"/>
                          </w:tabs>
                          <w:spacing w:before="102" w:after="456" w:line="272" w:lineRule="exact"/>
                          <w:textAlignment w:val="baseline"/>
                          <w:rPr>
                            <w:rFonts w:ascii="Arial" w:eastAsia="Arial" w:hAnsi="Arial"/>
                            <w:color w:val="000000"/>
                            <w:sz w:val="24"/>
                          </w:rPr>
                        </w:pPr>
                        <w:r>
                          <w:rPr>
                            <w:rFonts w:ascii="Arial" w:eastAsia="Arial" w:hAnsi="Arial"/>
                            <w:color w:val="000000"/>
                            <w:sz w:val="24"/>
                          </w:rPr>
                          <w:t>0.30%</w:t>
                        </w:r>
                      </w:p>
                    </w:tc>
                    <w:tc>
                      <w:tcPr>
                        <w:tcW w:w="1331" w:type="dxa"/>
                        <w:tcBorders>
                          <w:top w:val="single" w:sz="7" w:space="0" w:color="000000"/>
                          <w:bottom w:val="single" w:sz="7" w:space="0" w:color="000000"/>
                        </w:tcBorders>
                      </w:tcPr>
                      <w:p w14:paraId="0CB50BD0" w14:textId="77777777" w:rsidR="003542BB" w:rsidRDefault="00000000">
                        <w:pPr>
                          <w:tabs>
                            <w:tab w:val="decimal" w:pos="288"/>
                          </w:tabs>
                          <w:spacing w:before="102" w:after="456" w:line="272" w:lineRule="exact"/>
                          <w:textAlignment w:val="baseline"/>
                          <w:rPr>
                            <w:rFonts w:ascii="Arial" w:eastAsia="Arial" w:hAnsi="Arial"/>
                            <w:color w:val="000000"/>
                            <w:sz w:val="24"/>
                          </w:rPr>
                        </w:pPr>
                        <w:r>
                          <w:rPr>
                            <w:rFonts w:ascii="Arial" w:eastAsia="Arial" w:hAnsi="Arial"/>
                            <w:color w:val="000000"/>
                            <w:sz w:val="24"/>
                          </w:rPr>
                          <w:t>0.20%</w:t>
                        </w:r>
                      </w:p>
                    </w:tc>
                  </w:tr>
                  <w:tr w:rsidR="003542BB" w14:paraId="1514350C" w14:textId="77777777">
                    <w:tblPrEx>
                      <w:tblCellMar>
                        <w:top w:w="0" w:type="dxa"/>
                        <w:bottom w:w="0" w:type="dxa"/>
                      </w:tblCellMar>
                    </w:tblPrEx>
                    <w:trPr>
                      <w:trHeight w:hRule="exact" w:val="561"/>
                    </w:trPr>
                    <w:tc>
                      <w:tcPr>
                        <w:tcW w:w="1488" w:type="dxa"/>
                        <w:tcBorders>
                          <w:top w:val="single" w:sz="7" w:space="0" w:color="000000"/>
                          <w:bottom w:val="single" w:sz="7" w:space="0" w:color="000000"/>
                        </w:tcBorders>
                        <w:vAlign w:val="center"/>
                      </w:tcPr>
                      <w:p w14:paraId="54E9FC7A" w14:textId="77777777" w:rsidR="003542BB" w:rsidRDefault="00000000">
                        <w:pPr>
                          <w:spacing w:before="106" w:after="178" w:line="272" w:lineRule="exact"/>
                          <w:ind w:left="72"/>
                          <w:textAlignment w:val="baseline"/>
                          <w:rPr>
                            <w:rFonts w:ascii="Arial" w:eastAsia="Arial" w:hAnsi="Arial"/>
                            <w:color w:val="000000"/>
                            <w:sz w:val="24"/>
                          </w:rPr>
                        </w:pPr>
                        <w:r>
                          <w:rPr>
                            <w:rFonts w:ascii="Arial" w:eastAsia="Arial" w:hAnsi="Arial"/>
                            <w:color w:val="000000"/>
                            <w:sz w:val="24"/>
                          </w:rPr>
                          <w:t>Bolsover</w:t>
                        </w:r>
                      </w:p>
                    </w:tc>
                    <w:tc>
                      <w:tcPr>
                        <w:tcW w:w="1085" w:type="dxa"/>
                        <w:tcBorders>
                          <w:top w:val="single" w:sz="7" w:space="0" w:color="000000"/>
                          <w:bottom w:val="single" w:sz="7" w:space="0" w:color="000000"/>
                        </w:tcBorders>
                        <w:vAlign w:val="center"/>
                      </w:tcPr>
                      <w:p w14:paraId="2F87B91A" w14:textId="77777777" w:rsidR="003542BB" w:rsidRDefault="00000000">
                        <w:pPr>
                          <w:tabs>
                            <w:tab w:val="decimal" w:pos="432"/>
                          </w:tabs>
                          <w:spacing w:before="106" w:after="178" w:line="272" w:lineRule="exact"/>
                          <w:textAlignment w:val="baseline"/>
                          <w:rPr>
                            <w:rFonts w:ascii="Arial" w:eastAsia="Arial" w:hAnsi="Arial"/>
                            <w:color w:val="000000"/>
                            <w:sz w:val="24"/>
                          </w:rPr>
                        </w:pPr>
                        <w:r>
                          <w:rPr>
                            <w:rFonts w:ascii="Arial" w:eastAsia="Arial" w:hAnsi="Arial"/>
                            <w:color w:val="000000"/>
                            <w:sz w:val="24"/>
                          </w:rPr>
                          <w:t>97.40%</w:t>
                        </w:r>
                      </w:p>
                    </w:tc>
                    <w:tc>
                      <w:tcPr>
                        <w:tcW w:w="1733" w:type="dxa"/>
                        <w:tcBorders>
                          <w:top w:val="single" w:sz="7" w:space="0" w:color="000000"/>
                          <w:bottom w:val="single" w:sz="7" w:space="0" w:color="000000"/>
                        </w:tcBorders>
                        <w:vAlign w:val="center"/>
                      </w:tcPr>
                      <w:p w14:paraId="04D4D9B0" w14:textId="77777777" w:rsidR="003542BB" w:rsidRDefault="00000000">
                        <w:pPr>
                          <w:tabs>
                            <w:tab w:val="decimal" w:pos="288"/>
                          </w:tabs>
                          <w:spacing w:before="106" w:after="178" w:line="272" w:lineRule="exact"/>
                          <w:textAlignment w:val="baseline"/>
                          <w:rPr>
                            <w:rFonts w:ascii="Arial" w:eastAsia="Arial" w:hAnsi="Arial"/>
                            <w:color w:val="000000"/>
                            <w:sz w:val="24"/>
                          </w:rPr>
                        </w:pPr>
                        <w:r>
                          <w:rPr>
                            <w:rFonts w:ascii="Arial" w:eastAsia="Arial" w:hAnsi="Arial"/>
                            <w:color w:val="000000"/>
                            <w:sz w:val="24"/>
                          </w:rPr>
                          <w:t>0.90%</w:t>
                        </w:r>
                      </w:p>
                    </w:tc>
                    <w:tc>
                      <w:tcPr>
                        <w:tcW w:w="1828" w:type="dxa"/>
                        <w:tcBorders>
                          <w:top w:val="single" w:sz="7" w:space="0" w:color="000000"/>
                          <w:bottom w:val="single" w:sz="7" w:space="0" w:color="000000"/>
                        </w:tcBorders>
                        <w:vAlign w:val="center"/>
                      </w:tcPr>
                      <w:p w14:paraId="74AFF419" w14:textId="77777777" w:rsidR="003542BB" w:rsidRDefault="00000000">
                        <w:pPr>
                          <w:tabs>
                            <w:tab w:val="decimal" w:pos="216"/>
                          </w:tabs>
                          <w:spacing w:before="106" w:after="178" w:line="272" w:lineRule="exact"/>
                          <w:textAlignment w:val="baseline"/>
                          <w:rPr>
                            <w:rFonts w:ascii="Arial" w:eastAsia="Arial" w:hAnsi="Arial"/>
                            <w:color w:val="000000"/>
                            <w:sz w:val="24"/>
                          </w:rPr>
                        </w:pPr>
                        <w:r>
                          <w:rPr>
                            <w:rFonts w:ascii="Arial" w:eastAsia="Arial" w:hAnsi="Arial"/>
                            <w:color w:val="000000"/>
                            <w:sz w:val="24"/>
                          </w:rPr>
                          <w:t>0.90%</w:t>
                        </w:r>
                      </w:p>
                    </w:tc>
                    <w:tc>
                      <w:tcPr>
                        <w:tcW w:w="1815" w:type="dxa"/>
                        <w:tcBorders>
                          <w:top w:val="single" w:sz="7" w:space="0" w:color="000000"/>
                          <w:bottom w:val="single" w:sz="7" w:space="0" w:color="000000"/>
                        </w:tcBorders>
                        <w:vAlign w:val="center"/>
                      </w:tcPr>
                      <w:p w14:paraId="1D346802" w14:textId="77777777" w:rsidR="003542BB" w:rsidRDefault="00000000">
                        <w:pPr>
                          <w:tabs>
                            <w:tab w:val="decimal" w:pos="432"/>
                          </w:tabs>
                          <w:spacing w:before="106" w:after="178" w:line="272" w:lineRule="exact"/>
                          <w:textAlignment w:val="baseline"/>
                          <w:rPr>
                            <w:rFonts w:ascii="Arial" w:eastAsia="Arial" w:hAnsi="Arial"/>
                            <w:color w:val="000000"/>
                            <w:sz w:val="24"/>
                          </w:rPr>
                        </w:pPr>
                        <w:r>
                          <w:rPr>
                            <w:rFonts w:ascii="Arial" w:eastAsia="Arial" w:hAnsi="Arial"/>
                            <w:color w:val="000000"/>
                            <w:sz w:val="24"/>
                          </w:rPr>
                          <w:t>0.50%</w:t>
                        </w:r>
                      </w:p>
                    </w:tc>
                    <w:tc>
                      <w:tcPr>
                        <w:tcW w:w="1331" w:type="dxa"/>
                        <w:tcBorders>
                          <w:top w:val="single" w:sz="7" w:space="0" w:color="000000"/>
                          <w:bottom w:val="single" w:sz="7" w:space="0" w:color="000000"/>
                        </w:tcBorders>
                        <w:vAlign w:val="center"/>
                      </w:tcPr>
                      <w:p w14:paraId="7E86D131" w14:textId="77777777" w:rsidR="003542BB" w:rsidRDefault="00000000">
                        <w:pPr>
                          <w:tabs>
                            <w:tab w:val="decimal" w:pos="288"/>
                          </w:tabs>
                          <w:spacing w:before="106" w:after="178" w:line="272" w:lineRule="exact"/>
                          <w:textAlignment w:val="baseline"/>
                          <w:rPr>
                            <w:rFonts w:ascii="Arial" w:eastAsia="Arial" w:hAnsi="Arial"/>
                            <w:color w:val="000000"/>
                            <w:sz w:val="24"/>
                          </w:rPr>
                        </w:pPr>
                        <w:r>
                          <w:rPr>
                            <w:rFonts w:ascii="Arial" w:eastAsia="Arial" w:hAnsi="Arial"/>
                            <w:color w:val="000000"/>
                            <w:sz w:val="24"/>
                          </w:rPr>
                          <w:t>0.30%</w:t>
                        </w:r>
                      </w:p>
                    </w:tc>
                  </w:tr>
                  <w:tr w:rsidR="003542BB" w14:paraId="0183C52E" w14:textId="77777777">
                    <w:tblPrEx>
                      <w:tblCellMar>
                        <w:top w:w="0" w:type="dxa"/>
                        <w:bottom w:w="0" w:type="dxa"/>
                      </w:tblCellMar>
                    </w:tblPrEx>
                    <w:trPr>
                      <w:trHeight w:hRule="exact" w:val="562"/>
                    </w:trPr>
                    <w:tc>
                      <w:tcPr>
                        <w:tcW w:w="1488" w:type="dxa"/>
                        <w:tcBorders>
                          <w:top w:val="single" w:sz="7" w:space="0" w:color="000000"/>
                          <w:bottom w:val="single" w:sz="7" w:space="0" w:color="000000"/>
                        </w:tcBorders>
                        <w:vAlign w:val="center"/>
                      </w:tcPr>
                      <w:p w14:paraId="4343C4BB" w14:textId="77777777" w:rsidR="003542BB" w:rsidRDefault="00000000">
                        <w:pPr>
                          <w:spacing w:before="107" w:after="178" w:line="272" w:lineRule="exact"/>
                          <w:ind w:left="72"/>
                          <w:textAlignment w:val="baseline"/>
                          <w:rPr>
                            <w:rFonts w:ascii="Arial" w:eastAsia="Arial" w:hAnsi="Arial"/>
                            <w:color w:val="000000"/>
                            <w:sz w:val="24"/>
                          </w:rPr>
                        </w:pPr>
                        <w:r>
                          <w:rPr>
                            <w:rFonts w:ascii="Arial" w:eastAsia="Arial" w:hAnsi="Arial"/>
                            <w:color w:val="000000"/>
                            <w:sz w:val="24"/>
                          </w:rPr>
                          <w:t>Mansfield</w:t>
                        </w:r>
                      </w:p>
                    </w:tc>
                    <w:tc>
                      <w:tcPr>
                        <w:tcW w:w="1085" w:type="dxa"/>
                        <w:tcBorders>
                          <w:top w:val="single" w:sz="7" w:space="0" w:color="000000"/>
                          <w:bottom w:val="single" w:sz="7" w:space="0" w:color="000000"/>
                        </w:tcBorders>
                        <w:vAlign w:val="center"/>
                      </w:tcPr>
                      <w:p w14:paraId="19DF1CB1" w14:textId="77777777" w:rsidR="003542BB" w:rsidRDefault="00000000">
                        <w:pPr>
                          <w:tabs>
                            <w:tab w:val="decimal" w:pos="432"/>
                          </w:tabs>
                          <w:spacing w:before="107" w:after="178" w:line="272" w:lineRule="exact"/>
                          <w:textAlignment w:val="baseline"/>
                          <w:rPr>
                            <w:rFonts w:ascii="Arial" w:eastAsia="Arial" w:hAnsi="Arial"/>
                            <w:color w:val="000000"/>
                            <w:sz w:val="24"/>
                          </w:rPr>
                        </w:pPr>
                        <w:r>
                          <w:rPr>
                            <w:rFonts w:ascii="Arial" w:eastAsia="Arial" w:hAnsi="Arial"/>
                            <w:color w:val="000000"/>
                            <w:sz w:val="24"/>
                          </w:rPr>
                          <w:t>94.80%</w:t>
                        </w:r>
                      </w:p>
                    </w:tc>
                    <w:tc>
                      <w:tcPr>
                        <w:tcW w:w="1733" w:type="dxa"/>
                        <w:tcBorders>
                          <w:top w:val="single" w:sz="7" w:space="0" w:color="000000"/>
                          <w:bottom w:val="single" w:sz="7" w:space="0" w:color="000000"/>
                        </w:tcBorders>
                        <w:vAlign w:val="center"/>
                      </w:tcPr>
                      <w:p w14:paraId="1F5C7537" w14:textId="77777777" w:rsidR="003542BB" w:rsidRDefault="00000000">
                        <w:pPr>
                          <w:tabs>
                            <w:tab w:val="decimal" w:pos="288"/>
                          </w:tabs>
                          <w:spacing w:before="107" w:after="178" w:line="272" w:lineRule="exact"/>
                          <w:textAlignment w:val="baseline"/>
                          <w:rPr>
                            <w:rFonts w:ascii="Arial" w:eastAsia="Arial" w:hAnsi="Arial"/>
                            <w:color w:val="000000"/>
                            <w:sz w:val="24"/>
                          </w:rPr>
                        </w:pPr>
                        <w:r>
                          <w:rPr>
                            <w:rFonts w:ascii="Arial" w:eastAsia="Arial" w:hAnsi="Arial"/>
                            <w:color w:val="000000"/>
                            <w:sz w:val="24"/>
                          </w:rPr>
                          <w:t>1.40%</w:t>
                        </w:r>
                      </w:p>
                    </w:tc>
                    <w:tc>
                      <w:tcPr>
                        <w:tcW w:w="1828" w:type="dxa"/>
                        <w:tcBorders>
                          <w:top w:val="single" w:sz="7" w:space="0" w:color="000000"/>
                          <w:bottom w:val="single" w:sz="7" w:space="0" w:color="000000"/>
                        </w:tcBorders>
                        <w:vAlign w:val="center"/>
                      </w:tcPr>
                      <w:p w14:paraId="39097A53" w14:textId="77777777" w:rsidR="003542BB" w:rsidRDefault="00000000">
                        <w:pPr>
                          <w:tabs>
                            <w:tab w:val="decimal" w:pos="216"/>
                          </w:tabs>
                          <w:spacing w:before="107" w:after="178" w:line="272" w:lineRule="exact"/>
                          <w:textAlignment w:val="baseline"/>
                          <w:rPr>
                            <w:rFonts w:ascii="Arial" w:eastAsia="Arial" w:hAnsi="Arial"/>
                            <w:color w:val="000000"/>
                            <w:sz w:val="24"/>
                          </w:rPr>
                        </w:pPr>
                        <w:r>
                          <w:rPr>
                            <w:rFonts w:ascii="Arial" w:eastAsia="Arial" w:hAnsi="Arial"/>
                            <w:color w:val="000000"/>
                            <w:sz w:val="24"/>
                          </w:rPr>
                          <w:t>2.00%</w:t>
                        </w:r>
                      </w:p>
                    </w:tc>
                    <w:tc>
                      <w:tcPr>
                        <w:tcW w:w="1815" w:type="dxa"/>
                        <w:tcBorders>
                          <w:top w:val="single" w:sz="7" w:space="0" w:color="000000"/>
                          <w:bottom w:val="single" w:sz="7" w:space="0" w:color="000000"/>
                        </w:tcBorders>
                        <w:vAlign w:val="center"/>
                      </w:tcPr>
                      <w:p w14:paraId="3BA69699" w14:textId="77777777" w:rsidR="003542BB" w:rsidRDefault="00000000">
                        <w:pPr>
                          <w:tabs>
                            <w:tab w:val="decimal" w:pos="432"/>
                          </w:tabs>
                          <w:spacing w:before="107" w:after="178" w:line="272" w:lineRule="exact"/>
                          <w:textAlignment w:val="baseline"/>
                          <w:rPr>
                            <w:rFonts w:ascii="Arial" w:eastAsia="Arial" w:hAnsi="Arial"/>
                            <w:color w:val="000000"/>
                            <w:sz w:val="24"/>
                          </w:rPr>
                        </w:pPr>
                        <w:r>
                          <w:rPr>
                            <w:rFonts w:ascii="Arial" w:eastAsia="Arial" w:hAnsi="Arial"/>
                            <w:color w:val="000000"/>
                            <w:sz w:val="24"/>
                          </w:rPr>
                          <w:t>1.10%</w:t>
                        </w:r>
                      </w:p>
                    </w:tc>
                    <w:tc>
                      <w:tcPr>
                        <w:tcW w:w="1331" w:type="dxa"/>
                        <w:tcBorders>
                          <w:top w:val="single" w:sz="7" w:space="0" w:color="000000"/>
                          <w:bottom w:val="single" w:sz="7" w:space="0" w:color="000000"/>
                        </w:tcBorders>
                        <w:vAlign w:val="center"/>
                      </w:tcPr>
                      <w:p w14:paraId="00EC3A43" w14:textId="77777777" w:rsidR="003542BB" w:rsidRDefault="00000000">
                        <w:pPr>
                          <w:tabs>
                            <w:tab w:val="decimal" w:pos="288"/>
                          </w:tabs>
                          <w:spacing w:before="107" w:after="178" w:line="272" w:lineRule="exact"/>
                          <w:textAlignment w:val="baseline"/>
                          <w:rPr>
                            <w:rFonts w:ascii="Arial" w:eastAsia="Arial" w:hAnsi="Arial"/>
                            <w:color w:val="000000"/>
                            <w:sz w:val="24"/>
                          </w:rPr>
                        </w:pPr>
                        <w:r>
                          <w:rPr>
                            <w:rFonts w:ascii="Arial" w:eastAsia="Arial" w:hAnsi="Arial"/>
                            <w:color w:val="000000"/>
                            <w:sz w:val="24"/>
                          </w:rPr>
                          <w:t>0.70%</w:t>
                        </w:r>
                      </w:p>
                    </w:tc>
                  </w:tr>
                  <w:tr w:rsidR="003542BB" w14:paraId="5F6F1102" w14:textId="77777777">
                    <w:tblPrEx>
                      <w:tblCellMar>
                        <w:top w:w="0" w:type="dxa"/>
                        <w:bottom w:w="0" w:type="dxa"/>
                      </w:tblCellMar>
                    </w:tblPrEx>
                    <w:trPr>
                      <w:trHeight w:hRule="exact" w:val="835"/>
                    </w:trPr>
                    <w:tc>
                      <w:tcPr>
                        <w:tcW w:w="1488" w:type="dxa"/>
                        <w:tcBorders>
                          <w:top w:val="single" w:sz="7" w:space="0" w:color="000000"/>
                          <w:bottom w:val="single" w:sz="7" w:space="0" w:color="000000"/>
                        </w:tcBorders>
                      </w:tcPr>
                      <w:p w14:paraId="373028F7" w14:textId="77777777" w:rsidR="003542BB" w:rsidRDefault="00000000">
                        <w:pPr>
                          <w:spacing w:before="99" w:after="173" w:line="279" w:lineRule="exact"/>
                          <w:ind w:left="72"/>
                          <w:textAlignment w:val="baseline"/>
                          <w:rPr>
                            <w:rFonts w:ascii="Arial" w:eastAsia="Arial" w:hAnsi="Arial"/>
                            <w:color w:val="000000"/>
                            <w:sz w:val="24"/>
                          </w:rPr>
                        </w:pPr>
                        <w:r>
                          <w:rPr>
                            <w:rFonts w:ascii="Arial" w:eastAsia="Arial" w:hAnsi="Arial"/>
                            <w:color w:val="000000"/>
                            <w:sz w:val="24"/>
                          </w:rPr>
                          <w:t>Newark and Sherwood</w:t>
                        </w:r>
                      </w:p>
                    </w:tc>
                    <w:tc>
                      <w:tcPr>
                        <w:tcW w:w="1085" w:type="dxa"/>
                        <w:tcBorders>
                          <w:top w:val="single" w:sz="7" w:space="0" w:color="000000"/>
                          <w:bottom w:val="single" w:sz="7" w:space="0" w:color="000000"/>
                        </w:tcBorders>
                      </w:tcPr>
                      <w:p w14:paraId="4DA053FF" w14:textId="77777777" w:rsidR="003542BB" w:rsidRDefault="00000000">
                        <w:pPr>
                          <w:tabs>
                            <w:tab w:val="decimal" w:pos="432"/>
                          </w:tabs>
                          <w:spacing w:before="106" w:after="452" w:line="272" w:lineRule="exact"/>
                          <w:textAlignment w:val="baseline"/>
                          <w:rPr>
                            <w:rFonts w:ascii="Arial" w:eastAsia="Arial" w:hAnsi="Arial"/>
                            <w:color w:val="000000"/>
                            <w:sz w:val="24"/>
                          </w:rPr>
                        </w:pPr>
                        <w:r>
                          <w:rPr>
                            <w:rFonts w:ascii="Arial" w:eastAsia="Arial" w:hAnsi="Arial"/>
                            <w:color w:val="000000"/>
                            <w:sz w:val="24"/>
                          </w:rPr>
                          <w:t>96.30%</w:t>
                        </w:r>
                      </w:p>
                    </w:tc>
                    <w:tc>
                      <w:tcPr>
                        <w:tcW w:w="1733" w:type="dxa"/>
                        <w:tcBorders>
                          <w:top w:val="single" w:sz="7" w:space="0" w:color="000000"/>
                          <w:bottom w:val="single" w:sz="7" w:space="0" w:color="000000"/>
                        </w:tcBorders>
                      </w:tcPr>
                      <w:p w14:paraId="1AC33B13" w14:textId="77777777" w:rsidR="003542BB" w:rsidRDefault="00000000">
                        <w:pPr>
                          <w:tabs>
                            <w:tab w:val="decimal" w:pos="288"/>
                          </w:tabs>
                          <w:spacing w:before="106" w:after="452" w:line="272" w:lineRule="exact"/>
                          <w:textAlignment w:val="baseline"/>
                          <w:rPr>
                            <w:rFonts w:ascii="Arial" w:eastAsia="Arial" w:hAnsi="Arial"/>
                            <w:color w:val="000000"/>
                            <w:sz w:val="24"/>
                          </w:rPr>
                        </w:pPr>
                        <w:r>
                          <w:rPr>
                            <w:rFonts w:ascii="Arial" w:eastAsia="Arial" w:hAnsi="Arial"/>
                            <w:color w:val="000000"/>
                            <w:sz w:val="24"/>
                          </w:rPr>
                          <w:t>1.50%</w:t>
                        </w:r>
                      </w:p>
                    </w:tc>
                    <w:tc>
                      <w:tcPr>
                        <w:tcW w:w="1828" w:type="dxa"/>
                        <w:tcBorders>
                          <w:top w:val="single" w:sz="7" w:space="0" w:color="000000"/>
                          <w:bottom w:val="single" w:sz="7" w:space="0" w:color="000000"/>
                        </w:tcBorders>
                      </w:tcPr>
                      <w:p w14:paraId="4EBE0EC9" w14:textId="77777777" w:rsidR="003542BB" w:rsidRDefault="00000000">
                        <w:pPr>
                          <w:tabs>
                            <w:tab w:val="decimal" w:pos="216"/>
                          </w:tabs>
                          <w:spacing w:before="106" w:after="452" w:line="272" w:lineRule="exact"/>
                          <w:textAlignment w:val="baseline"/>
                          <w:rPr>
                            <w:rFonts w:ascii="Arial" w:eastAsia="Arial" w:hAnsi="Arial"/>
                            <w:color w:val="000000"/>
                            <w:sz w:val="24"/>
                          </w:rPr>
                        </w:pPr>
                        <w:r>
                          <w:rPr>
                            <w:rFonts w:ascii="Arial" w:eastAsia="Arial" w:hAnsi="Arial"/>
                            <w:color w:val="000000"/>
                            <w:sz w:val="24"/>
                          </w:rPr>
                          <w:t>1.10%</w:t>
                        </w:r>
                      </w:p>
                    </w:tc>
                    <w:tc>
                      <w:tcPr>
                        <w:tcW w:w="1815" w:type="dxa"/>
                        <w:tcBorders>
                          <w:top w:val="single" w:sz="7" w:space="0" w:color="000000"/>
                          <w:bottom w:val="single" w:sz="7" w:space="0" w:color="000000"/>
                        </w:tcBorders>
                      </w:tcPr>
                      <w:p w14:paraId="6C4A086A" w14:textId="77777777" w:rsidR="003542BB" w:rsidRDefault="00000000">
                        <w:pPr>
                          <w:tabs>
                            <w:tab w:val="decimal" w:pos="432"/>
                          </w:tabs>
                          <w:spacing w:before="106" w:after="452" w:line="272" w:lineRule="exact"/>
                          <w:textAlignment w:val="baseline"/>
                          <w:rPr>
                            <w:rFonts w:ascii="Arial" w:eastAsia="Arial" w:hAnsi="Arial"/>
                            <w:color w:val="000000"/>
                            <w:sz w:val="24"/>
                          </w:rPr>
                        </w:pPr>
                        <w:r>
                          <w:rPr>
                            <w:rFonts w:ascii="Arial" w:eastAsia="Arial" w:hAnsi="Arial"/>
                            <w:color w:val="000000"/>
                            <w:sz w:val="24"/>
                          </w:rPr>
                          <w:t>0.70%</w:t>
                        </w:r>
                      </w:p>
                    </w:tc>
                    <w:tc>
                      <w:tcPr>
                        <w:tcW w:w="1331" w:type="dxa"/>
                        <w:tcBorders>
                          <w:top w:val="single" w:sz="7" w:space="0" w:color="000000"/>
                          <w:bottom w:val="single" w:sz="7" w:space="0" w:color="000000"/>
                        </w:tcBorders>
                      </w:tcPr>
                      <w:p w14:paraId="6F31AAB7" w14:textId="77777777" w:rsidR="003542BB" w:rsidRDefault="00000000">
                        <w:pPr>
                          <w:tabs>
                            <w:tab w:val="decimal" w:pos="288"/>
                          </w:tabs>
                          <w:spacing w:before="106" w:after="452" w:line="272" w:lineRule="exact"/>
                          <w:textAlignment w:val="baseline"/>
                          <w:rPr>
                            <w:rFonts w:ascii="Arial" w:eastAsia="Arial" w:hAnsi="Arial"/>
                            <w:color w:val="000000"/>
                            <w:sz w:val="24"/>
                          </w:rPr>
                        </w:pPr>
                        <w:r>
                          <w:rPr>
                            <w:rFonts w:ascii="Arial" w:eastAsia="Arial" w:hAnsi="Arial"/>
                            <w:color w:val="000000"/>
                            <w:sz w:val="24"/>
                          </w:rPr>
                          <w:t>0.40%</w:t>
                        </w:r>
                      </w:p>
                    </w:tc>
                  </w:tr>
                  <w:tr w:rsidR="003542BB" w14:paraId="3ACC455E" w14:textId="77777777">
                    <w:tblPrEx>
                      <w:tblCellMar>
                        <w:top w:w="0" w:type="dxa"/>
                        <w:bottom w:w="0" w:type="dxa"/>
                      </w:tblCellMar>
                    </w:tblPrEx>
                    <w:trPr>
                      <w:trHeight w:hRule="exact" w:val="566"/>
                    </w:trPr>
                    <w:tc>
                      <w:tcPr>
                        <w:tcW w:w="1488" w:type="dxa"/>
                        <w:tcBorders>
                          <w:top w:val="single" w:sz="7" w:space="0" w:color="000000"/>
                          <w:bottom w:val="single" w:sz="7" w:space="0" w:color="000000"/>
                        </w:tcBorders>
                        <w:vAlign w:val="center"/>
                      </w:tcPr>
                      <w:p w14:paraId="42EC7489" w14:textId="77777777" w:rsidR="003542BB" w:rsidRDefault="00000000">
                        <w:pPr>
                          <w:spacing w:before="111" w:after="173" w:line="272" w:lineRule="exact"/>
                          <w:ind w:left="72"/>
                          <w:textAlignment w:val="baseline"/>
                          <w:rPr>
                            <w:rFonts w:ascii="Arial" w:eastAsia="Arial" w:hAnsi="Arial"/>
                            <w:color w:val="000000"/>
                            <w:sz w:val="24"/>
                          </w:rPr>
                        </w:pPr>
                        <w:r>
                          <w:rPr>
                            <w:rFonts w:ascii="Arial" w:eastAsia="Arial" w:hAnsi="Arial"/>
                            <w:color w:val="000000"/>
                            <w:sz w:val="24"/>
                          </w:rPr>
                          <w:t>Bassetlaw</w:t>
                        </w:r>
                      </w:p>
                    </w:tc>
                    <w:tc>
                      <w:tcPr>
                        <w:tcW w:w="1085" w:type="dxa"/>
                        <w:tcBorders>
                          <w:top w:val="single" w:sz="7" w:space="0" w:color="000000"/>
                          <w:bottom w:val="single" w:sz="7" w:space="0" w:color="000000"/>
                        </w:tcBorders>
                        <w:vAlign w:val="center"/>
                      </w:tcPr>
                      <w:p w14:paraId="043F7A73" w14:textId="77777777" w:rsidR="003542BB" w:rsidRDefault="00000000">
                        <w:pPr>
                          <w:tabs>
                            <w:tab w:val="decimal" w:pos="432"/>
                          </w:tabs>
                          <w:spacing w:before="111" w:after="173" w:line="272" w:lineRule="exact"/>
                          <w:textAlignment w:val="baseline"/>
                          <w:rPr>
                            <w:rFonts w:ascii="Arial" w:eastAsia="Arial" w:hAnsi="Arial"/>
                            <w:color w:val="000000"/>
                            <w:sz w:val="24"/>
                          </w:rPr>
                        </w:pPr>
                        <w:r>
                          <w:rPr>
                            <w:rFonts w:ascii="Arial" w:eastAsia="Arial" w:hAnsi="Arial"/>
                            <w:color w:val="000000"/>
                            <w:sz w:val="24"/>
                          </w:rPr>
                          <w:t>96.40%</w:t>
                        </w:r>
                      </w:p>
                    </w:tc>
                    <w:tc>
                      <w:tcPr>
                        <w:tcW w:w="1733" w:type="dxa"/>
                        <w:tcBorders>
                          <w:top w:val="single" w:sz="7" w:space="0" w:color="000000"/>
                          <w:bottom w:val="single" w:sz="7" w:space="0" w:color="000000"/>
                        </w:tcBorders>
                        <w:vAlign w:val="center"/>
                      </w:tcPr>
                      <w:p w14:paraId="1249369E" w14:textId="77777777" w:rsidR="003542BB" w:rsidRDefault="00000000">
                        <w:pPr>
                          <w:tabs>
                            <w:tab w:val="decimal" w:pos="288"/>
                          </w:tabs>
                          <w:spacing w:before="111" w:after="173" w:line="272" w:lineRule="exact"/>
                          <w:textAlignment w:val="baseline"/>
                          <w:rPr>
                            <w:rFonts w:ascii="Arial" w:eastAsia="Arial" w:hAnsi="Arial"/>
                            <w:color w:val="000000"/>
                            <w:sz w:val="24"/>
                          </w:rPr>
                        </w:pPr>
                        <w:r>
                          <w:rPr>
                            <w:rFonts w:ascii="Arial" w:eastAsia="Arial" w:hAnsi="Arial"/>
                            <w:color w:val="000000"/>
                            <w:sz w:val="24"/>
                          </w:rPr>
                          <w:t>1.20%</w:t>
                        </w:r>
                      </w:p>
                    </w:tc>
                    <w:tc>
                      <w:tcPr>
                        <w:tcW w:w="1828" w:type="dxa"/>
                        <w:tcBorders>
                          <w:top w:val="single" w:sz="7" w:space="0" w:color="000000"/>
                          <w:bottom w:val="single" w:sz="7" w:space="0" w:color="000000"/>
                        </w:tcBorders>
                        <w:vAlign w:val="center"/>
                      </w:tcPr>
                      <w:p w14:paraId="1DC0FEA7" w14:textId="77777777" w:rsidR="003542BB" w:rsidRDefault="00000000">
                        <w:pPr>
                          <w:tabs>
                            <w:tab w:val="decimal" w:pos="216"/>
                          </w:tabs>
                          <w:spacing w:before="111" w:after="173" w:line="272" w:lineRule="exact"/>
                          <w:textAlignment w:val="baseline"/>
                          <w:rPr>
                            <w:rFonts w:ascii="Arial" w:eastAsia="Arial" w:hAnsi="Arial"/>
                            <w:color w:val="000000"/>
                            <w:sz w:val="24"/>
                          </w:rPr>
                        </w:pPr>
                        <w:r>
                          <w:rPr>
                            <w:rFonts w:ascii="Arial" w:eastAsia="Arial" w:hAnsi="Arial"/>
                            <w:color w:val="000000"/>
                            <w:sz w:val="24"/>
                          </w:rPr>
                          <w:t>1.20%</w:t>
                        </w:r>
                      </w:p>
                    </w:tc>
                    <w:tc>
                      <w:tcPr>
                        <w:tcW w:w="1815" w:type="dxa"/>
                        <w:tcBorders>
                          <w:top w:val="single" w:sz="7" w:space="0" w:color="000000"/>
                          <w:bottom w:val="single" w:sz="7" w:space="0" w:color="000000"/>
                        </w:tcBorders>
                        <w:vAlign w:val="center"/>
                      </w:tcPr>
                      <w:p w14:paraId="0FF60970" w14:textId="77777777" w:rsidR="003542BB" w:rsidRDefault="00000000">
                        <w:pPr>
                          <w:tabs>
                            <w:tab w:val="decimal" w:pos="432"/>
                          </w:tabs>
                          <w:spacing w:before="111" w:after="173" w:line="272" w:lineRule="exact"/>
                          <w:textAlignment w:val="baseline"/>
                          <w:rPr>
                            <w:rFonts w:ascii="Arial" w:eastAsia="Arial" w:hAnsi="Arial"/>
                            <w:color w:val="000000"/>
                            <w:sz w:val="24"/>
                          </w:rPr>
                        </w:pPr>
                        <w:r>
                          <w:rPr>
                            <w:rFonts w:ascii="Arial" w:eastAsia="Arial" w:hAnsi="Arial"/>
                            <w:color w:val="000000"/>
                            <w:sz w:val="24"/>
                          </w:rPr>
                          <w:t>0.60%</w:t>
                        </w:r>
                      </w:p>
                    </w:tc>
                    <w:tc>
                      <w:tcPr>
                        <w:tcW w:w="1331" w:type="dxa"/>
                        <w:tcBorders>
                          <w:top w:val="single" w:sz="7" w:space="0" w:color="000000"/>
                          <w:bottom w:val="single" w:sz="7" w:space="0" w:color="000000"/>
                        </w:tcBorders>
                        <w:vAlign w:val="center"/>
                      </w:tcPr>
                      <w:p w14:paraId="6CD4CD13" w14:textId="77777777" w:rsidR="003542BB" w:rsidRDefault="00000000">
                        <w:pPr>
                          <w:tabs>
                            <w:tab w:val="decimal" w:pos="288"/>
                          </w:tabs>
                          <w:spacing w:before="111" w:after="173" w:line="272" w:lineRule="exact"/>
                          <w:textAlignment w:val="baseline"/>
                          <w:rPr>
                            <w:rFonts w:ascii="Arial" w:eastAsia="Arial" w:hAnsi="Arial"/>
                            <w:color w:val="000000"/>
                            <w:sz w:val="24"/>
                          </w:rPr>
                        </w:pPr>
                        <w:r>
                          <w:rPr>
                            <w:rFonts w:ascii="Arial" w:eastAsia="Arial" w:hAnsi="Arial"/>
                            <w:color w:val="000000"/>
                            <w:sz w:val="24"/>
                          </w:rPr>
                          <w:t>0.50%</w:t>
                        </w:r>
                      </w:p>
                    </w:tc>
                  </w:tr>
                  <w:tr w:rsidR="003542BB" w14:paraId="3D3529D9" w14:textId="77777777">
                    <w:tblPrEx>
                      <w:tblCellMar>
                        <w:top w:w="0" w:type="dxa"/>
                        <w:bottom w:w="0" w:type="dxa"/>
                      </w:tblCellMar>
                    </w:tblPrEx>
                    <w:trPr>
                      <w:trHeight w:hRule="exact" w:val="436"/>
                    </w:trPr>
                    <w:tc>
                      <w:tcPr>
                        <w:tcW w:w="1488" w:type="dxa"/>
                        <w:tcBorders>
                          <w:top w:val="single" w:sz="7" w:space="0" w:color="000000"/>
                        </w:tcBorders>
                        <w:vAlign w:val="center"/>
                      </w:tcPr>
                      <w:p w14:paraId="498DFD8A" w14:textId="77777777" w:rsidR="003542BB" w:rsidRDefault="00000000">
                        <w:pPr>
                          <w:spacing w:before="102" w:after="48" w:line="272" w:lineRule="exact"/>
                          <w:ind w:left="72"/>
                          <w:textAlignment w:val="baseline"/>
                          <w:rPr>
                            <w:rFonts w:ascii="Arial" w:eastAsia="Arial" w:hAnsi="Arial"/>
                            <w:color w:val="000000"/>
                            <w:sz w:val="24"/>
                          </w:rPr>
                        </w:pPr>
                        <w:r>
                          <w:rPr>
                            <w:rFonts w:ascii="Arial" w:eastAsia="Arial" w:hAnsi="Arial"/>
                            <w:color w:val="000000"/>
                            <w:sz w:val="24"/>
                          </w:rPr>
                          <w:t>England</w:t>
                        </w:r>
                      </w:p>
                    </w:tc>
                    <w:tc>
                      <w:tcPr>
                        <w:tcW w:w="1085" w:type="dxa"/>
                        <w:tcBorders>
                          <w:top w:val="single" w:sz="7" w:space="0" w:color="000000"/>
                        </w:tcBorders>
                        <w:vAlign w:val="center"/>
                      </w:tcPr>
                      <w:p w14:paraId="67448187" w14:textId="77777777" w:rsidR="003542BB" w:rsidRDefault="00000000">
                        <w:pPr>
                          <w:tabs>
                            <w:tab w:val="decimal" w:pos="432"/>
                          </w:tabs>
                          <w:spacing w:before="102" w:after="48" w:line="272" w:lineRule="exact"/>
                          <w:textAlignment w:val="baseline"/>
                          <w:rPr>
                            <w:rFonts w:ascii="Arial" w:eastAsia="Arial" w:hAnsi="Arial"/>
                            <w:color w:val="000000"/>
                            <w:sz w:val="24"/>
                          </w:rPr>
                        </w:pPr>
                        <w:r>
                          <w:rPr>
                            <w:rFonts w:ascii="Arial" w:eastAsia="Arial" w:hAnsi="Arial"/>
                            <w:color w:val="000000"/>
                            <w:sz w:val="24"/>
                          </w:rPr>
                          <w:t>81.00%</w:t>
                        </w:r>
                      </w:p>
                    </w:tc>
                    <w:tc>
                      <w:tcPr>
                        <w:tcW w:w="1733" w:type="dxa"/>
                        <w:tcBorders>
                          <w:top w:val="single" w:sz="7" w:space="0" w:color="000000"/>
                        </w:tcBorders>
                        <w:vAlign w:val="center"/>
                      </w:tcPr>
                      <w:p w14:paraId="4A2A158C" w14:textId="77777777" w:rsidR="003542BB" w:rsidRDefault="00000000">
                        <w:pPr>
                          <w:tabs>
                            <w:tab w:val="decimal" w:pos="288"/>
                          </w:tabs>
                          <w:spacing w:before="102" w:after="48" w:line="272" w:lineRule="exact"/>
                          <w:textAlignment w:val="baseline"/>
                          <w:rPr>
                            <w:rFonts w:ascii="Arial" w:eastAsia="Arial" w:hAnsi="Arial"/>
                            <w:color w:val="000000"/>
                            <w:sz w:val="24"/>
                          </w:rPr>
                        </w:pPr>
                        <w:r>
                          <w:rPr>
                            <w:rFonts w:ascii="Arial" w:eastAsia="Arial" w:hAnsi="Arial"/>
                            <w:color w:val="000000"/>
                            <w:sz w:val="24"/>
                          </w:rPr>
                          <w:t>3.00%</w:t>
                        </w:r>
                      </w:p>
                    </w:tc>
                    <w:tc>
                      <w:tcPr>
                        <w:tcW w:w="1828" w:type="dxa"/>
                        <w:tcBorders>
                          <w:top w:val="single" w:sz="7" w:space="0" w:color="000000"/>
                        </w:tcBorders>
                        <w:vAlign w:val="center"/>
                      </w:tcPr>
                      <w:p w14:paraId="4B897F37" w14:textId="77777777" w:rsidR="003542BB" w:rsidRDefault="00000000">
                        <w:pPr>
                          <w:tabs>
                            <w:tab w:val="decimal" w:pos="216"/>
                          </w:tabs>
                          <w:spacing w:before="102" w:after="48" w:line="272" w:lineRule="exact"/>
                          <w:textAlignment w:val="baseline"/>
                          <w:rPr>
                            <w:rFonts w:ascii="Arial" w:eastAsia="Arial" w:hAnsi="Arial"/>
                            <w:color w:val="000000"/>
                            <w:sz w:val="24"/>
                          </w:rPr>
                        </w:pPr>
                        <w:r>
                          <w:rPr>
                            <w:rFonts w:ascii="Arial" w:eastAsia="Arial" w:hAnsi="Arial"/>
                            <w:color w:val="000000"/>
                            <w:sz w:val="24"/>
                          </w:rPr>
                          <w:t>9.60%</w:t>
                        </w:r>
                      </w:p>
                    </w:tc>
                    <w:tc>
                      <w:tcPr>
                        <w:tcW w:w="1815" w:type="dxa"/>
                        <w:tcBorders>
                          <w:top w:val="single" w:sz="7" w:space="0" w:color="000000"/>
                        </w:tcBorders>
                        <w:vAlign w:val="center"/>
                      </w:tcPr>
                      <w:p w14:paraId="74E23546" w14:textId="77777777" w:rsidR="003542BB" w:rsidRDefault="00000000">
                        <w:pPr>
                          <w:tabs>
                            <w:tab w:val="decimal" w:pos="432"/>
                          </w:tabs>
                          <w:spacing w:before="102" w:after="48" w:line="272" w:lineRule="exact"/>
                          <w:textAlignment w:val="baseline"/>
                          <w:rPr>
                            <w:rFonts w:ascii="Arial" w:eastAsia="Arial" w:hAnsi="Arial"/>
                            <w:color w:val="000000"/>
                            <w:sz w:val="24"/>
                          </w:rPr>
                        </w:pPr>
                        <w:r>
                          <w:rPr>
                            <w:rFonts w:ascii="Arial" w:eastAsia="Arial" w:hAnsi="Arial"/>
                            <w:color w:val="000000"/>
                            <w:sz w:val="24"/>
                          </w:rPr>
                          <w:t>4.20%</w:t>
                        </w:r>
                      </w:p>
                    </w:tc>
                    <w:tc>
                      <w:tcPr>
                        <w:tcW w:w="1331" w:type="dxa"/>
                        <w:tcBorders>
                          <w:top w:val="single" w:sz="7" w:space="0" w:color="000000"/>
                        </w:tcBorders>
                        <w:vAlign w:val="center"/>
                      </w:tcPr>
                      <w:p w14:paraId="2522A588" w14:textId="77777777" w:rsidR="003542BB" w:rsidRDefault="00000000">
                        <w:pPr>
                          <w:tabs>
                            <w:tab w:val="decimal" w:pos="288"/>
                          </w:tabs>
                          <w:spacing w:before="102" w:after="48" w:line="272" w:lineRule="exact"/>
                          <w:textAlignment w:val="baseline"/>
                          <w:rPr>
                            <w:rFonts w:ascii="Arial" w:eastAsia="Arial" w:hAnsi="Arial"/>
                            <w:color w:val="000000"/>
                            <w:sz w:val="24"/>
                          </w:rPr>
                        </w:pPr>
                        <w:r>
                          <w:rPr>
                            <w:rFonts w:ascii="Arial" w:eastAsia="Arial" w:hAnsi="Arial"/>
                            <w:color w:val="000000"/>
                            <w:sz w:val="24"/>
                          </w:rPr>
                          <w:t>2.20%</w:t>
                        </w:r>
                      </w:p>
                    </w:tc>
                  </w:tr>
                </w:tbl>
                <w:p w14:paraId="3B9342B3" w14:textId="77777777" w:rsidR="003542BB" w:rsidRDefault="003542BB">
                  <w:pPr>
                    <w:spacing w:after="484" w:line="20" w:lineRule="exact"/>
                  </w:pPr>
                </w:p>
              </w:txbxContent>
            </v:textbox>
            <w10:wrap type="square" anchorx="page" anchory="page"/>
          </v:shape>
        </w:pict>
      </w:r>
      <w:r>
        <w:pict w14:anchorId="4D4693F7">
          <v:shape id="_x0000_s1256" type="#_x0000_t202" style="position:absolute;margin-left:40.25pt;margin-top:389.05pt;width:22.8pt;height:43.5pt;z-index:-251634176;mso-wrap-distance-left:0;mso-wrap-distance-right:0;mso-position-horizontal-relative:page;mso-position-vertical-relative:page" filled="f" stroked="f">
            <v:textbox style="layout-flow:vertical;mso-layout-flow-alt:bottom-to-top" inset="0,0,0,0">
              <w:txbxContent>
                <w:p w14:paraId="152B4A58" w14:textId="77777777" w:rsidR="003542BB" w:rsidRDefault="00000000">
                  <w:pPr>
                    <w:spacing w:before="217" w:line="230" w:lineRule="exact"/>
                    <w:jc w:val="right"/>
                    <w:textAlignment w:val="baseline"/>
                    <w:rPr>
                      <w:rFonts w:ascii="Arial" w:eastAsia="Arial" w:hAnsi="Arial"/>
                      <w:color w:val="000000"/>
                      <w:spacing w:val="-25"/>
                      <w:sz w:val="24"/>
                    </w:rPr>
                  </w:pPr>
                  <w:r>
                    <w:rPr>
                      <w:rFonts w:ascii="Arial" w:eastAsia="Arial" w:hAnsi="Arial"/>
                      <w:color w:val="000000"/>
                      <w:spacing w:val="-25"/>
                      <w:sz w:val="24"/>
                    </w:rPr>
                    <w:t>Country</w:t>
                  </w:r>
                </w:p>
              </w:txbxContent>
            </v:textbox>
            <w10:wrap type="square" anchorx="page" anchory="page"/>
          </v:shape>
        </w:pict>
      </w:r>
      <w:r>
        <w:pict w14:anchorId="27A744B9">
          <v:shape id="_x0000_s1255" type="#_x0000_t202" style="position:absolute;margin-left:40.25pt;margin-top:95pt;width:50pt;height:294.05pt;z-index:-251633152;mso-wrap-distance-left:0;mso-wrap-distance-right:0;mso-position-horizontal-relative:page;mso-position-vertical-relative:page" filled="f" stroked="f">
            <v:textbox inset="0,0,0,0">
              <w:txbxContent>
                <w:p w14:paraId="191DD253" w14:textId="77777777" w:rsidR="003542BB" w:rsidRDefault="003542BB">
                  <w:pPr>
                    <w:spacing w:before="5020" w:line="20" w:lineRule="exact"/>
                  </w:pPr>
                </w:p>
                <w:tbl>
                  <w:tblPr>
                    <w:tblW w:w="0" w:type="auto"/>
                    <w:tblLayout w:type="fixed"/>
                    <w:tblCellMar>
                      <w:left w:w="0" w:type="dxa"/>
                      <w:right w:w="0" w:type="dxa"/>
                    </w:tblCellMar>
                    <w:tblLook w:val="04A0" w:firstRow="1" w:lastRow="0" w:firstColumn="1" w:lastColumn="0" w:noHBand="0" w:noVBand="1"/>
                  </w:tblPr>
                  <w:tblGrid>
                    <w:gridCol w:w="1000"/>
                  </w:tblGrid>
                  <w:tr w:rsidR="003542BB" w14:paraId="1C7EA209" w14:textId="77777777">
                    <w:tblPrEx>
                      <w:tblCellMar>
                        <w:top w:w="0" w:type="dxa"/>
                        <w:bottom w:w="0" w:type="dxa"/>
                      </w:tblCellMar>
                    </w:tblPrEx>
                    <w:trPr>
                      <w:trHeight w:hRule="exact" w:val="769"/>
                    </w:trPr>
                    <w:tc>
                      <w:tcPr>
                        <w:tcW w:w="1000" w:type="dxa"/>
                        <w:textDirection w:val="btLr"/>
                      </w:tcPr>
                      <w:p w14:paraId="281A8575" w14:textId="77777777" w:rsidR="003542BB" w:rsidRDefault="00000000">
                        <w:pPr>
                          <w:spacing w:before="222" w:after="595" w:line="178" w:lineRule="exact"/>
                          <w:textAlignment w:val="baseline"/>
                          <w:rPr>
                            <w:rFonts w:ascii="Arial" w:eastAsia="Arial" w:hAnsi="Arial"/>
                            <w:color w:val="000000"/>
                            <w:spacing w:val="-21"/>
                            <w:sz w:val="24"/>
                          </w:rPr>
                        </w:pPr>
                        <w:r>
                          <w:rPr>
                            <w:rFonts w:ascii="Arial" w:eastAsia="Arial" w:hAnsi="Arial"/>
                            <w:color w:val="000000"/>
                            <w:spacing w:val="-21"/>
                            <w:sz w:val="24"/>
                          </w:rPr>
                          <w:t>District</w:t>
                        </w:r>
                      </w:p>
                    </w:tc>
                  </w:tr>
                </w:tbl>
                <w:p w14:paraId="411B0684" w14:textId="77777777" w:rsidR="003542BB" w:rsidRDefault="003542BB">
                  <w:pPr>
                    <w:spacing w:after="52" w:line="20" w:lineRule="exact"/>
                  </w:pPr>
                </w:p>
              </w:txbxContent>
            </v:textbox>
            <w10:wrap type="square" anchorx="page" anchory="page"/>
          </v:shape>
        </w:pict>
      </w:r>
      <w:r>
        <w:pict w14:anchorId="57042673">
          <v:shape id="_x0000_s1254" type="#_x0000_t202" style="position:absolute;margin-left:38.2pt;margin-top:434.1pt;width:514pt;height:366pt;z-index:-251632128;mso-wrap-distance-left:0;mso-wrap-distance-right:0;mso-position-horizontal-relative:page;mso-position-vertical-relative:page" filled="f" stroked="f">
            <v:textbox inset="0,0,0,0">
              <w:txbxContent>
                <w:p w14:paraId="586F1D7B" w14:textId="77777777" w:rsidR="003542BB" w:rsidRDefault="00000000">
                  <w:pPr>
                    <w:spacing w:before="2" w:line="272" w:lineRule="exact"/>
                    <w:ind w:left="72"/>
                    <w:textAlignment w:val="baseline"/>
                    <w:rPr>
                      <w:rFonts w:ascii="Arial" w:eastAsia="Arial" w:hAnsi="Arial"/>
                      <w:color w:val="000000"/>
                      <w:sz w:val="24"/>
                    </w:rPr>
                  </w:pPr>
                  <w:r>
                    <w:rPr>
                      <w:rFonts w:ascii="Arial" w:eastAsia="Arial" w:hAnsi="Arial"/>
                      <w:color w:val="000000"/>
                      <w:sz w:val="24"/>
                    </w:rPr>
                    <w:t>*</w:t>
                  </w:r>
                  <w:r>
                    <w:rPr>
                      <w:rFonts w:ascii="Arial" w:eastAsia="Arial" w:hAnsi="Arial"/>
                      <w:color w:val="000000"/>
                      <w:sz w:val="18"/>
                    </w:rPr>
                    <w:t>Note: Percentages may not sum exactly due to rounding.</w:t>
                  </w:r>
                </w:p>
                <w:p w14:paraId="39CACB4E" w14:textId="77777777" w:rsidR="003542BB" w:rsidRDefault="00000000">
                  <w:pPr>
                    <w:spacing w:before="366" w:line="370" w:lineRule="exact"/>
                    <w:ind w:left="72"/>
                    <w:textAlignment w:val="baseline"/>
                    <w:rPr>
                      <w:rFonts w:ascii="Arial" w:eastAsia="Arial" w:hAnsi="Arial"/>
                      <w:color w:val="00138B"/>
                      <w:sz w:val="32"/>
                    </w:rPr>
                  </w:pPr>
                  <w:r>
                    <w:rPr>
                      <w:rFonts w:ascii="Arial" w:eastAsia="Arial" w:hAnsi="Arial"/>
                      <w:color w:val="00138B"/>
                      <w:sz w:val="32"/>
                    </w:rPr>
                    <w:t>Religion or Belief</w:t>
                  </w:r>
                </w:p>
                <w:p w14:paraId="33E63E16" w14:textId="77777777" w:rsidR="003542BB" w:rsidRDefault="00000000">
                  <w:pPr>
                    <w:tabs>
                      <w:tab w:val="left" w:pos="1080"/>
                    </w:tabs>
                    <w:spacing w:before="122" w:after="3984" w:line="275" w:lineRule="exact"/>
                    <w:ind w:left="1008" w:right="72" w:hanging="936"/>
                    <w:textAlignment w:val="baseline"/>
                    <w:rPr>
                      <w:rFonts w:ascii="Arial" w:eastAsia="Arial" w:hAnsi="Arial"/>
                      <w:color w:val="000000"/>
                      <w:sz w:val="24"/>
                    </w:rPr>
                  </w:pPr>
                  <w:r>
                    <w:rPr>
                      <w:rFonts w:ascii="Arial" w:eastAsia="Arial" w:hAnsi="Arial"/>
                      <w:color w:val="000000"/>
                      <w:sz w:val="24"/>
                    </w:rPr>
                    <w:t>5.2.4</w:t>
                  </w:r>
                  <w:r>
                    <w:rPr>
                      <w:rFonts w:ascii="Arial" w:eastAsia="Arial" w:hAnsi="Arial"/>
                      <w:color w:val="000000"/>
                      <w:sz w:val="24"/>
                    </w:rPr>
                    <w:tab/>
                    <w:t xml:space="preserve">The proportion of different religions or beliefs held by the population in the LSOAs within the Project boundary, in North East Derbyshire, Bolsover, Mansfield, Newark and Sherwood, Bassetlaw and England is provided in </w:t>
                  </w:r>
                  <w:r>
                    <w:rPr>
                      <w:rFonts w:ascii="Arial" w:eastAsia="Arial" w:hAnsi="Arial"/>
                      <w:b/>
                      <w:color w:val="000000"/>
                      <w:sz w:val="24"/>
                    </w:rPr>
                    <w:t xml:space="preserve">Table 3. </w:t>
                  </w:r>
                  <w:r>
                    <w:rPr>
                      <w:rFonts w:ascii="Arial" w:eastAsia="Arial" w:hAnsi="Arial"/>
                      <w:color w:val="000000"/>
                      <w:sz w:val="24"/>
                    </w:rPr>
                    <w:t>The table shows that the majority of the population across the LSOAs identifies as Christian, however in North East Derbyshire 009C, Newark and Sherwood 002F and Newark and Sherwood 002A the majority of the population have no religion. It also indicates that the population in all the districts has a somewhat higher average proportion of residents that have no religion than the England average (36.7%).</w:t>
                  </w:r>
                </w:p>
              </w:txbxContent>
            </v:textbox>
            <w10:wrap type="square" anchorx="page" anchory="page"/>
          </v:shape>
        </w:pict>
      </w:r>
      <w:r>
        <w:pict w14:anchorId="55440149">
          <v:shape id="_x0000_s1253" type="#_x0000_t202" style="position:absolute;margin-left:42.95pt;margin-top:800.1pt;width:486pt;height:20.9pt;z-index:-251631104;mso-wrap-distance-left:0;mso-wrap-distance-right:0;mso-position-horizontal-relative:page;mso-position-vertical-relative:page" filled="f" stroked="f">
            <v:textbox inset="0,0,0,0">
              <w:txbxContent>
                <w:p w14:paraId="52880263" w14:textId="77777777" w:rsidR="003542BB" w:rsidRDefault="00000000">
                  <w:pPr>
                    <w:tabs>
                      <w:tab w:val="left" w:pos="4248"/>
                    </w:tabs>
                    <w:spacing w:before="6" w:line="187" w:lineRule="exact"/>
                    <w:textAlignment w:val="baseline"/>
                    <w:rPr>
                      <w:rFonts w:ascii="Arial" w:eastAsia="Arial" w:hAnsi="Arial"/>
                      <w:color w:val="000000"/>
                      <w:sz w:val="16"/>
                    </w:rPr>
                  </w:pPr>
                  <w:r>
                    <w:rPr>
                      <w:rFonts w:ascii="Arial" w:eastAsia="Arial" w:hAnsi="Arial"/>
                      <w:color w:val="000000"/>
                      <w:sz w:val="16"/>
                    </w:rPr>
                    <w:t>EDEU-WSP-ENVS-ZZZZZZ-RPT-EV-000002</w:t>
                  </w:r>
                  <w:r>
                    <w:rPr>
                      <w:rFonts w:ascii="Arial" w:eastAsia="Arial" w:hAnsi="Arial"/>
                      <w:color w:val="515151"/>
                      <w:sz w:val="16"/>
                    </w:rPr>
                    <w:tab/>
                    <w:t>PA-Publicly Available</w:t>
                  </w:r>
                </w:p>
                <w:p w14:paraId="46D07378" w14:textId="77777777" w:rsidR="003542BB" w:rsidRDefault="00000000">
                  <w:pPr>
                    <w:tabs>
                      <w:tab w:val="right" w:pos="9720"/>
                    </w:tabs>
                    <w:spacing w:before="2" w:after="14" w:line="205" w:lineRule="exact"/>
                    <w:ind w:left="4032"/>
                    <w:textAlignment w:val="baseline"/>
                    <w:rPr>
                      <w:rFonts w:ascii="Arial" w:eastAsia="Arial" w:hAnsi="Arial"/>
                      <w:color w:val="515151"/>
                      <w:sz w:val="16"/>
                    </w:rPr>
                  </w:pPr>
                  <w:r>
                    <w:rPr>
                      <w:rFonts w:ascii="Arial" w:eastAsia="Arial" w:hAnsi="Arial"/>
                      <w:color w:val="515151"/>
                      <w:sz w:val="16"/>
                    </w:rPr>
                    <w:t>EXPORT CONTROLLED: Y</w:t>
                  </w:r>
                  <w:r>
                    <w:rPr>
                      <w:rFonts w:ascii="Arial" w:eastAsia="Arial" w:hAnsi="Arial"/>
                      <w:b/>
                      <w:color w:val="00138B"/>
                      <w:sz w:val="18"/>
                    </w:rPr>
                    <w:tab/>
                    <w:t>21</w:t>
                  </w:r>
                </w:p>
              </w:txbxContent>
            </v:textbox>
            <w10:wrap type="square" anchorx="page" anchory="page"/>
          </v:shape>
        </w:pict>
      </w:r>
      <w:r>
        <w:pict w14:anchorId="2CF242DC">
          <v:line id="_x0000_s1252" style="position:absolute;z-index:251542016;mso-position-horizontal-relative:page;mso-position-vertical-relative:page" from="40.25pt,75.85pt" to="554.3pt,75.85pt" strokecolor="#00138b" strokeweight=".95pt">
            <w10:wrap anchorx="page" anchory="page"/>
          </v:line>
        </w:pict>
      </w:r>
      <w:r>
        <w:pict w14:anchorId="64FBB6A1">
          <v:line id="_x0000_s1251" style="position:absolute;z-index:251543040;mso-position-horizontal-relative:page;mso-position-vertical-relative:page" from="40.25pt,433.2pt" to="554.3pt,433.2pt" strokecolor="#00138b" strokeweight="1.2pt">
            <w10:wrap anchorx="page" anchory="page"/>
          </v:line>
        </w:pict>
      </w:r>
      <w:r>
        <w:pict w14:anchorId="279A2DFC">
          <v:line id="_x0000_s1250" style="position:absolute;z-index:251544064;mso-position-horizontal-relative:page;mso-position-vertical-relative:page" from="40.25pt,219.1pt" to="90.3pt,219.1pt" strokecolor="#00138b" strokeweight="1.2pt">
            <w10:wrap anchorx="page" anchory="page"/>
          </v:line>
        </w:pict>
      </w:r>
      <w:r>
        <w:pict w14:anchorId="60E2DAD0">
          <v:line id="_x0000_s1249" style="position:absolute;z-index:251545088;mso-position-horizontal-relative:page;mso-position-vertical-relative:page" from="40.25pt,387.1pt" to="90.3pt,387.1pt" strokecolor="#d9d9d9" strokeweight=".7pt">
            <w10:wrap anchorx="page" anchory="page"/>
          </v:line>
        </w:pict>
      </w:r>
    </w:p>
    <w:p w14:paraId="4011D18B" w14:textId="77777777" w:rsidR="003542BB" w:rsidRDefault="003542BB">
      <w:pPr>
        <w:sectPr w:rsidR="003542BB">
          <w:pgSz w:w="11909" w:h="16843"/>
          <w:pgMar w:top="92" w:right="824" w:bottom="207" w:left="764" w:header="720" w:footer="720" w:gutter="0"/>
          <w:cols w:space="720"/>
        </w:sectPr>
      </w:pPr>
    </w:p>
    <w:tbl>
      <w:tblPr>
        <w:tblW w:w="0" w:type="auto"/>
        <w:tblLayout w:type="fixed"/>
        <w:tblCellMar>
          <w:left w:w="0" w:type="dxa"/>
          <w:right w:w="0" w:type="dxa"/>
        </w:tblCellMar>
        <w:tblLook w:val="04A0" w:firstRow="1" w:lastRow="0" w:firstColumn="1" w:lastColumn="0" w:noHBand="0" w:noVBand="1"/>
      </w:tblPr>
      <w:tblGrid>
        <w:gridCol w:w="7377"/>
        <w:gridCol w:w="2903"/>
      </w:tblGrid>
      <w:tr w:rsidR="003542BB" w14:paraId="304375D3" w14:textId="77777777">
        <w:tblPrEx>
          <w:tblCellMar>
            <w:top w:w="0" w:type="dxa"/>
            <w:bottom w:w="0" w:type="dxa"/>
          </w:tblCellMar>
        </w:tblPrEx>
        <w:trPr>
          <w:trHeight w:hRule="exact" w:val="579"/>
        </w:trPr>
        <w:tc>
          <w:tcPr>
            <w:tcW w:w="7377" w:type="dxa"/>
            <w:vAlign w:val="bottom"/>
          </w:tcPr>
          <w:p w14:paraId="06A087DC" w14:textId="77777777" w:rsidR="003542BB" w:rsidRDefault="00000000">
            <w:pPr>
              <w:spacing w:before="422" w:line="148" w:lineRule="exact"/>
              <w:ind w:right="6087"/>
              <w:jc w:val="right"/>
              <w:textAlignment w:val="baseline"/>
              <w:rPr>
                <w:rFonts w:ascii="Arial" w:eastAsia="Arial" w:hAnsi="Arial"/>
                <w:b/>
                <w:color w:val="515151"/>
                <w:sz w:val="16"/>
              </w:rPr>
            </w:pPr>
            <w:r>
              <w:rPr>
                <w:rFonts w:ascii="Arial" w:eastAsia="Arial" w:hAnsi="Arial"/>
                <w:b/>
                <w:color w:val="515151"/>
                <w:sz w:val="16"/>
              </w:rPr>
              <w:lastRenderedPageBreak/>
              <w:t>UK PROJECT</w:t>
            </w:r>
          </w:p>
        </w:tc>
        <w:tc>
          <w:tcPr>
            <w:tcW w:w="2903" w:type="dxa"/>
          </w:tcPr>
          <w:p w14:paraId="5788A58A" w14:textId="77777777" w:rsidR="003542BB" w:rsidRDefault="00000000">
            <w:pPr>
              <w:spacing w:before="4" w:after="4"/>
              <w:ind w:right="489"/>
              <w:textAlignment w:val="baseline"/>
            </w:pPr>
            <w:r>
              <w:rPr>
                <w:noProof/>
              </w:rPr>
              <w:drawing>
                <wp:inline distT="0" distB="0" distL="0" distR="0" wp14:anchorId="79F1353A" wp14:editId="3593DFD7">
                  <wp:extent cx="1532890" cy="292735"/>
                  <wp:effectExtent l="0" t="0" r="0" b="0"/>
                  <wp:docPr id="29" name="Picture"/>
                  <wp:cNvGraphicFramePr/>
                  <a:graphic xmlns:a="http://schemas.openxmlformats.org/drawingml/2006/main">
                    <a:graphicData uri="http://schemas.openxmlformats.org/drawingml/2006/picture">
                      <pic:pic xmlns:pic="http://schemas.openxmlformats.org/drawingml/2006/picture">
                        <pic:nvPicPr>
                          <pic:cNvPr id="29" name="Picture"/>
                          <pic:cNvPicPr preferRelativeResize="0"/>
                        </pic:nvPicPr>
                        <pic:blipFill>
                          <a:blip r:embed="rId8"/>
                          <a:stretch>
                            <a:fillRect/>
                          </a:stretch>
                        </pic:blipFill>
                        <pic:spPr>
                          <a:xfrm>
                            <a:off x="0" y="0"/>
                            <a:ext cx="1532890" cy="292735"/>
                          </a:xfrm>
                          <a:prstGeom prst="rect">
                            <a:avLst/>
                          </a:prstGeom>
                        </pic:spPr>
                      </pic:pic>
                    </a:graphicData>
                  </a:graphic>
                </wp:inline>
              </w:drawing>
            </w:r>
          </w:p>
        </w:tc>
      </w:tr>
    </w:tbl>
    <w:p w14:paraId="270BFF90" w14:textId="77777777" w:rsidR="003542BB" w:rsidRDefault="003542BB">
      <w:pPr>
        <w:spacing w:after="520" w:line="20" w:lineRule="exact"/>
      </w:pPr>
    </w:p>
    <w:p w14:paraId="1257FDF9" w14:textId="77777777" w:rsidR="003542BB" w:rsidRDefault="00000000">
      <w:pPr>
        <w:spacing w:before="22" w:after="345" w:line="322" w:lineRule="exact"/>
        <w:textAlignment w:val="baseline"/>
        <w:rPr>
          <w:rFonts w:ascii="Arial" w:eastAsia="Arial" w:hAnsi="Arial"/>
          <w:b/>
          <w:color w:val="00138B"/>
          <w:spacing w:val="-1"/>
          <w:sz w:val="28"/>
        </w:rPr>
      </w:pPr>
      <w:r>
        <w:rPr>
          <w:rFonts w:ascii="Arial" w:eastAsia="Arial" w:hAnsi="Arial"/>
          <w:b/>
          <w:color w:val="00138B"/>
          <w:spacing w:val="-1"/>
          <w:sz w:val="28"/>
        </w:rPr>
        <w:t>Table 3: Percentage religion breakdown of the Project(2021)</w:t>
      </w:r>
      <w:r>
        <w:rPr>
          <w:rFonts w:ascii="Arial" w:eastAsia="Arial" w:hAnsi="Arial"/>
          <w:b/>
          <w:color w:val="00138B"/>
          <w:spacing w:val="-1"/>
          <w:sz w:val="28"/>
          <w:vertAlign w:val="superscript"/>
        </w:rPr>
        <w:t>13</w:t>
      </w:r>
      <w:r>
        <w:rPr>
          <w:rFonts w:ascii="Arial" w:eastAsia="Arial" w:hAnsi="Arial"/>
          <w:b/>
          <w:color w:val="00138B"/>
          <w:spacing w:val="-1"/>
          <w:sz w:val="18"/>
        </w:rPr>
        <w:t xml:space="preserve"> </w:t>
      </w:r>
    </w:p>
    <w:p w14:paraId="54B6F7F2" w14:textId="77777777" w:rsidR="003542BB" w:rsidRDefault="00000000">
      <w:pPr>
        <w:spacing w:before="118" w:line="267" w:lineRule="exact"/>
        <w:ind w:left="2376"/>
        <w:textAlignment w:val="baseline"/>
        <w:rPr>
          <w:rFonts w:ascii="Arial" w:eastAsia="Arial" w:hAnsi="Arial"/>
          <w:color w:val="000000"/>
          <w:spacing w:val="-3"/>
          <w:sz w:val="24"/>
        </w:rPr>
      </w:pPr>
      <w:r>
        <w:pict w14:anchorId="04FF18FF">
          <v:shape id="_x0000_s1248" type="#_x0000_t202" style="position:absolute;left:0;text-align:left;margin-left:40.85pt;margin-top:129.3pt;width:514pt;height:79.25pt;z-index:-251673088;mso-wrap-distance-left:0;mso-wrap-distance-right:0;mso-position-horizontal-relative:page;mso-position-vertical-relative:page" filled="f" stroked="f">
            <v:textbox style="layout-flow:vertical;mso-layout-flow-alt:bottom-to-top" inset="0,0,0,0">
              <w:txbxContent>
                <w:p w14:paraId="55C21183" w14:textId="77777777" w:rsidR="00000000" w:rsidRDefault="00000000"/>
              </w:txbxContent>
            </v:textbox>
            <w10:wrap type="square" anchorx="page" anchory="page"/>
          </v:shape>
        </w:pict>
      </w:r>
      <w:r>
        <w:pict w14:anchorId="496E929A">
          <v:shape id="_x0000_s1247" type="#_x0000_t202" style="position:absolute;left:0;text-align:left;margin-left:253.1pt;margin-top:153.85pt;width:13.25pt;height:53.8pt;z-index:-251630080;mso-wrap-distance-left:0;mso-wrap-distance-right:0;mso-position-horizontal-relative:page;mso-position-vertical-relative:page" filled="f" stroked="f">
            <v:textbox style="layout-flow:vertical;mso-layout-flow-alt:bottom-to-top" inset="0,0,0,0">
              <w:txbxContent>
                <w:p w14:paraId="12D9187B" w14:textId="77777777" w:rsidR="003542BB" w:rsidRDefault="00000000">
                  <w:pPr>
                    <w:spacing w:before="36" w:after="38" w:line="177" w:lineRule="exact"/>
                    <w:jc w:val="right"/>
                    <w:textAlignment w:val="baseline"/>
                    <w:rPr>
                      <w:rFonts w:ascii="Arial" w:eastAsia="Arial" w:hAnsi="Arial"/>
                      <w:b/>
                      <w:color w:val="000000"/>
                      <w:spacing w:val="-22"/>
                      <w:sz w:val="23"/>
                    </w:rPr>
                  </w:pPr>
                  <w:r>
                    <w:rPr>
                      <w:rFonts w:ascii="Arial" w:eastAsia="Arial" w:hAnsi="Arial"/>
                      <w:b/>
                      <w:color w:val="000000"/>
                      <w:spacing w:val="-22"/>
                      <w:sz w:val="23"/>
                    </w:rPr>
                    <w:t>Buddhist</w:t>
                  </w:r>
                </w:p>
              </w:txbxContent>
            </v:textbox>
            <w10:wrap type="square" anchorx="page" anchory="page"/>
          </v:shape>
        </w:pict>
      </w:r>
      <w:r>
        <w:pict w14:anchorId="31FAFEFB">
          <v:shape id="_x0000_s1246" type="#_x0000_t202" style="position:absolute;left:0;text-align:left;margin-left:303.3pt;margin-top:169.9pt;width:13.25pt;height:37.75pt;z-index:-251629056;mso-wrap-distance-left:0;mso-wrap-distance-right:0;mso-position-horizontal-relative:page;mso-position-vertical-relative:page" filled="f" stroked="f">
            <v:textbox style="layout-flow:vertical;mso-layout-flow-alt:bottom-to-top" inset="0,0,0,0">
              <w:txbxContent>
                <w:p w14:paraId="119F914A" w14:textId="77777777" w:rsidR="003542BB" w:rsidRDefault="00000000">
                  <w:pPr>
                    <w:spacing w:before="35" w:after="43" w:line="177" w:lineRule="exact"/>
                    <w:jc w:val="right"/>
                    <w:textAlignment w:val="baseline"/>
                    <w:rPr>
                      <w:rFonts w:ascii="Arial" w:eastAsia="Arial" w:hAnsi="Arial"/>
                      <w:b/>
                      <w:color w:val="000000"/>
                      <w:spacing w:val="-30"/>
                      <w:sz w:val="23"/>
                    </w:rPr>
                  </w:pPr>
                  <w:r>
                    <w:rPr>
                      <w:rFonts w:ascii="Arial" w:eastAsia="Arial" w:hAnsi="Arial"/>
                      <w:b/>
                      <w:color w:val="000000"/>
                      <w:spacing w:val="-30"/>
                      <w:sz w:val="23"/>
                    </w:rPr>
                    <w:t>Hindu</w:t>
                  </w:r>
                </w:p>
              </w:txbxContent>
            </v:textbox>
            <w10:wrap type="square" anchorx="page" anchory="page"/>
          </v:shape>
        </w:pict>
      </w:r>
      <w:r>
        <w:pict w14:anchorId="05149F48">
          <v:shape id="_x0000_s1245" type="#_x0000_t202" style="position:absolute;left:0;text-align:left;margin-left:382.5pt;margin-top:163.2pt;width:13.25pt;height:44.45pt;z-index:-251628032;mso-wrap-distance-left:0;mso-wrap-distance-right:0;mso-position-horizontal-relative:page;mso-position-vertical-relative:page" filled="f" stroked="f">
            <v:textbox style="layout-flow:vertical;mso-layout-flow-alt:bottom-to-top" inset="0,0,0,0">
              <w:txbxContent>
                <w:p w14:paraId="51D0EAE6" w14:textId="77777777" w:rsidR="003542BB" w:rsidRDefault="00000000">
                  <w:pPr>
                    <w:spacing w:before="35" w:after="43" w:line="177" w:lineRule="exact"/>
                    <w:jc w:val="right"/>
                    <w:textAlignment w:val="baseline"/>
                    <w:rPr>
                      <w:rFonts w:ascii="Arial" w:eastAsia="Arial" w:hAnsi="Arial"/>
                      <w:b/>
                      <w:color w:val="000000"/>
                      <w:spacing w:val="-26"/>
                      <w:sz w:val="23"/>
                    </w:rPr>
                  </w:pPr>
                  <w:r>
                    <w:rPr>
                      <w:rFonts w:ascii="Arial" w:eastAsia="Arial" w:hAnsi="Arial"/>
                      <w:b/>
                      <w:color w:val="000000"/>
                      <w:spacing w:val="-26"/>
                      <w:sz w:val="23"/>
                    </w:rPr>
                    <w:t>Muslim</w:t>
                  </w:r>
                </w:p>
              </w:txbxContent>
            </v:textbox>
            <w10:wrap type="square" anchorx="page" anchory="page"/>
          </v:shape>
        </w:pict>
      </w:r>
      <w:r>
        <w:pict w14:anchorId="032F3433">
          <v:shape id="_x0000_s1244" type="#_x0000_t202" style="position:absolute;left:0;text-align:left;margin-left:340.95pt;margin-top:164.4pt;width:13.25pt;height:43.25pt;z-index:-251627008;mso-wrap-distance-left:0;mso-wrap-distance-right:0;mso-position-horizontal-relative:page;mso-position-vertical-relative:page" filled="f" stroked="f">
            <v:textbox style="layout-flow:vertical;mso-layout-flow-alt:bottom-to-top" inset="0,0,0,0">
              <w:txbxContent>
                <w:p w14:paraId="11BD1420" w14:textId="77777777" w:rsidR="003542BB" w:rsidRDefault="00000000">
                  <w:pPr>
                    <w:spacing w:before="35" w:after="38" w:line="178" w:lineRule="exact"/>
                    <w:jc w:val="right"/>
                    <w:textAlignment w:val="baseline"/>
                    <w:rPr>
                      <w:rFonts w:ascii="Arial" w:eastAsia="Arial" w:hAnsi="Arial"/>
                      <w:b/>
                      <w:color w:val="000000"/>
                      <w:spacing w:val="-24"/>
                      <w:sz w:val="23"/>
                    </w:rPr>
                  </w:pPr>
                  <w:r>
                    <w:rPr>
                      <w:rFonts w:ascii="Arial" w:eastAsia="Arial" w:hAnsi="Arial"/>
                      <w:b/>
                      <w:color w:val="000000"/>
                      <w:spacing w:val="-24"/>
                      <w:sz w:val="23"/>
                    </w:rPr>
                    <w:t>Jewish</w:t>
                  </w:r>
                </w:p>
              </w:txbxContent>
            </v:textbox>
            <w10:wrap type="square" anchorx="page" anchory="page"/>
          </v:shape>
        </w:pict>
      </w:r>
      <w:r>
        <w:pict w14:anchorId="44F22DFE">
          <v:shape id="_x0000_s1243" type="#_x0000_t202" style="position:absolute;left:0;text-align:left;margin-left:40.85pt;margin-top:154.1pt;width:174.45pt;height:53.55pt;z-index:-251625984;mso-wrap-distance-left:0;mso-wrap-distance-right:0;mso-position-horizontal-relative:page;mso-position-vertical-relative:page" filled="f" stroked="f">
            <v:textbox style="layout-flow:vertical;mso-layout-flow-alt:bottom-to-top" inset="0,0,0,0">
              <w:txbxContent>
                <w:p w14:paraId="7A564FED" w14:textId="77777777" w:rsidR="003542BB" w:rsidRDefault="00000000">
                  <w:pPr>
                    <w:spacing w:before="2471" w:line="178" w:lineRule="exact"/>
                    <w:ind w:left="144"/>
                    <w:textAlignment w:val="baseline"/>
                    <w:rPr>
                      <w:rFonts w:ascii="Arial" w:eastAsia="Arial" w:hAnsi="Arial"/>
                      <w:b/>
                      <w:color w:val="000000"/>
                      <w:spacing w:val="-50"/>
                      <w:sz w:val="23"/>
                    </w:rPr>
                  </w:pPr>
                  <w:r>
                    <w:rPr>
                      <w:rFonts w:ascii="Arial" w:eastAsia="Arial" w:hAnsi="Arial"/>
                      <w:b/>
                      <w:color w:val="000000"/>
                      <w:spacing w:val="-50"/>
                      <w:sz w:val="23"/>
                    </w:rPr>
                    <w:t>No</w:t>
                  </w:r>
                </w:p>
                <w:p w14:paraId="5C4523D1" w14:textId="77777777" w:rsidR="003542BB" w:rsidRDefault="00000000">
                  <w:pPr>
                    <w:spacing w:before="110" w:line="226" w:lineRule="exact"/>
                    <w:ind w:left="144"/>
                    <w:textAlignment w:val="baseline"/>
                    <w:rPr>
                      <w:rFonts w:ascii="Arial" w:eastAsia="Arial" w:hAnsi="Arial"/>
                      <w:b/>
                      <w:color w:val="000000"/>
                      <w:spacing w:val="-22"/>
                      <w:sz w:val="23"/>
                    </w:rPr>
                  </w:pPr>
                  <w:r>
                    <w:rPr>
                      <w:rFonts w:ascii="Arial" w:eastAsia="Arial" w:hAnsi="Arial"/>
                      <w:b/>
                      <w:color w:val="000000"/>
                      <w:spacing w:val="-22"/>
                      <w:sz w:val="23"/>
                    </w:rPr>
                    <w:t>religion</w:t>
                  </w:r>
                </w:p>
                <w:p w14:paraId="637BF858" w14:textId="77777777" w:rsidR="003542BB" w:rsidRDefault="00000000">
                  <w:pPr>
                    <w:spacing w:before="278" w:after="43" w:line="182" w:lineRule="exact"/>
                    <w:ind w:left="144"/>
                    <w:textAlignment w:val="baseline"/>
                    <w:rPr>
                      <w:rFonts w:ascii="Arial" w:eastAsia="Arial" w:hAnsi="Arial"/>
                      <w:b/>
                      <w:color w:val="000000"/>
                      <w:spacing w:val="-34"/>
                      <w:sz w:val="23"/>
                    </w:rPr>
                  </w:pPr>
                  <w:r>
                    <w:rPr>
                      <w:rFonts w:ascii="Arial" w:eastAsia="Arial" w:hAnsi="Arial"/>
                      <w:b/>
                      <w:color w:val="000000"/>
                      <w:spacing w:val="-34"/>
                      <w:sz w:val="23"/>
                    </w:rPr>
                    <w:t>Christian</w:t>
                  </w:r>
                </w:p>
              </w:txbxContent>
            </v:textbox>
            <w10:wrap type="square" anchorx="page" anchory="page"/>
          </v:shape>
        </w:pict>
      </w:r>
      <w:r>
        <w:pict w14:anchorId="19DB3C39">
          <v:shape id="_x0000_s1242" type="#_x0000_t202" style="position:absolute;left:0;text-align:left;margin-left:462.15pt;margin-top:157.9pt;width:28.35pt;height:49.75pt;z-index:-251624960;mso-wrap-distance-left:0;mso-wrap-distance-right:0;mso-position-horizontal-relative:page;mso-position-vertical-relative:page" filled="f" stroked="f">
            <v:textbox style="layout-flow:vertical;mso-layout-flow-alt:bottom-to-top" inset="0,0,0,0">
              <w:txbxContent>
                <w:p w14:paraId="7BF76D46" w14:textId="77777777" w:rsidR="003542BB" w:rsidRDefault="00000000">
                  <w:pPr>
                    <w:spacing w:before="45" w:line="182" w:lineRule="exact"/>
                    <w:ind w:left="144"/>
                    <w:textAlignment w:val="baseline"/>
                    <w:rPr>
                      <w:rFonts w:ascii="Arial" w:eastAsia="Arial" w:hAnsi="Arial"/>
                      <w:b/>
                      <w:color w:val="000000"/>
                      <w:spacing w:val="-24"/>
                      <w:sz w:val="23"/>
                    </w:rPr>
                  </w:pPr>
                  <w:r>
                    <w:rPr>
                      <w:rFonts w:ascii="Arial" w:eastAsia="Arial" w:hAnsi="Arial"/>
                      <w:b/>
                      <w:color w:val="000000"/>
                      <w:spacing w:val="-24"/>
                      <w:sz w:val="23"/>
                    </w:rPr>
                    <w:t>Other</w:t>
                  </w:r>
                </w:p>
                <w:p w14:paraId="5E2803D3" w14:textId="77777777" w:rsidR="003542BB" w:rsidRDefault="00000000">
                  <w:pPr>
                    <w:spacing w:before="106" w:after="4" w:line="226" w:lineRule="exact"/>
                    <w:ind w:left="144"/>
                    <w:textAlignment w:val="baseline"/>
                    <w:rPr>
                      <w:rFonts w:ascii="Arial" w:eastAsia="Arial" w:hAnsi="Arial"/>
                      <w:b/>
                      <w:color w:val="000000"/>
                      <w:spacing w:val="-37"/>
                      <w:sz w:val="23"/>
                    </w:rPr>
                  </w:pPr>
                  <w:r>
                    <w:rPr>
                      <w:rFonts w:ascii="Arial" w:eastAsia="Arial" w:hAnsi="Arial"/>
                      <w:b/>
                      <w:color w:val="000000"/>
                      <w:spacing w:val="-37"/>
                      <w:sz w:val="23"/>
                    </w:rPr>
                    <w:t>Religion</w:t>
                  </w:r>
                </w:p>
              </w:txbxContent>
            </v:textbox>
            <w10:wrap type="square" anchorx="page" anchory="page"/>
          </v:shape>
        </w:pict>
      </w:r>
      <w:r>
        <w:pict w14:anchorId="0AA2241D">
          <v:shape id="_x0000_s1241" type="#_x0000_t202" style="position:absolute;left:0;text-align:left;margin-left:424.3pt;margin-top:178.1pt;width:13.25pt;height:29.55pt;z-index:-251623936;mso-wrap-distance-left:0;mso-wrap-distance-right:0;mso-position-horizontal-relative:page;mso-position-vertical-relative:page" filled="f" stroked="f">
            <v:textbox style="layout-flow:vertical;mso-layout-flow-alt:bottom-to-top" inset="0,0,0,0">
              <w:txbxContent>
                <w:p w14:paraId="49D81983" w14:textId="77777777" w:rsidR="003542BB" w:rsidRDefault="00000000">
                  <w:pPr>
                    <w:spacing w:before="48" w:after="23" w:line="183" w:lineRule="exact"/>
                    <w:jc w:val="right"/>
                    <w:textAlignment w:val="baseline"/>
                    <w:rPr>
                      <w:rFonts w:ascii="Arial" w:eastAsia="Arial" w:hAnsi="Arial"/>
                      <w:b/>
                      <w:color w:val="000000"/>
                      <w:spacing w:val="-34"/>
                      <w:sz w:val="23"/>
                    </w:rPr>
                  </w:pPr>
                  <w:r>
                    <w:rPr>
                      <w:rFonts w:ascii="Arial" w:eastAsia="Arial" w:hAnsi="Arial"/>
                      <w:b/>
                      <w:color w:val="000000"/>
                      <w:spacing w:val="-34"/>
                      <w:sz w:val="23"/>
                    </w:rPr>
                    <w:t>Sikh</w:t>
                  </w:r>
                </w:p>
              </w:txbxContent>
            </v:textbox>
            <w10:wrap type="square" anchorx="page" anchory="page"/>
          </v:shape>
        </w:pict>
      </w:r>
      <w:r>
        <w:pict w14:anchorId="09501201">
          <v:shape id="_x0000_s1240" type="#_x0000_t202" style="position:absolute;left:0;text-align:left;margin-left:510.4pt;margin-top:148.1pt;width:44.45pt;height:59.55pt;z-index:-251622912;mso-wrap-distance-left:0;mso-wrap-distance-right:0;mso-position-horizontal-relative:page;mso-position-vertical-relative:page" filled="f" stroked="f">
            <v:textbox style="layout-flow:vertical;mso-layout-flow-alt:bottom-to-top" inset="0,0,0,0">
              <w:txbxContent>
                <w:p w14:paraId="75B6CD56" w14:textId="77777777" w:rsidR="003542BB" w:rsidRDefault="00000000">
                  <w:pPr>
                    <w:spacing w:before="35" w:line="178" w:lineRule="exact"/>
                    <w:ind w:left="144"/>
                    <w:textAlignment w:val="baseline"/>
                    <w:rPr>
                      <w:rFonts w:ascii="Arial" w:eastAsia="Arial" w:hAnsi="Arial"/>
                      <w:b/>
                      <w:color w:val="000000"/>
                      <w:spacing w:val="-37"/>
                      <w:sz w:val="23"/>
                    </w:rPr>
                  </w:pPr>
                  <w:r>
                    <w:rPr>
                      <w:rFonts w:ascii="Arial" w:eastAsia="Arial" w:hAnsi="Arial"/>
                      <w:b/>
                      <w:color w:val="000000"/>
                      <w:spacing w:val="-37"/>
                      <w:sz w:val="23"/>
                    </w:rPr>
                    <w:t>Not</w:t>
                  </w:r>
                </w:p>
                <w:p w14:paraId="00F04779" w14:textId="77777777" w:rsidR="003542BB" w:rsidRDefault="00000000">
                  <w:pPr>
                    <w:spacing w:before="105" w:after="384" w:line="178" w:lineRule="exact"/>
                    <w:ind w:left="144"/>
                    <w:textAlignment w:val="baseline"/>
                    <w:rPr>
                      <w:rFonts w:ascii="Arial" w:eastAsia="Arial" w:hAnsi="Arial"/>
                      <w:b/>
                      <w:color w:val="000000"/>
                      <w:spacing w:val="-34"/>
                      <w:sz w:val="23"/>
                    </w:rPr>
                  </w:pPr>
                  <w:r>
                    <w:rPr>
                      <w:rFonts w:ascii="Arial" w:eastAsia="Arial" w:hAnsi="Arial"/>
                      <w:b/>
                      <w:color w:val="000000"/>
                      <w:spacing w:val="-34"/>
                      <w:sz w:val="23"/>
                    </w:rPr>
                    <w:t>Answered</w:t>
                  </w:r>
                </w:p>
              </w:txbxContent>
            </v:textbox>
            <w10:wrap type="square" anchorx="page" anchory="page"/>
          </v:shape>
        </w:pict>
      </w:r>
      <w:r>
        <w:pict w14:anchorId="5FCF5CF2">
          <v:line id="_x0000_s1239" style="position:absolute;left:0;text-align:left;z-index:251546112;mso-position-horizontal-relative:page;mso-position-vertical-relative:page" from="40.85pt,110.15pt" to="554.9pt,110.15pt" strokecolor="#00138b" strokeweight=".95pt">
            <w10:wrap anchorx="page" anchory="page"/>
          </v:line>
        </w:pict>
      </w:r>
      <w:r>
        <w:rPr>
          <w:rFonts w:ascii="Arial" w:eastAsia="Arial" w:hAnsi="Arial"/>
          <w:color w:val="000000"/>
          <w:spacing w:val="-3"/>
          <w:sz w:val="24"/>
        </w:rPr>
        <w:t>Religion</w:t>
      </w:r>
    </w:p>
    <w:p w14:paraId="0A52EB7D" w14:textId="77777777" w:rsidR="003542BB" w:rsidRDefault="00000000">
      <w:pPr>
        <w:spacing w:before="52" w:line="20" w:lineRule="exact"/>
      </w:pPr>
      <w:r>
        <w:pict w14:anchorId="312D8CAD">
          <v:shape id="_x0000_s1238" type="#_x0000_t202" style="position:absolute;margin-left:40.85pt;margin-top:208.95pt;width:41pt;height:528.65pt;z-index:-251621888;mso-wrap-distance-left:0;mso-wrap-distance-right:0;mso-position-horizontal-relative:page;mso-position-vertical-relative:page" filled="f" stroked="f">
            <v:textbox style="layout-flow:vertical;mso-layout-flow-alt:bottom-to-top" inset="0,0,0,0">
              <w:txbxContent>
                <w:p w14:paraId="2049F34C" w14:textId="77777777" w:rsidR="003542BB" w:rsidRDefault="00000000">
                  <w:pPr>
                    <w:spacing w:before="205" w:after="422" w:line="183" w:lineRule="exact"/>
                    <w:textAlignment w:val="baseline"/>
                    <w:rPr>
                      <w:rFonts w:ascii="Arial" w:eastAsia="Arial" w:hAnsi="Arial"/>
                      <w:b/>
                      <w:color w:val="000000"/>
                      <w:spacing w:val="-27"/>
                      <w:sz w:val="23"/>
                    </w:rPr>
                  </w:pPr>
                  <w:r>
                    <w:rPr>
                      <w:rFonts w:ascii="Arial" w:eastAsia="Arial" w:hAnsi="Arial"/>
                      <w:b/>
                      <w:color w:val="000000"/>
                      <w:spacing w:val="-27"/>
                      <w:sz w:val="23"/>
                    </w:rPr>
                    <w:t>LSOA</w:t>
                  </w:r>
                </w:p>
              </w:txbxContent>
            </v:textbox>
            <w10:wrap type="square" anchorx="page" anchory="page"/>
          </v:shape>
        </w:pict>
      </w:r>
      <w:r>
        <w:pict w14:anchorId="3B7A9DBE">
          <v:line id="_x0000_s1237" style="position:absolute;z-index:251547136;mso-position-horizontal-relative:page;mso-position-vertical-relative:page" from="40.85pt,208.3pt" to="554.9pt,208.3pt" strokecolor="#00138b" strokeweight="1.2pt">
            <w10:wrap anchorx="page" anchory="page"/>
          </v:line>
        </w:pict>
      </w:r>
    </w:p>
    <w:tbl>
      <w:tblPr>
        <w:tblW w:w="0" w:type="auto"/>
        <w:jc w:val="right"/>
        <w:tblLayout w:type="fixed"/>
        <w:tblCellMar>
          <w:left w:w="0" w:type="dxa"/>
          <w:right w:w="0" w:type="dxa"/>
        </w:tblCellMar>
        <w:tblLook w:val="04A0" w:firstRow="1" w:lastRow="0" w:firstColumn="1" w:lastColumn="0" w:noHBand="0" w:noVBand="1"/>
      </w:tblPr>
      <w:tblGrid>
        <w:gridCol w:w="1435"/>
        <w:gridCol w:w="831"/>
        <w:gridCol w:w="912"/>
        <w:gridCol w:w="940"/>
        <w:gridCol w:w="879"/>
        <w:gridCol w:w="792"/>
        <w:gridCol w:w="840"/>
        <w:gridCol w:w="806"/>
        <w:gridCol w:w="912"/>
        <w:gridCol w:w="1113"/>
      </w:tblGrid>
      <w:tr w:rsidR="003542BB" w14:paraId="35E29334" w14:textId="77777777">
        <w:tblPrEx>
          <w:tblCellMar>
            <w:top w:w="0" w:type="dxa"/>
            <w:bottom w:w="0" w:type="dxa"/>
          </w:tblCellMar>
        </w:tblPrEx>
        <w:trPr>
          <w:trHeight w:hRule="exact" w:val="1051"/>
          <w:jc w:val="right"/>
        </w:trPr>
        <w:tc>
          <w:tcPr>
            <w:tcW w:w="1435" w:type="dxa"/>
            <w:tcBorders>
              <w:bottom w:val="single" w:sz="5" w:space="0" w:color="000000"/>
            </w:tcBorders>
          </w:tcPr>
          <w:p w14:paraId="2A20D575" w14:textId="77777777" w:rsidR="003542BB" w:rsidRDefault="00000000">
            <w:pPr>
              <w:spacing w:line="283" w:lineRule="exact"/>
              <w:ind w:left="72"/>
              <w:textAlignment w:val="baseline"/>
              <w:rPr>
                <w:rFonts w:ascii="Arial" w:eastAsia="Arial" w:hAnsi="Arial"/>
                <w:color w:val="000000"/>
                <w:sz w:val="24"/>
              </w:rPr>
            </w:pPr>
            <w:r>
              <w:rPr>
                <w:rFonts w:ascii="Arial" w:eastAsia="Arial" w:hAnsi="Arial"/>
                <w:color w:val="000000"/>
                <w:sz w:val="24"/>
              </w:rPr>
              <w:t>North East Derbyshire</w:t>
            </w:r>
          </w:p>
          <w:p w14:paraId="48A9A213" w14:textId="77777777" w:rsidR="003542BB" w:rsidRDefault="00000000">
            <w:pPr>
              <w:spacing w:after="174" w:line="275" w:lineRule="exact"/>
              <w:ind w:left="72"/>
              <w:textAlignment w:val="baseline"/>
              <w:rPr>
                <w:rFonts w:ascii="Arial" w:eastAsia="Arial" w:hAnsi="Arial"/>
                <w:color w:val="000000"/>
                <w:sz w:val="24"/>
              </w:rPr>
            </w:pPr>
            <w:r>
              <w:rPr>
                <w:rFonts w:ascii="Arial" w:eastAsia="Arial" w:hAnsi="Arial"/>
                <w:color w:val="000000"/>
                <w:sz w:val="24"/>
              </w:rPr>
              <w:t>007B</w:t>
            </w:r>
          </w:p>
        </w:tc>
        <w:tc>
          <w:tcPr>
            <w:tcW w:w="831" w:type="dxa"/>
            <w:tcBorders>
              <w:bottom w:val="single" w:sz="5" w:space="0" w:color="000000"/>
            </w:tcBorders>
          </w:tcPr>
          <w:p w14:paraId="2EBB9210" w14:textId="77777777" w:rsidR="003542BB" w:rsidRDefault="00000000">
            <w:pPr>
              <w:tabs>
                <w:tab w:val="decimal" w:pos="432"/>
              </w:tabs>
              <w:spacing w:before="38" w:after="731" w:line="276" w:lineRule="exact"/>
              <w:textAlignment w:val="baseline"/>
              <w:rPr>
                <w:rFonts w:ascii="Arial" w:eastAsia="Arial" w:hAnsi="Arial"/>
                <w:color w:val="000000"/>
                <w:sz w:val="24"/>
              </w:rPr>
            </w:pPr>
            <w:r>
              <w:rPr>
                <w:rFonts w:ascii="Arial" w:eastAsia="Arial" w:hAnsi="Arial"/>
                <w:color w:val="000000"/>
                <w:sz w:val="24"/>
              </w:rPr>
              <w:t>37.5%</w:t>
            </w:r>
          </w:p>
        </w:tc>
        <w:tc>
          <w:tcPr>
            <w:tcW w:w="912" w:type="dxa"/>
            <w:tcBorders>
              <w:bottom w:val="single" w:sz="5" w:space="0" w:color="000000"/>
            </w:tcBorders>
          </w:tcPr>
          <w:p w14:paraId="6CDF3D83" w14:textId="77777777" w:rsidR="003542BB" w:rsidRDefault="00000000">
            <w:pPr>
              <w:tabs>
                <w:tab w:val="decimal" w:pos="360"/>
              </w:tabs>
              <w:spacing w:before="38" w:after="731" w:line="276" w:lineRule="exact"/>
              <w:textAlignment w:val="baseline"/>
              <w:rPr>
                <w:rFonts w:ascii="Arial" w:eastAsia="Arial" w:hAnsi="Arial"/>
                <w:color w:val="000000"/>
                <w:sz w:val="24"/>
              </w:rPr>
            </w:pPr>
            <w:r>
              <w:rPr>
                <w:rFonts w:ascii="Arial" w:eastAsia="Arial" w:hAnsi="Arial"/>
                <w:color w:val="000000"/>
                <w:sz w:val="24"/>
              </w:rPr>
              <w:t>56.1%</w:t>
            </w:r>
          </w:p>
        </w:tc>
        <w:tc>
          <w:tcPr>
            <w:tcW w:w="940" w:type="dxa"/>
            <w:tcBorders>
              <w:bottom w:val="single" w:sz="5" w:space="0" w:color="000000"/>
            </w:tcBorders>
          </w:tcPr>
          <w:p w14:paraId="4B47B24A" w14:textId="77777777" w:rsidR="003542BB" w:rsidRDefault="00000000">
            <w:pPr>
              <w:tabs>
                <w:tab w:val="decimal" w:pos="360"/>
              </w:tabs>
              <w:spacing w:before="38" w:after="731" w:line="276" w:lineRule="exact"/>
              <w:textAlignment w:val="baseline"/>
              <w:rPr>
                <w:rFonts w:ascii="Arial" w:eastAsia="Arial" w:hAnsi="Arial"/>
                <w:color w:val="000000"/>
                <w:sz w:val="24"/>
              </w:rPr>
            </w:pPr>
            <w:r>
              <w:rPr>
                <w:rFonts w:ascii="Arial" w:eastAsia="Arial" w:hAnsi="Arial"/>
                <w:color w:val="000000"/>
                <w:sz w:val="24"/>
              </w:rPr>
              <w:t>0.3%</w:t>
            </w:r>
          </w:p>
        </w:tc>
        <w:tc>
          <w:tcPr>
            <w:tcW w:w="879" w:type="dxa"/>
            <w:tcBorders>
              <w:bottom w:val="single" w:sz="5" w:space="0" w:color="000000"/>
            </w:tcBorders>
          </w:tcPr>
          <w:p w14:paraId="188FA9B6" w14:textId="77777777" w:rsidR="003542BB" w:rsidRDefault="00000000">
            <w:pPr>
              <w:tabs>
                <w:tab w:val="decimal" w:pos="360"/>
              </w:tabs>
              <w:spacing w:before="38" w:after="731" w:line="276" w:lineRule="exact"/>
              <w:textAlignment w:val="baseline"/>
              <w:rPr>
                <w:rFonts w:ascii="Arial" w:eastAsia="Arial" w:hAnsi="Arial"/>
                <w:color w:val="000000"/>
                <w:sz w:val="24"/>
              </w:rPr>
            </w:pPr>
            <w:r>
              <w:rPr>
                <w:rFonts w:ascii="Arial" w:eastAsia="Arial" w:hAnsi="Arial"/>
                <w:color w:val="000000"/>
                <w:sz w:val="24"/>
              </w:rPr>
              <w:t>0.0%</w:t>
            </w:r>
          </w:p>
        </w:tc>
        <w:tc>
          <w:tcPr>
            <w:tcW w:w="792" w:type="dxa"/>
            <w:tcBorders>
              <w:bottom w:val="single" w:sz="5" w:space="0" w:color="000000"/>
            </w:tcBorders>
          </w:tcPr>
          <w:p w14:paraId="5A6E6303" w14:textId="77777777" w:rsidR="003542BB" w:rsidRDefault="00000000">
            <w:pPr>
              <w:tabs>
                <w:tab w:val="decimal" w:pos="288"/>
              </w:tabs>
              <w:spacing w:before="38" w:after="731" w:line="276" w:lineRule="exact"/>
              <w:textAlignment w:val="baseline"/>
              <w:rPr>
                <w:rFonts w:ascii="Arial" w:eastAsia="Arial" w:hAnsi="Arial"/>
                <w:color w:val="000000"/>
                <w:sz w:val="24"/>
              </w:rPr>
            </w:pPr>
            <w:r>
              <w:rPr>
                <w:rFonts w:ascii="Arial" w:eastAsia="Arial" w:hAnsi="Arial"/>
                <w:color w:val="000000"/>
                <w:sz w:val="24"/>
              </w:rPr>
              <w:t>0.0%</w:t>
            </w:r>
          </w:p>
        </w:tc>
        <w:tc>
          <w:tcPr>
            <w:tcW w:w="840" w:type="dxa"/>
            <w:tcBorders>
              <w:bottom w:val="single" w:sz="5" w:space="0" w:color="000000"/>
            </w:tcBorders>
          </w:tcPr>
          <w:p w14:paraId="57D95742" w14:textId="77777777" w:rsidR="003542BB" w:rsidRDefault="00000000">
            <w:pPr>
              <w:tabs>
                <w:tab w:val="decimal" w:pos="288"/>
              </w:tabs>
              <w:spacing w:before="38" w:after="731" w:line="276" w:lineRule="exact"/>
              <w:textAlignment w:val="baseline"/>
              <w:rPr>
                <w:rFonts w:ascii="Arial" w:eastAsia="Arial" w:hAnsi="Arial"/>
                <w:color w:val="000000"/>
                <w:sz w:val="24"/>
              </w:rPr>
            </w:pPr>
            <w:r>
              <w:rPr>
                <w:rFonts w:ascii="Arial" w:eastAsia="Arial" w:hAnsi="Arial"/>
                <w:color w:val="000000"/>
                <w:sz w:val="24"/>
              </w:rPr>
              <w:t>0.2%</w:t>
            </w:r>
          </w:p>
        </w:tc>
        <w:tc>
          <w:tcPr>
            <w:tcW w:w="806" w:type="dxa"/>
            <w:tcBorders>
              <w:bottom w:val="single" w:sz="5" w:space="0" w:color="000000"/>
            </w:tcBorders>
          </w:tcPr>
          <w:p w14:paraId="47F571C4" w14:textId="77777777" w:rsidR="003542BB" w:rsidRDefault="00000000">
            <w:pPr>
              <w:tabs>
                <w:tab w:val="decimal" w:pos="360"/>
              </w:tabs>
              <w:spacing w:before="38" w:after="731" w:line="276" w:lineRule="exact"/>
              <w:textAlignment w:val="baseline"/>
              <w:rPr>
                <w:rFonts w:ascii="Arial" w:eastAsia="Arial" w:hAnsi="Arial"/>
                <w:color w:val="000000"/>
                <w:sz w:val="24"/>
              </w:rPr>
            </w:pPr>
            <w:r>
              <w:rPr>
                <w:rFonts w:ascii="Arial" w:eastAsia="Arial" w:hAnsi="Arial"/>
                <w:color w:val="000000"/>
                <w:sz w:val="24"/>
              </w:rPr>
              <w:t>0.0%</w:t>
            </w:r>
          </w:p>
        </w:tc>
        <w:tc>
          <w:tcPr>
            <w:tcW w:w="912" w:type="dxa"/>
            <w:tcBorders>
              <w:bottom w:val="single" w:sz="5" w:space="0" w:color="000000"/>
            </w:tcBorders>
          </w:tcPr>
          <w:p w14:paraId="2E1A5089" w14:textId="77777777" w:rsidR="003542BB" w:rsidRDefault="00000000">
            <w:pPr>
              <w:spacing w:before="38" w:after="731" w:line="276" w:lineRule="exact"/>
              <w:ind w:left="115"/>
              <w:textAlignment w:val="baseline"/>
              <w:rPr>
                <w:rFonts w:ascii="Arial" w:eastAsia="Arial" w:hAnsi="Arial"/>
                <w:color w:val="000000"/>
                <w:sz w:val="24"/>
              </w:rPr>
            </w:pPr>
            <w:r>
              <w:rPr>
                <w:rFonts w:ascii="Arial" w:eastAsia="Arial" w:hAnsi="Arial"/>
                <w:color w:val="000000"/>
                <w:sz w:val="24"/>
              </w:rPr>
              <w:t>0.2%</w:t>
            </w:r>
          </w:p>
        </w:tc>
        <w:tc>
          <w:tcPr>
            <w:tcW w:w="1113" w:type="dxa"/>
            <w:tcBorders>
              <w:bottom w:val="single" w:sz="5" w:space="0" w:color="000000"/>
            </w:tcBorders>
          </w:tcPr>
          <w:p w14:paraId="42905390" w14:textId="77777777" w:rsidR="003542BB" w:rsidRDefault="00000000">
            <w:pPr>
              <w:tabs>
                <w:tab w:val="decimal" w:pos="288"/>
              </w:tabs>
              <w:spacing w:before="38" w:after="731" w:line="276" w:lineRule="exact"/>
              <w:textAlignment w:val="baseline"/>
              <w:rPr>
                <w:rFonts w:ascii="Arial" w:eastAsia="Arial" w:hAnsi="Arial"/>
                <w:color w:val="000000"/>
                <w:sz w:val="24"/>
              </w:rPr>
            </w:pPr>
            <w:r>
              <w:rPr>
                <w:rFonts w:ascii="Arial" w:eastAsia="Arial" w:hAnsi="Arial"/>
                <w:color w:val="000000"/>
                <w:sz w:val="24"/>
              </w:rPr>
              <w:t>5.8%</w:t>
            </w:r>
          </w:p>
        </w:tc>
      </w:tr>
      <w:tr w:rsidR="003542BB" w14:paraId="419714BD" w14:textId="77777777">
        <w:tblPrEx>
          <w:tblCellMar>
            <w:top w:w="0" w:type="dxa"/>
            <w:bottom w:w="0" w:type="dxa"/>
          </w:tblCellMar>
        </w:tblPrEx>
        <w:trPr>
          <w:trHeight w:hRule="exact" w:val="1113"/>
          <w:jc w:val="right"/>
        </w:trPr>
        <w:tc>
          <w:tcPr>
            <w:tcW w:w="1435" w:type="dxa"/>
            <w:tcBorders>
              <w:top w:val="single" w:sz="5" w:space="0" w:color="000000"/>
              <w:bottom w:val="single" w:sz="5" w:space="0" w:color="000000"/>
            </w:tcBorders>
          </w:tcPr>
          <w:p w14:paraId="50360E34" w14:textId="77777777" w:rsidR="003542BB" w:rsidRDefault="00000000">
            <w:pPr>
              <w:spacing w:before="106" w:after="169" w:line="276" w:lineRule="exact"/>
              <w:ind w:left="72"/>
              <w:textAlignment w:val="baseline"/>
              <w:rPr>
                <w:rFonts w:ascii="Arial" w:eastAsia="Arial" w:hAnsi="Arial"/>
                <w:color w:val="000000"/>
                <w:sz w:val="24"/>
              </w:rPr>
            </w:pPr>
            <w:r>
              <w:rPr>
                <w:rFonts w:ascii="Arial" w:eastAsia="Arial" w:hAnsi="Arial"/>
                <w:color w:val="000000"/>
                <w:sz w:val="24"/>
              </w:rPr>
              <w:t>North East Derbyshire 007A</w:t>
            </w:r>
          </w:p>
        </w:tc>
        <w:tc>
          <w:tcPr>
            <w:tcW w:w="831" w:type="dxa"/>
            <w:tcBorders>
              <w:top w:val="single" w:sz="5" w:space="0" w:color="000000"/>
              <w:bottom w:val="single" w:sz="5" w:space="0" w:color="000000"/>
            </w:tcBorders>
          </w:tcPr>
          <w:p w14:paraId="44CBB256" w14:textId="77777777" w:rsidR="003542BB" w:rsidRDefault="00000000">
            <w:pPr>
              <w:tabs>
                <w:tab w:val="decimal" w:pos="432"/>
              </w:tabs>
              <w:spacing w:before="106" w:after="721" w:line="276" w:lineRule="exact"/>
              <w:textAlignment w:val="baseline"/>
              <w:rPr>
                <w:rFonts w:ascii="Arial" w:eastAsia="Arial" w:hAnsi="Arial"/>
                <w:color w:val="000000"/>
                <w:sz w:val="24"/>
              </w:rPr>
            </w:pPr>
            <w:r>
              <w:rPr>
                <w:rFonts w:ascii="Arial" w:eastAsia="Arial" w:hAnsi="Arial"/>
                <w:color w:val="000000"/>
                <w:sz w:val="24"/>
              </w:rPr>
              <w:t>42.1%</w:t>
            </w:r>
          </w:p>
        </w:tc>
        <w:tc>
          <w:tcPr>
            <w:tcW w:w="912" w:type="dxa"/>
            <w:tcBorders>
              <w:top w:val="single" w:sz="5" w:space="0" w:color="000000"/>
              <w:bottom w:val="single" w:sz="5" w:space="0" w:color="000000"/>
            </w:tcBorders>
          </w:tcPr>
          <w:p w14:paraId="55857817" w14:textId="77777777" w:rsidR="003542BB" w:rsidRDefault="00000000">
            <w:pPr>
              <w:tabs>
                <w:tab w:val="decimal" w:pos="360"/>
              </w:tabs>
              <w:spacing w:before="106" w:after="721" w:line="276" w:lineRule="exact"/>
              <w:textAlignment w:val="baseline"/>
              <w:rPr>
                <w:rFonts w:ascii="Arial" w:eastAsia="Arial" w:hAnsi="Arial"/>
                <w:color w:val="000000"/>
                <w:sz w:val="24"/>
              </w:rPr>
            </w:pPr>
            <w:r>
              <w:rPr>
                <w:rFonts w:ascii="Arial" w:eastAsia="Arial" w:hAnsi="Arial"/>
                <w:color w:val="000000"/>
                <w:sz w:val="24"/>
              </w:rPr>
              <w:t>51.7%</w:t>
            </w:r>
          </w:p>
        </w:tc>
        <w:tc>
          <w:tcPr>
            <w:tcW w:w="940" w:type="dxa"/>
            <w:tcBorders>
              <w:top w:val="single" w:sz="5" w:space="0" w:color="000000"/>
              <w:bottom w:val="single" w:sz="5" w:space="0" w:color="000000"/>
            </w:tcBorders>
          </w:tcPr>
          <w:p w14:paraId="7C5CE4F1" w14:textId="77777777" w:rsidR="003542BB" w:rsidRDefault="00000000">
            <w:pPr>
              <w:tabs>
                <w:tab w:val="decimal" w:pos="360"/>
              </w:tabs>
              <w:spacing w:before="106" w:after="721" w:line="276" w:lineRule="exact"/>
              <w:textAlignment w:val="baseline"/>
              <w:rPr>
                <w:rFonts w:ascii="Arial" w:eastAsia="Arial" w:hAnsi="Arial"/>
                <w:color w:val="000000"/>
                <w:sz w:val="24"/>
              </w:rPr>
            </w:pPr>
            <w:r>
              <w:rPr>
                <w:rFonts w:ascii="Arial" w:eastAsia="Arial" w:hAnsi="Arial"/>
                <w:color w:val="000000"/>
                <w:sz w:val="24"/>
              </w:rPr>
              <w:t>0.6%</w:t>
            </w:r>
          </w:p>
        </w:tc>
        <w:tc>
          <w:tcPr>
            <w:tcW w:w="879" w:type="dxa"/>
            <w:tcBorders>
              <w:top w:val="single" w:sz="5" w:space="0" w:color="000000"/>
              <w:bottom w:val="single" w:sz="5" w:space="0" w:color="000000"/>
            </w:tcBorders>
          </w:tcPr>
          <w:p w14:paraId="12C7E28C" w14:textId="77777777" w:rsidR="003542BB" w:rsidRDefault="00000000">
            <w:pPr>
              <w:tabs>
                <w:tab w:val="decimal" w:pos="360"/>
              </w:tabs>
              <w:spacing w:before="106" w:after="721" w:line="276" w:lineRule="exact"/>
              <w:textAlignment w:val="baseline"/>
              <w:rPr>
                <w:rFonts w:ascii="Arial" w:eastAsia="Arial" w:hAnsi="Arial"/>
                <w:color w:val="000000"/>
                <w:sz w:val="24"/>
              </w:rPr>
            </w:pPr>
            <w:r>
              <w:rPr>
                <w:rFonts w:ascii="Arial" w:eastAsia="Arial" w:hAnsi="Arial"/>
                <w:color w:val="000000"/>
                <w:sz w:val="24"/>
              </w:rPr>
              <w:t>0.0%</w:t>
            </w:r>
          </w:p>
        </w:tc>
        <w:tc>
          <w:tcPr>
            <w:tcW w:w="792" w:type="dxa"/>
            <w:tcBorders>
              <w:top w:val="single" w:sz="5" w:space="0" w:color="000000"/>
              <w:bottom w:val="single" w:sz="5" w:space="0" w:color="000000"/>
            </w:tcBorders>
          </w:tcPr>
          <w:p w14:paraId="194AC50A" w14:textId="77777777" w:rsidR="003542BB" w:rsidRDefault="00000000">
            <w:pPr>
              <w:tabs>
                <w:tab w:val="decimal" w:pos="288"/>
              </w:tabs>
              <w:spacing w:before="106" w:after="721" w:line="276" w:lineRule="exact"/>
              <w:textAlignment w:val="baseline"/>
              <w:rPr>
                <w:rFonts w:ascii="Arial" w:eastAsia="Arial" w:hAnsi="Arial"/>
                <w:color w:val="000000"/>
                <w:sz w:val="24"/>
              </w:rPr>
            </w:pPr>
            <w:r>
              <w:rPr>
                <w:rFonts w:ascii="Arial" w:eastAsia="Arial" w:hAnsi="Arial"/>
                <w:color w:val="000000"/>
                <w:sz w:val="24"/>
              </w:rPr>
              <w:t>0.0%</w:t>
            </w:r>
          </w:p>
        </w:tc>
        <w:tc>
          <w:tcPr>
            <w:tcW w:w="840" w:type="dxa"/>
            <w:tcBorders>
              <w:top w:val="single" w:sz="5" w:space="0" w:color="000000"/>
              <w:bottom w:val="single" w:sz="5" w:space="0" w:color="000000"/>
            </w:tcBorders>
          </w:tcPr>
          <w:p w14:paraId="6475E29A" w14:textId="77777777" w:rsidR="003542BB" w:rsidRDefault="00000000">
            <w:pPr>
              <w:tabs>
                <w:tab w:val="decimal" w:pos="288"/>
              </w:tabs>
              <w:spacing w:before="106" w:after="721" w:line="276" w:lineRule="exact"/>
              <w:textAlignment w:val="baseline"/>
              <w:rPr>
                <w:rFonts w:ascii="Arial" w:eastAsia="Arial" w:hAnsi="Arial"/>
                <w:color w:val="000000"/>
                <w:sz w:val="24"/>
              </w:rPr>
            </w:pPr>
            <w:r>
              <w:rPr>
                <w:rFonts w:ascii="Arial" w:eastAsia="Arial" w:hAnsi="Arial"/>
                <w:color w:val="000000"/>
                <w:sz w:val="24"/>
              </w:rPr>
              <w:t>0.1%</w:t>
            </w:r>
          </w:p>
        </w:tc>
        <w:tc>
          <w:tcPr>
            <w:tcW w:w="806" w:type="dxa"/>
            <w:tcBorders>
              <w:top w:val="single" w:sz="5" w:space="0" w:color="000000"/>
              <w:bottom w:val="single" w:sz="5" w:space="0" w:color="000000"/>
            </w:tcBorders>
          </w:tcPr>
          <w:p w14:paraId="19832336" w14:textId="77777777" w:rsidR="003542BB" w:rsidRDefault="00000000">
            <w:pPr>
              <w:tabs>
                <w:tab w:val="decimal" w:pos="360"/>
              </w:tabs>
              <w:spacing w:before="106" w:after="721" w:line="276" w:lineRule="exact"/>
              <w:textAlignment w:val="baseline"/>
              <w:rPr>
                <w:rFonts w:ascii="Arial" w:eastAsia="Arial" w:hAnsi="Arial"/>
                <w:color w:val="000000"/>
                <w:sz w:val="24"/>
              </w:rPr>
            </w:pPr>
            <w:r>
              <w:rPr>
                <w:rFonts w:ascii="Arial" w:eastAsia="Arial" w:hAnsi="Arial"/>
                <w:color w:val="000000"/>
                <w:sz w:val="24"/>
              </w:rPr>
              <w:t>0.0%</w:t>
            </w:r>
          </w:p>
        </w:tc>
        <w:tc>
          <w:tcPr>
            <w:tcW w:w="912" w:type="dxa"/>
            <w:tcBorders>
              <w:top w:val="single" w:sz="5" w:space="0" w:color="000000"/>
              <w:bottom w:val="single" w:sz="5" w:space="0" w:color="000000"/>
            </w:tcBorders>
          </w:tcPr>
          <w:p w14:paraId="56EA8C5B" w14:textId="77777777" w:rsidR="003542BB" w:rsidRDefault="00000000">
            <w:pPr>
              <w:spacing w:before="106" w:after="721" w:line="276" w:lineRule="exact"/>
              <w:ind w:left="115"/>
              <w:textAlignment w:val="baseline"/>
              <w:rPr>
                <w:rFonts w:ascii="Arial" w:eastAsia="Arial" w:hAnsi="Arial"/>
                <w:color w:val="000000"/>
                <w:sz w:val="24"/>
              </w:rPr>
            </w:pPr>
            <w:r>
              <w:rPr>
                <w:rFonts w:ascii="Arial" w:eastAsia="Arial" w:hAnsi="Arial"/>
                <w:color w:val="000000"/>
                <w:sz w:val="24"/>
              </w:rPr>
              <w:t>0.4%</w:t>
            </w:r>
          </w:p>
        </w:tc>
        <w:tc>
          <w:tcPr>
            <w:tcW w:w="1113" w:type="dxa"/>
            <w:tcBorders>
              <w:top w:val="single" w:sz="5" w:space="0" w:color="000000"/>
              <w:bottom w:val="single" w:sz="5" w:space="0" w:color="000000"/>
            </w:tcBorders>
          </w:tcPr>
          <w:p w14:paraId="7F1772AB" w14:textId="77777777" w:rsidR="003542BB" w:rsidRDefault="00000000">
            <w:pPr>
              <w:tabs>
                <w:tab w:val="decimal" w:pos="288"/>
              </w:tabs>
              <w:spacing w:before="106" w:after="721" w:line="276" w:lineRule="exact"/>
              <w:textAlignment w:val="baseline"/>
              <w:rPr>
                <w:rFonts w:ascii="Arial" w:eastAsia="Arial" w:hAnsi="Arial"/>
                <w:color w:val="000000"/>
                <w:sz w:val="24"/>
              </w:rPr>
            </w:pPr>
            <w:r>
              <w:rPr>
                <w:rFonts w:ascii="Arial" w:eastAsia="Arial" w:hAnsi="Arial"/>
                <w:color w:val="000000"/>
                <w:sz w:val="24"/>
              </w:rPr>
              <w:t>5.0%</w:t>
            </w:r>
          </w:p>
        </w:tc>
      </w:tr>
      <w:tr w:rsidR="003542BB" w14:paraId="61677602" w14:textId="77777777">
        <w:tblPrEx>
          <w:tblCellMar>
            <w:top w:w="0" w:type="dxa"/>
            <w:bottom w:w="0" w:type="dxa"/>
          </w:tblCellMar>
        </w:tblPrEx>
        <w:trPr>
          <w:trHeight w:hRule="exact" w:val="1114"/>
          <w:jc w:val="right"/>
        </w:trPr>
        <w:tc>
          <w:tcPr>
            <w:tcW w:w="1435" w:type="dxa"/>
            <w:tcBorders>
              <w:top w:val="single" w:sz="5" w:space="0" w:color="000000"/>
              <w:bottom w:val="single" w:sz="5" w:space="0" w:color="000000"/>
            </w:tcBorders>
          </w:tcPr>
          <w:p w14:paraId="5C0371FF" w14:textId="77777777" w:rsidR="003542BB" w:rsidRDefault="00000000">
            <w:pPr>
              <w:spacing w:before="108" w:line="274" w:lineRule="exact"/>
              <w:ind w:left="72"/>
              <w:textAlignment w:val="baseline"/>
              <w:rPr>
                <w:rFonts w:ascii="Arial" w:eastAsia="Arial" w:hAnsi="Arial"/>
                <w:color w:val="000000"/>
                <w:sz w:val="24"/>
              </w:rPr>
            </w:pPr>
            <w:r>
              <w:rPr>
                <w:rFonts w:ascii="Arial" w:eastAsia="Arial" w:hAnsi="Arial"/>
                <w:color w:val="000000"/>
                <w:sz w:val="24"/>
              </w:rPr>
              <w:t>North East Derbyshire</w:t>
            </w:r>
          </w:p>
          <w:p w14:paraId="0B392D97" w14:textId="77777777" w:rsidR="003542BB" w:rsidRDefault="00000000">
            <w:pPr>
              <w:spacing w:before="2" w:after="179" w:line="276" w:lineRule="exact"/>
              <w:ind w:left="72"/>
              <w:textAlignment w:val="baseline"/>
              <w:rPr>
                <w:rFonts w:ascii="Arial" w:eastAsia="Arial" w:hAnsi="Arial"/>
                <w:color w:val="000000"/>
                <w:sz w:val="24"/>
              </w:rPr>
            </w:pPr>
            <w:r>
              <w:rPr>
                <w:rFonts w:ascii="Arial" w:eastAsia="Arial" w:hAnsi="Arial"/>
                <w:color w:val="000000"/>
                <w:sz w:val="24"/>
              </w:rPr>
              <w:t>007C</w:t>
            </w:r>
          </w:p>
        </w:tc>
        <w:tc>
          <w:tcPr>
            <w:tcW w:w="831" w:type="dxa"/>
            <w:tcBorders>
              <w:top w:val="single" w:sz="5" w:space="0" w:color="000000"/>
              <w:bottom w:val="single" w:sz="5" w:space="0" w:color="000000"/>
            </w:tcBorders>
          </w:tcPr>
          <w:p w14:paraId="2B96A730" w14:textId="77777777" w:rsidR="003542BB" w:rsidRDefault="00000000">
            <w:pPr>
              <w:tabs>
                <w:tab w:val="decimal" w:pos="432"/>
              </w:tabs>
              <w:spacing w:before="106" w:after="731" w:line="276" w:lineRule="exact"/>
              <w:textAlignment w:val="baseline"/>
              <w:rPr>
                <w:rFonts w:ascii="Arial" w:eastAsia="Arial" w:hAnsi="Arial"/>
                <w:color w:val="000000"/>
                <w:sz w:val="24"/>
              </w:rPr>
            </w:pPr>
            <w:r>
              <w:rPr>
                <w:rFonts w:ascii="Arial" w:eastAsia="Arial" w:hAnsi="Arial"/>
                <w:color w:val="000000"/>
                <w:sz w:val="24"/>
              </w:rPr>
              <w:t>42.9%</w:t>
            </w:r>
          </w:p>
        </w:tc>
        <w:tc>
          <w:tcPr>
            <w:tcW w:w="912" w:type="dxa"/>
            <w:tcBorders>
              <w:top w:val="single" w:sz="5" w:space="0" w:color="000000"/>
              <w:bottom w:val="single" w:sz="5" w:space="0" w:color="000000"/>
            </w:tcBorders>
          </w:tcPr>
          <w:p w14:paraId="4D98B228" w14:textId="77777777" w:rsidR="003542BB" w:rsidRDefault="00000000">
            <w:pPr>
              <w:tabs>
                <w:tab w:val="decimal" w:pos="360"/>
              </w:tabs>
              <w:spacing w:before="106" w:after="731" w:line="276" w:lineRule="exact"/>
              <w:textAlignment w:val="baseline"/>
              <w:rPr>
                <w:rFonts w:ascii="Arial" w:eastAsia="Arial" w:hAnsi="Arial"/>
                <w:color w:val="000000"/>
                <w:sz w:val="24"/>
              </w:rPr>
            </w:pPr>
            <w:r>
              <w:rPr>
                <w:rFonts w:ascii="Arial" w:eastAsia="Arial" w:hAnsi="Arial"/>
                <w:color w:val="000000"/>
                <w:sz w:val="24"/>
              </w:rPr>
              <w:t>50.7%</w:t>
            </w:r>
          </w:p>
        </w:tc>
        <w:tc>
          <w:tcPr>
            <w:tcW w:w="940" w:type="dxa"/>
            <w:tcBorders>
              <w:top w:val="single" w:sz="5" w:space="0" w:color="000000"/>
              <w:bottom w:val="single" w:sz="5" w:space="0" w:color="000000"/>
            </w:tcBorders>
          </w:tcPr>
          <w:p w14:paraId="75F77A93" w14:textId="77777777" w:rsidR="003542BB" w:rsidRDefault="00000000">
            <w:pPr>
              <w:tabs>
                <w:tab w:val="decimal" w:pos="360"/>
              </w:tabs>
              <w:spacing w:before="106" w:after="731" w:line="276" w:lineRule="exact"/>
              <w:textAlignment w:val="baseline"/>
              <w:rPr>
                <w:rFonts w:ascii="Arial" w:eastAsia="Arial" w:hAnsi="Arial"/>
                <w:color w:val="000000"/>
                <w:sz w:val="24"/>
              </w:rPr>
            </w:pPr>
            <w:r>
              <w:rPr>
                <w:rFonts w:ascii="Arial" w:eastAsia="Arial" w:hAnsi="Arial"/>
                <w:color w:val="000000"/>
                <w:sz w:val="24"/>
              </w:rPr>
              <w:t>0.1%</w:t>
            </w:r>
          </w:p>
        </w:tc>
        <w:tc>
          <w:tcPr>
            <w:tcW w:w="879" w:type="dxa"/>
            <w:tcBorders>
              <w:top w:val="single" w:sz="5" w:space="0" w:color="000000"/>
              <w:bottom w:val="single" w:sz="5" w:space="0" w:color="000000"/>
            </w:tcBorders>
          </w:tcPr>
          <w:p w14:paraId="322655A2" w14:textId="77777777" w:rsidR="003542BB" w:rsidRDefault="00000000">
            <w:pPr>
              <w:tabs>
                <w:tab w:val="decimal" w:pos="360"/>
              </w:tabs>
              <w:spacing w:before="106" w:after="731" w:line="276" w:lineRule="exact"/>
              <w:textAlignment w:val="baseline"/>
              <w:rPr>
                <w:rFonts w:ascii="Arial" w:eastAsia="Arial" w:hAnsi="Arial"/>
                <w:color w:val="000000"/>
                <w:sz w:val="24"/>
              </w:rPr>
            </w:pPr>
            <w:r>
              <w:rPr>
                <w:rFonts w:ascii="Arial" w:eastAsia="Arial" w:hAnsi="Arial"/>
                <w:color w:val="000000"/>
                <w:sz w:val="24"/>
              </w:rPr>
              <w:t>0.0%</w:t>
            </w:r>
          </w:p>
        </w:tc>
        <w:tc>
          <w:tcPr>
            <w:tcW w:w="792" w:type="dxa"/>
            <w:tcBorders>
              <w:top w:val="single" w:sz="5" w:space="0" w:color="000000"/>
              <w:bottom w:val="single" w:sz="5" w:space="0" w:color="000000"/>
            </w:tcBorders>
          </w:tcPr>
          <w:p w14:paraId="03B007FD" w14:textId="77777777" w:rsidR="003542BB" w:rsidRDefault="00000000">
            <w:pPr>
              <w:tabs>
                <w:tab w:val="decimal" w:pos="288"/>
              </w:tabs>
              <w:spacing w:before="106" w:after="731" w:line="276" w:lineRule="exact"/>
              <w:textAlignment w:val="baseline"/>
              <w:rPr>
                <w:rFonts w:ascii="Arial" w:eastAsia="Arial" w:hAnsi="Arial"/>
                <w:color w:val="000000"/>
                <w:sz w:val="24"/>
              </w:rPr>
            </w:pPr>
            <w:r>
              <w:rPr>
                <w:rFonts w:ascii="Arial" w:eastAsia="Arial" w:hAnsi="Arial"/>
                <w:color w:val="000000"/>
                <w:sz w:val="24"/>
              </w:rPr>
              <w:t>0.0%</w:t>
            </w:r>
          </w:p>
        </w:tc>
        <w:tc>
          <w:tcPr>
            <w:tcW w:w="840" w:type="dxa"/>
            <w:tcBorders>
              <w:top w:val="single" w:sz="5" w:space="0" w:color="000000"/>
              <w:bottom w:val="single" w:sz="5" w:space="0" w:color="000000"/>
            </w:tcBorders>
          </w:tcPr>
          <w:p w14:paraId="132F2A1D" w14:textId="77777777" w:rsidR="003542BB" w:rsidRDefault="00000000">
            <w:pPr>
              <w:tabs>
                <w:tab w:val="decimal" w:pos="288"/>
              </w:tabs>
              <w:spacing w:before="106" w:after="731" w:line="276" w:lineRule="exact"/>
              <w:textAlignment w:val="baseline"/>
              <w:rPr>
                <w:rFonts w:ascii="Arial" w:eastAsia="Arial" w:hAnsi="Arial"/>
                <w:color w:val="000000"/>
                <w:sz w:val="24"/>
              </w:rPr>
            </w:pPr>
            <w:r>
              <w:rPr>
                <w:rFonts w:ascii="Arial" w:eastAsia="Arial" w:hAnsi="Arial"/>
                <w:color w:val="000000"/>
                <w:sz w:val="24"/>
              </w:rPr>
              <w:t>0.5%</w:t>
            </w:r>
          </w:p>
        </w:tc>
        <w:tc>
          <w:tcPr>
            <w:tcW w:w="806" w:type="dxa"/>
            <w:tcBorders>
              <w:top w:val="single" w:sz="5" w:space="0" w:color="000000"/>
              <w:bottom w:val="single" w:sz="5" w:space="0" w:color="000000"/>
            </w:tcBorders>
          </w:tcPr>
          <w:p w14:paraId="136F4CAA" w14:textId="77777777" w:rsidR="003542BB" w:rsidRDefault="00000000">
            <w:pPr>
              <w:tabs>
                <w:tab w:val="decimal" w:pos="360"/>
              </w:tabs>
              <w:spacing w:before="106" w:after="731" w:line="276" w:lineRule="exact"/>
              <w:textAlignment w:val="baseline"/>
              <w:rPr>
                <w:rFonts w:ascii="Arial" w:eastAsia="Arial" w:hAnsi="Arial"/>
                <w:color w:val="000000"/>
                <w:sz w:val="24"/>
              </w:rPr>
            </w:pPr>
            <w:r>
              <w:rPr>
                <w:rFonts w:ascii="Arial" w:eastAsia="Arial" w:hAnsi="Arial"/>
                <w:color w:val="000000"/>
                <w:sz w:val="24"/>
              </w:rPr>
              <w:t>0.0%</w:t>
            </w:r>
          </w:p>
        </w:tc>
        <w:tc>
          <w:tcPr>
            <w:tcW w:w="912" w:type="dxa"/>
            <w:tcBorders>
              <w:top w:val="single" w:sz="5" w:space="0" w:color="000000"/>
              <w:bottom w:val="single" w:sz="5" w:space="0" w:color="000000"/>
            </w:tcBorders>
          </w:tcPr>
          <w:p w14:paraId="2FDCDD17" w14:textId="77777777" w:rsidR="003542BB" w:rsidRDefault="00000000">
            <w:pPr>
              <w:spacing w:before="106" w:after="731" w:line="276" w:lineRule="exact"/>
              <w:ind w:left="115"/>
              <w:textAlignment w:val="baseline"/>
              <w:rPr>
                <w:rFonts w:ascii="Arial" w:eastAsia="Arial" w:hAnsi="Arial"/>
                <w:color w:val="000000"/>
                <w:sz w:val="24"/>
              </w:rPr>
            </w:pPr>
            <w:r>
              <w:rPr>
                <w:rFonts w:ascii="Arial" w:eastAsia="Arial" w:hAnsi="Arial"/>
                <w:color w:val="000000"/>
                <w:sz w:val="24"/>
              </w:rPr>
              <w:t>0.1%</w:t>
            </w:r>
          </w:p>
        </w:tc>
        <w:tc>
          <w:tcPr>
            <w:tcW w:w="1113" w:type="dxa"/>
            <w:tcBorders>
              <w:top w:val="single" w:sz="5" w:space="0" w:color="000000"/>
              <w:bottom w:val="single" w:sz="5" w:space="0" w:color="000000"/>
            </w:tcBorders>
          </w:tcPr>
          <w:p w14:paraId="471A9232" w14:textId="77777777" w:rsidR="003542BB" w:rsidRDefault="00000000">
            <w:pPr>
              <w:tabs>
                <w:tab w:val="decimal" w:pos="288"/>
              </w:tabs>
              <w:spacing w:before="106" w:after="731" w:line="276" w:lineRule="exact"/>
              <w:textAlignment w:val="baseline"/>
              <w:rPr>
                <w:rFonts w:ascii="Arial" w:eastAsia="Arial" w:hAnsi="Arial"/>
                <w:color w:val="000000"/>
                <w:sz w:val="24"/>
              </w:rPr>
            </w:pPr>
            <w:r>
              <w:rPr>
                <w:rFonts w:ascii="Arial" w:eastAsia="Arial" w:hAnsi="Arial"/>
                <w:color w:val="000000"/>
                <w:sz w:val="24"/>
              </w:rPr>
              <w:t>5.7%</w:t>
            </w:r>
          </w:p>
        </w:tc>
      </w:tr>
      <w:tr w:rsidR="003542BB" w14:paraId="257B47AA" w14:textId="77777777">
        <w:tblPrEx>
          <w:tblCellMar>
            <w:top w:w="0" w:type="dxa"/>
            <w:bottom w:w="0" w:type="dxa"/>
          </w:tblCellMar>
        </w:tblPrEx>
        <w:trPr>
          <w:trHeight w:hRule="exact" w:val="1113"/>
          <w:jc w:val="right"/>
        </w:trPr>
        <w:tc>
          <w:tcPr>
            <w:tcW w:w="1435" w:type="dxa"/>
            <w:tcBorders>
              <w:top w:val="single" w:sz="5" w:space="0" w:color="000000"/>
              <w:bottom w:val="single" w:sz="5" w:space="0" w:color="000000"/>
            </w:tcBorders>
          </w:tcPr>
          <w:p w14:paraId="59270F81" w14:textId="77777777" w:rsidR="003542BB" w:rsidRDefault="00000000">
            <w:pPr>
              <w:spacing w:before="106" w:after="174" w:line="276" w:lineRule="exact"/>
              <w:ind w:left="72"/>
              <w:textAlignment w:val="baseline"/>
              <w:rPr>
                <w:rFonts w:ascii="Arial" w:eastAsia="Arial" w:hAnsi="Arial"/>
                <w:color w:val="000000"/>
                <w:sz w:val="24"/>
              </w:rPr>
            </w:pPr>
            <w:r>
              <w:rPr>
                <w:rFonts w:ascii="Arial" w:eastAsia="Arial" w:hAnsi="Arial"/>
                <w:color w:val="000000"/>
                <w:sz w:val="24"/>
              </w:rPr>
              <w:t>North East Derbyshire 009C</w:t>
            </w:r>
          </w:p>
        </w:tc>
        <w:tc>
          <w:tcPr>
            <w:tcW w:w="831" w:type="dxa"/>
            <w:tcBorders>
              <w:top w:val="single" w:sz="5" w:space="0" w:color="000000"/>
              <w:bottom w:val="single" w:sz="5" w:space="0" w:color="000000"/>
            </w:tcBorders>
          </w:tcPr>
          <w:p w14:paraId="4A8AAD77" w14:textId="77777777" w:rsidR="003542BB" w:rsidRDefault="00000000">
            <w:pPr>
              <w:tabs>
                <w:tab w:val="decimal" w:pos="432"/>
              </w:tabs>
              <w:spacing w:before="106" w:after="726" w:line="276" w:lineRule="exact"/>
              <w:textAlignment w:val="baseline"/>
              <w:rPr>
                <w:rFonts w:ascii="Arial" w:eastAsia="Arial" w:hAnsi="Arial"/>
                <w:color w:val="000000"/>
                <w:sz w:val="24"/>
              </w:rPr>
            </w:pPr>
            <w:r>
              <w:rPr>
                <w:rFonts w:ascii="Arial" w:eastAsia="Arial" w:hAnsi="Arial"/>
                <w:color w:val="000000"/>
                <w:sz w:val="24"/>
              </w:rPr>
              <w:t>51.1%</w:t>
            </w:r>
          </w:p>
        </w:tc>
        <w:tc>
          <w:tcPr>
            <w:tcW w:w="912" w:type="dxa"/>
            <w:tcBorders>
              <w:top w:val="single" w:sz="5" w:space="0" w:color="000000"/>
              <w:bottom w:val="single" w:sz="5" w:space="0" w:color="000000"/>
            </w:tcBorders>
          </w:tcPr>
          <w:p w14:paraId="452D93C2" w14:textId="77777777" w:rsidR="003542BB" w:rsidRDefault="00000000">
            <w:pPr>
              <w:tabs>
                <w:tab w:val="decimal" w:pos="360"/>
              </w:tabs>
              <w:spacing w:before="106" w:after="726" w:line="276" w:lineRule="exact"/>
              <w:textAlignment w:val="baseline"/>
              <w:rPr>
                <w:rFonts w:ascii="Arial" w:eastAsia="Arial" w:hAnsi="Arial"/>
                <w:color w:val="000000"/>
                <w:sz w:val="24"/>
              </w:rPr>
            </w:pPr>
            <w:r>
              <w:rPr>
                <w:rFonts w:ascii="Arial" w:eastAsia="Arial" w:hAnsi="Arial"/>
                <w:color w:val="000000"/>
                <w:sz w:val="24"/>
              </w:rPr>
              <w:t>42.1%</w:t>
            </w:r>
          </w:p>
        </w:tc>
        <w:tc>
          <w:tcPr>
            <w:tcW w:w="940" w:type="dxa"/>
            <w:tcBorders>
              <w:top w:val="single" w:sz="5" w:space="0" w:color="000000"/>
              <w:bottom w:val="single" w:sz="5" w:space="0" w:color="000000"/>
            </w:tcBorders>
          </w:tcPr>
          <w:p w14:paraId="008A580A" w14:textId="77777777" w:rsidR="003542BB" w:rsidRDefault="00000000">
            <w:pPr>
              <w:tabs>
                <w:tab w:val="decimal" w:pos="360"/>
              </w:tabs>
              <w:spacing w:before="106" w:after="726" w:line="276" w:lineRule="exact"/>
              <w:textAlignment w:val="baseline"/>
              <w:rPr>
                <w:rFonts w:ascii="Arial" w:eastAsia="Arial" w:hAnsi="Arial"/>
                <w:color w:val="000000"/>
                <w:sz w:val="24"/>
              </w:rPr>
            </w:pPr>
            <w:r>
              <w:rPr>
                <w:rFonts w:ascii="Arial" w:eastAsia="Arial" w:hAnsi="Arial"/>
                <w:color w:val="000000"/>
                <w:sz w:val="24"/>
              </w:rPr>
              <w:t>0.0%</w:t>
            </w:r>
          </w:p>
        </w:tc>
        <w:tc>
          <w:tcPr>
            <w:tcW w:w="879" w:type="dxa"/>
            <w:tcBorders>
              <w:top w:val="single" w:sz="5" w:space="0" w:color="000000"/>
              <w:bottom w:val="single" w:sz="5" w:space="0" w:color="000000"/>
            </w:tcBorders>
          </w:tcPr>
          <w:p w14:paraId="566033F3" w14:textId="77777777" w:rsidR="003542BB" w:rsidRDefault="00000000">
            <w:pPr>
              <w:tabs>
                <w:tab w:val="decimal" w:pos="360"/>
              </w:tabs>
              <w:spacing w:before="106" w:after="726" w:line="276" w:lineRule="exact"/>
              <w:textAlignment w:val="baseline"/>
              <w:rPr>
                <w:rFonts w:ascii="Arial" w:eastAsia="Arial" w:hAnsi="Arial"/>
                <w:color w:val="000000"/>
                <w:sz w:val="24"/>
              </w:rPr>
            </w:pPr>
            <w:r>
              <w:rPr>
                <w:rFonts w:ascii="Arial" w:eastAsia="Arial" w:hAnsi="Arial"/>
                <w:color w:val="000000"/>
                <w:sz w:val="24"/>
              </w:rPr>
              <w:t>0.4%</w:t>
            </w:r>
          </w:p>
        </w:tc>
        <w:tc>
          <w:tcPr>
            <w:tcW w:w="792" w:type="dxa"/>
            <w:tcBorders>
              <w:top w:val="single" w:sz="5" w:space="0" w:color="000000"/>
              <w:bottom w:val="single" w:sz="5" w:space="0" w:color="000000"/>
            </w:tcBorders>
          </w:tcPr>
          <w:p w14:paraId="43B5D396" w14:textId="77777777" w:rsidR="003542BB" w:rsidRDefault="00000000">
            <w:pPr>
              <w:tabs>
                <w:tab w:val="decimal" w:pos="288"/>
              </w:tabs>
              <w:spacing w:before="106" w:after="726" w:line="276" w:lineRule="exact"/>
              <w:textAlignment w:val="baseline"/>
              <w:rPr>
                <w:rFonts w:ascii="Arial" w:eastAsia="Arial" w:hAnsi="Arial"/>
                <w:color w:val="000000"/>
                <w:sz w:val="24"/>
              </w:rPr>
            </w:pPr>
            <w:r>
              <w:rPr>
                <w:rFonts w:ascii="Arial" w:eastAsia="Arial" w:hAnsi="Arial"/>
                <w:color w:val="000000"/>
                <w:sz w:val="24"/>
              </w:rPr>
              <w:t>0.1%</w:t>
            </w:r>
          </w:p>
        </w:tc>
        <w:tc>
          <w:tcPr>
            <w:tcW w:w="840" w:type="dxa"/>
            <w:tcBorders>
              <w:top w:val="single" w:sz="5" w:space="0" w:color="000000"/>
              <w:bottom w:val="single" w:sz="5" w:space="0" w:color="000000"/>
            </w:tcBorders>
          </w:tcPr>
          <w:p w14:paraId="3182EC6C" w14:textId="77777777" w:rsidR="003542BB" w:rsidRDefault="00000000">
            <w:pPr>
              <w:tabs>
                <w:tab w:val="decimal" w:pos="288"/>
              </w:tabs>
              <w:spacing w:before="106" w:after="726" w:line="276" w:lineRule="exact"/>
              <w:textAlignment w:val="baseline"/>
              <w:rPr>
                <w:rFonts w:ascii="Arial" w:eastAsia="Arial" w:hAnsi="Arial"/>
                <w:color w:val="000000"/>
                <w:sz w:val="24"/>
              </w:rPr>
            </w:pPr>
            <w:r>
              <w:rPr>
                <w:rFonts w:ascii="Arial" w:eastAsia="Arial" w:hAnsi="Arial"/>
                <w:color w:val="000000"/>
                <w:sz w:val="24"/>
              </w:rPr>
              <w:t>0.5%</w:t>
            </w:r>
          </w:p>
        </w:tc>
        <w:tc>
          <w:tcPr>
            <w:tcW w:w="806" w:type="dxa"/>
            <w:tcBorders>
              <w:top w:val="single" w:sz="5" w:space="0" w:color="000000"/>
              <w:bottom w:val="single" w:sz="5" w:space="0" w:color="000000"/>
            </w:tcBorders>
          </w:tcPr>
          <w:p w14:paraId="06B4B74A" w14:textId="77777777" w:rsidR="003542BB" w:rsidRDefault="00000000">
            <w:pPr>
              <w:tabs>
                <w:tab w:val="decimal" w:pos="360"/>
              </w:tabs>
              <w:spacing w:before="106" w:after="726" w:line="276" w:lineRule="exact"/>
              <w:textAlignment w:val="baseline"/>
              <w:rPr>
                <w:rFonts w:ascii="Arial" w:eastAsia="Arial" w:hAnsi="Arial"/>
                <w:color w:val="000000"/>
                <w:sz w:val="24"/>
              </w:rPr>
            </w:pPr>
            <w:r>
              <w:rPr>
                <w:rFonts w:ascii="Arial" w:eastAsia="Arial" w:hAnsi="Arial"/>
                <w:color w:val="000000"/>
                <w:sz w:val="24"/>
              </w:rPr>
              <w:t>0.0%</w:t>
            </w:r>
          </w:p>
        </w:tc>
        <w:tc>
          <w:tcPr>
            <w:tcW w:w="912" w:type="dxa"/>
            <w:tcBorders>
              <w:top w:val="single" w:sz="5" w:space="0" w:color="000000"/>
              <w:bottom w:val="single" w:sz="5" w:space="0" w:color="000000"/>
            </w:tcBorders>
          </w:tcPr>
          <w:p w14:paraId="5DE8535E" w14:textId="77777777" w:rsidR="003542BB" w:rsidRDefault="00000000">
            <w:pPr>
              <w:spacing w:before="106" w:after="726" w:line="276" w:lineRule="exact"/>
              <w:ind w:left="115"/>
              <w:textAlignment w:val="baseline"/>
              <w:rPr>
                <w:rFonts w:ascii="Arial" w:eastAsia="Arial" w:hAnsi="Arial"/>
                <w:color w:val="000000"/>
                <w:sz w:val="24"/>
              </w:rPr>
            </w:pPr>
            <w:r>
              <w:rPr>
                <w:rFonts w:ascii="Arial" w:eastAsia="Arial" w:hAnsi="Arial"/>
                <w:color w:val="000000"/>
                <w:sz w:val="24"/>
              </w:rPr>
              <w:t>0.5%</w:t>
            </w:r>
          </w:p>
        </w:tc>
        <w:tc>
          <w:tcPr>
            <w:tcW w:w="1113" w:type="dxa"/>
            <w:tcBorders>
              <w:top w:val="single" w:sz="5" w:space="0" w:color="000000"/>
              <w:bottom w:val="single" w:sz="5" w:space="0" w:color="000000"/>
            </w:tcBorders>
          </w:tcPr>
          <w:p w14:paraId="34D333E9" w14:textId="77777777" w:rsidR="003542BB" w:rsidRDefault="00000000">
            <w:pPr>
              <w:tabs>
                <w:tab w:val="decimal" w:pos="288"/>
              </w:tabs>
              <w:spacing w:before="106" w:after="726" w:line="276" w:lineRule="exact"/>
              <w:textAlignment w:val="baseline"/>
              <w:rPr>
                <w:rFonts w:ascii="Arial" w:eastAsia="Arial" w:hAnsi="Arial"/>
                <w:color w:val="000000"/>
                <w:sz w:val="24"/>
              </w:rPr>
            </w:pPr>
            <w:r>
              <w:rPr>
                <w:rFonts w:ascii="Arial" w:eastAsia="Arial" w:hAnsi="Arial"/>
                <w:color w:val="000000"/>
                <w:sz w:val="24"/>
              </w:rPr>
              <w:t>5.4%</w:t>
            </w:r>
          </w:p>
        </w:tc>
      </w:tr>
      <w:tr w:rsidR="003542BB" w14:paraId="6D9E78C0" w14:textId="77777777">
        <w:tblPrEx>
          <w:tblCellMar>
            <w:top w:w="0" w:type="dxa"/>
            <w:bottom w:w="0" w:type="dxa"/>
          </w:tblCellMar>
        </w:tblPrEx>
        <w:trPr>
          <w:trHeight w:hRule="exact" w:val="845"/>
          <w:jc w:val="right"/>
        </w:trPr>
        <w:tc>
          <w:tcPr>
            <w:tcW w:w="1435" w:type="dxa"/>
            <w:tcBorders>
              <w:top w:val="single" w:sz="5" w:space="0" w:color="000000"/>
              <w:bottom w:val="single" w:sz="5" w:space="0" w:color="000000"/>
            </w:tcBorders>
          </w:tcPr>
          <w:p w14:paraId="05790C51" w14:textId="77777777" w:rsidR="003542BB" w:rsidRDefault="00000000">
            <w:pPr>
              <w:spacing w:before="111" w:line="275" w:lineRule="exact"/>
              <w:ind w:left="72"/>
              <w:textAlignment w:val="baseline"/>
              <w:rPr>
                <w:rFonts w:ascii="Arial" w:eastAsia="Arial" w:hAnsi="Arial"/>
                <w:color w:val="000000"/>
                <w:sz w:val="24"/>
              </w:rPr>
            </w:pPr>
            <w:r>
              <w:rPr>
                <w:rFonts w:ascii="Arial" w:eastAsia="Arial" w:hAnsi="Arial"/>
                <w:color w:val="000000"/>
                <w:sz w:val="24"/>
              </w:rPr>
              <w:t>Bolsover</w:t>
            </w:r>
          </w:p>
          <w:p w14:paraId="0FDA44D0" w14:textId="77777777" w:rsidR="003542BB" w:rsidRDefault="00000000">
            <w:pPr>
              <w:spacing w:after="183" w:line="275" w:lineRule="exact"/>
              <w:ind w:left="72"/>
              <w:textAlignment w:val="baseline"/>
              <w:rPr>
                <w:rFonts w:ascii="Arial" w:eastAsia="Arial" w:hAnsi="Arial"/>
                <w:color w:val="000000"/>
                <w:sz w:val="24"/>
              </w:rPr>
            </w:pPr>
            <w:r>
              <w:rPr>
                <w:rFonts w:ascii="Arial" w:eastAsia="Arial" w:hAnsi="Arial"/>
                <w:color w:val="000000"/>
                <w:sz w:val="24"/>
              </w:rPr>
              <w:t>005E</w:t>
            </w:r>
          </w:p>
        </w:tc>
        <w:tc>
          <w:tcPr>
            <w:tcW w:w="831" w:type="dxa"/>
            <w:tcBorders>
              <w:top w:val="single" w:sz="5" w:space="0" w:color="000000"/>
              <w:bottom w:val="single" w:sz="5" w:space="0" w:color="000000"/>
            </w:tcBorders>
          </w:tcPr>
          <w:p w14:paraId="438E9AAE" w14:textId="77777777" w:rsidR="003542BB" w:rsidRDefault="00000000">
            <w:pPr>
              <w:tabs>
                <w:tab w:val="decimal" w:pos="432"/>
              </w:tabs>
              <w:spacing w:before="111" w:after="457" w:line="276" w:lineRule="exact"/>
              <w:textAlignment w:val="baseline"/>
              <w:rPr>
                <w:rFonts w:ascii="Arial" w:eastAsia="Arial" w:hAnsi="Arial"/>
                <w:color w:val="000000"/>
                <w:sz w:val="24"/>
              </w:rPr>
            </w:pPr>
            <w:r>
              <w:rPr>
                <w:rFonts w:ascii="Arial" w:eastAsia="Arial" w:hAnsi="Arial"/>
                <w:color w:val="000000"/>
                <w:sz w:val="24"/>
              </w:rPr>
              <w:t>41.8%</w:t>
            </w:r>
          </w:p>
        </w:tc>
        <w:tc>
          <w:tcPr>
            <w:tcW w:w="912" w:type="dxa"/>
            <w:tcBorders>
              <w:top w:val="single" w:sz="5" w:space="0" w:color="000000"/>
              <w:bottom w:val="single" w:sz="5" w:space="0" w:color="000000"/>
            </w:tcBorders>
          </w:tcPr>
          <w:p w14:paraId="50D0EB1D" w14:textId="77777777" w:rsidR="003542BB" w:rsidRDefault="00000000">
            <w:pPr>
              <w:tabs>
                <w:tab w:val="decimal" w:pos="360"/>
              </w:tabs>
              <w:spacing w:before="111" w:after="457" w:line="276" w:lineRule="exact"/>
              <w:textAlignment w:val="baseline"/>
              <w:rPr>
                <w:rFonts w:ascii="Arial" w:eastAsia="Arial" w:hAnsi="Arial"/>
                <w:color w:val="000000"/>
                <w:sz w:val="24"/>
              </w:rPr>
            </w:pPr>
            <w:r>
              <w:rPr>
                <w:rFonts w:ascii="Arial" w:eastAsia="Arial" w:hAnsi="Arial"/>
                <w:color w:val="000000"/>
                <w:sz w:val="24"/>
              </w:rPr>
              <w:t>51.3%</w:t>
            </w:r>
          </w:p>
        </w:tc>
        <w:tc>
          <w:tcPr>
            <w:tcW w:w="940" w:type="dxa"/>
            <w:tcBorders>
              <w:top w:val="single" w:sz="5" w:space="0" w:color="000000"/>
              <w:bottom w:val="single" w:sz="5" w:space="0" w:color="000000"/>
            </w:tcBorders>
          </w:tcPr>
          <w:p w14:paraId="79D89292" w14:textId="77777777" w:rsidR="003542BB" w:rsidRDefault="00000000">
            <w:pPr>
              <w:tabs>
                <w:tab w:val="decimal" w:pos="360"/>
              </w:tabs>
              <w:spacing w:before="111" w:after="457" w:line="276" w:lineRule="exact"/>
              <w:textAlignment w:val="baseline"/>
              <w:rPr>
                <w:rFonts w:ascii="Arial" w:eastAsia="Arial" w:hAnsi="Arial"/>
                <w:color w:val="000000"/>
                <w:sz w:val="24"/>
              </w:rPr>
            </w:pPr>
            <w:r>
              <w:rPr>
                <w:rFonts w:ascii="Arial" w:eastAsia="Arial" w:hAnsi="Arial"/>
                <w:color w:val="000000"/>
                <w:sz w:val="24"/>
              </w:rPr>
              <w:t>0.3%</w:t>
            </w:r>
          </w:p>
        </w:tc>
        <w:tc>
          <w:tcPr>
            <w:tcW w:w="879" w:type="dxa"/>
            <w:tcBorders>
              <w:top w:val="single" w:sz="5" w:space="0" w:color="000000"/>
              <w:bottom w:val="single" w:sz="5" w:space="0" w:color="000000"/>
            </w:tcBorders>
          </w:tcPr>
          <w:p w14:paraId="047BDF7B" w14:textId="77777777" w:rsidR="003542BB" w:rsidRDefault="00000000">
            <w:pPr>
              <w:tabs>
                <w:tab w:val="decimal" w:pos="360"/>
              </w:tabs>
              <w:spacing w:before="111" w:after="457" w:line="276" w:lineRule="exact"/>
              <w:textAlignment w:val="baseline"/>
              <w:rPr>
                <w:rFonts w:ascii="Arial" w:eastAsia="Arial" w:hAnsi="Arial"/>
                <w:color w:val="000000"/>
                <w:sz w:val="24"/>
              </w:rPr>
            </w:pPr>
            <w:r>
              <w:rPr>
                <w:rFonts w:ascii="Arial" w:eastAsia="Arial" w:hAnsi="Arial"/>
                <w:color w:val="000000"/>
                <w:sz w:val="24"/>
              </w:rPr>
              <w:t>0.2%</w:t>
            </w:r>
          </w:p>
        </w:tc>
        <w:tc>
          <w:tcPr>
            <w:tcW w:w="792" w:type="dxa"/>
            <w:tcBorders>
              <w:top w:val="single" w:sz="5" w:space="0" w:color="000000"/>
              <w:bottom w:val="single" w:sz="5" w:space="0" w:color="000000"/>
            </w:tcBorders>
          </w:tcPr>
          <w:p w14:paraId="1F392FA7" w14:textId="77777777" w:rsidR="003542BB" w:rsidRDefault="00000000">
            <w:pPr>
              <w:tabs>
                <w:tab w:val="decimal" w:pos="288"/>
              </w:tabs>
              <w:spacing w:before="111" w:after="457" w:line="276" w:lineRule="exact"/>
              <w:textAlignment w:val="baseline"/>
              <w:rPr>
                <w:rFonts w:ascii="Arial" w:eastAsia="Arial" w:hAnsi="Arial"/>
                <w:color w:val="000000"/>
                <w:sz w:val="24"/>
              </w:rPr>
            </w:pPr>
            <w:r>
              <w:rPr>
                <w:rFonts w:ascii="Arial" w:eastAsia="Arial" w:hAnsi="Arial"/>
                <w:color w:val="000000"/>
                <w:sz w:val="24"/>
              </w:rPr>
              <w:t>0.0%</w:t>
            </w:r>
          </w:p>
        </w:tc>
        <w:tc>
          <w:tcPr>
            <w:tcW w:w="840" w:type="dxa"/>
            <w:tcBorders>
              <w:top w:val="single" w:sz="5" w:space="0" w:color="000000"/>
              <w:bottom w:val="single" w:sz="5" w:space="0" w:color="000000"/>
            </w:tcBorders>
          </w:tcPr>
          <w:p w14:paraId="6FE5D575" w14:textId="77777777" w:rsidR="003542BB" w:rsidRDefault="00000000">
            <w:pPr>
              <w:tabs>
                <w:tab w:val="decimal" w:pos="288"/>
              </w:tabs>
              <w:spacing w:before="111" w:after="457" w:line="276" w:lineRule="exact"/>
              <w:textAlignment w:val="baseline"/>
              <w:rPr>
                <w:rFonts w:ascii="Arial" w:eastAsia="Arial" w:hAnsi="Arial"/>
                <w:color w:val="000000"/>
                <w:sz w:val="24"/>
              </w:rPr>
            </w:pPr>
            <w:r>
              <w:rPr>
                <w:rFonts w:ascii="Arial" w:eastAsia="Arial" w:hAnsi="Arial"/>
                <w:color w:val="000000"/>
                <w:sz w:val="24"/>
              </w:rPr>
              <w:t>0.8%</w:t>
            </w:r>
          </w:p>
        </w:tc>
        <w:tc>
          <w:tcPr>
            <w:tcW w:w="806" w:type="dxa"/>
            <w:tcBorders>
              <w:top w:val="single" w:sz="5" w:space="0" w:color="000000"/>
              <w:bottom w:val="single" w:sz="5" w:space="0" w:color="000000"/>
            </w:tcBorders>
          </w:tcPr>
          <w:p w14:paraId="5F3AE7C2" w14:textId="77777777" w:rsidR="003542BB" w:rsidRDefault="00000000">
            <w:pPr>
              <w:tabs>
                <w:tab w:val="decimal" w:pos="360"/>
              </w:tabs>
              <w:spacing w:before="111" w:after="457" w:line="276" w:lineRule="exact"/>
              <w:textAlignment w:val="baseline"/>
              <w:rPr>
                <w:rFonts w:ascii="Arial" w:eastAsia="Arial" w:hAnsi="Arial"/>
                <w:color w:val="000000"/>
                <w:sz w:val="24"/>
              </w:rPr>
            </w:pPr>
            <w:r>
              <w:rPr>
                <w:rFonts w:ascii="Arial" w:eastAsia="Arial" w:hAnsi="Arial"/>
                <w:color w:val="000000"/>
                <w:sz w:val="24"/>
              </w:rPr>
              <w:t>0.1%</w:t>
            </w:r>
          </w:p>
        </w:tc>
        <w:tc>
          <w:tcPr>
            <w:tcW w:w="912" w:type="dxa"/>
            <w:tcBorders>
              <w:top w:val="single" w:sz="5" w:space="0" w:color="000000"/>
              <w:bottom w:val="single" w:sz="5" w:space="0" w:color="000000"/>
            </w:tcBorders>
          </w:tcPr>
          <w:p w14:paraId="71D9D9DC" w14:textId="77777777" w:rsidR="003542BB" w:rsidRDefault="00000000">
            <w:pPr>
              <w:spacing w:before="111" w:after="457" w:line="276" w:lineRule="exact"/>
              <w:ind w:left="115"/>
              <w:textAlignment w:val="baseline"/>
              <w:rPr>
                <w:rFonts w:ascii="Arial" w:eastAsia="Arial" w:hAnsi="Arial"/>
                <w:color w:val="000000"/>
                <w:sz w:val="24"/>
              </w:rPr>
            </w:pPr>
            <w:r>
              <w:rPr>
                <w:rFonts w:ascii="Arial" w:eastAsia="Arial" w:hAnsi="Arial"/>
                <w:color w:val="000000"/>
                <w:sz w:val="24"/>
              </w:rPr>
              <w:t>0.1%</w:t>
            </w:r>
          </w:p>
        </w:tc>
        <w:tc>
          <w:tcPr>
            <w:tcW w:w="1113" w:type="dxa"/>
            <w:tcBorders>
              <w:top w:val="single" w:sz="5" w:space="0" w:color="000000"/>
              <w:bottom w:val="single" w:sz="5" w:space="0" w:color="000000"/>
            </w:tcBorders>
          </w:tcPr>
          <w:p w14:paraId="4D87CBB3" w14:textId="77777777" w:rsidR="003542BB" w:rsidRDefault="00000000">
            <w:pPr>
              <w:tabs>
                <w:tab w:val="decimal" w:pos="288"/>
              </w:tabs>
              <w:spacing w:before="111" w:after="457" w:line="276" w:lineRule="exact"/>
              <w:textAlignment w:val="baseline"/>
              <w:rPr>
                <w:rFonts w:ascii="Arial" w:eastAsia="Arial" w:hAnsi="Arial"/>
                <w:color w:val="000000"/>
                <w:sz w:val="24"/>
              </w:rPr>
            </w:pPr>
            <w:r>
              <w:rPr>
                <w:rFonts w:ascii="Arial" w:eastAsia="Arial" w:hAnsi="Arial"/>
                <w:color w:val="000000"/>
                <w:sz w:val="24"/>
              </w:rPr>
              <w:t>5.4%</w:t>
            </w:r>
          </w:p>
        </w:tc>
      </w:tr>
      <w:tr w:rsidR="003542BB" w14:paraId="6BF225C1" w14:textId="77777777">
        <w:tblPrEx>
          <w:tblCellMar>
            <w:top w:w="0" w:type="dxa"/>
            <w:bottom w:w="0" w:type="dxa"/>
          </w:tblCellMar>
        </w:tblPrEx>
        <w:trPr>
          <w:trHeight w:hRule="exact" w:val="835"/>
          <w:jc w:val="right"/>
        </w:trPr>
        <w:tc>
          <w:tcPr>
            <w:tcW w:w="1435" w:type="dxa"/>
            <w:tcBorders>
              <w:top w:val="single" w:sz="5" w:space="0" w:color="000000"/>
              <w:bottom w:val="single" w:sz="5" w:space="0" w:color="000000"/>
            </w:tcBorders>
          </w:tcPr>
          <w:p w14:paraId="738B5F13" w14:textId="77777777" w:rsidR="003542BB" w:rsidRDefault="00000000">
            <w:pPr>
              <w:spacing w:before="105" w:after="184" w:line="273" w:lineRule="exact"/>
              <w:ind w:left="72"/>
              <w:textAlignment w:val="baseline"/>
              <w:rPr>
                <w:rFonts w:ascii="Arial" w:eastAsia="Arial" w:hAnsi="Arial"/>
                <w:color w:val="000000"/>
                <w:sz w:val="24"/>
              </w:rPr>
            </w:pPr>
            <w:r>
              <w:rPr>
                <w:rFonts w:ascii="Arial" w:eastAsia="Arial" w:hAnsi="Arial"/>
                <w:color w:val="000000"/>
                <w:sz w:val="24"/>
              </w:rPr>
              <w:t>Bolsover 007C</w:t>
            </w:r>
          </w:p>
        </w:tc>
        <w:tc>
          <w:tcPr>
            <w:tcW w:w="831" w:type="dxa"/>
            <w:tcBorders>
              <w:top w:val="single" w:sz="5" w:space="0" w:color="000000"/>
              <w:bottom w:val="single" w:sz="5" w:space="0" w:color="000000"/>
            </w:tcBorders>
          </w:tcPr>
          <w:p w14:paraId="44CB4986" w14:textId="77777777" w:rsidR="003542BB" w:rsidRDefault="00000000">
            <w:pPr>
              <w:tabs>
                <w:tab w:val="decimal" w:pos="432"/>
              </w:tabs>
              <w:spacing w:before="102" w:after="457" w:line="276" w:lineRule="exact"/>
              <w:textAlignment w:val="baseline"/>
              <w:rPr>
                <w:rFonts w:ascii="Arial" w:eastAsia="Arial" w:hAnsi="Arial"/>
                <w:color w:val="000000"/>
                <w:sz w:val="24"/>
              </w:rPr>
            </w:pPr>
            <w:r>
              <w:rPr>
                <w:rFonts w:ascii="Arial" w:eastAsia="Arial" w:hAnsi="Arial"/>
                <w:color w:val="000000"/>
                <w:sz w:val="24"/>
              </w:rPr>
              <w:t>42.2%</w:t>
            </w:r>
          </w:p>
        </w:tc>
        <w:tc>
          <w:tcPr>
            <w:tcW w:w="912" w:type="dxa"/>
            <w:tcBorders>
              <w:top w:val="single" w:sz="5" w:space="0" w:color="000000"/>
              <w:bottom w:val="single" w:sz="5" w:space="0" w:color="000000"/>
            </w:tcBorders>
          </w:tcPr>
          <w:p w14:paraId="45D069A1" w14:textId="77777777" w:rsidR="003542BB" w:rsidRDefault="00000000">
            <w:pPr>
              <w:tabs>
                <w:tab w:val="decimal" w:pos="360"/>
              </w:tabs>
              <w:spacing w:before="102" w:after="457" w:line="276" w:lineRule="exact"/>
              <w:textAlignment w:val="baseline"/>
              <w:rPr>
                <w:rFonts w:ascii="Arial" w:eastAsia="Arial" w:hAnsi="Arial"/>
                <w:color w:val="000000"/>
                <w:sz w:val="24"/>
              </w:rPr>
            </w:pPr>
            <w:r>
              <w:rPr>
                <w:rFonts w:ascii="Arial" w:eastAsia="Arial" w:hAnsi="Arial"/>
                <w:color w:val="000000"/>
                <w:sz w:val="24"/>
              </w:rPr>
              <w:t>53.0%</w:t>
            </w:r>
          </w:p>
        </w:tc>
        <w:tc>
          <w:tcPr>
            <w:tcW w:w="940" w:type="dxa"/>
            <w:tcBorders>
              <w:top w:val="single" w:sz="5" w:space="0" w:color="000000"/>
              <w:bottom w:val="single" w:sz="5" w:space="0" w:color="000000"/>
            </w:tcBorders>
          </w:tcPr>
          <w:p w14:paraId="6771180F" w14:textId="77777777" w:rsidR="003542BB" w:rsidRDefault="00000000">
            <w:pPr>
              <w:tabs>
                <w:tab w:val="decimal" w:pos="360"/>
              </w:tabs>
              <w:spacing w:before="102" w:after="457" w:line="276" w:lineRule="exact"/>
              <w:textAlignment w:val="baseline"/>
              <w:rPr>
                <w:rFonts w:ascii="Arial" w:eastAsia="Arial" w:hAnsi="Arial"/>
                <w:color w:val="000000"/>
                <w:sz w:val="24"/>
              </w:rPr>
            </w:pPr>
            <w:r>
              <w:rPr>
                <w:rFonts w:ascii="Arial" w:eastAsia="Arial" w:hAnsi="Arial"/>
                <w:color w:val="000000"/>
                <w:sz w:val="24"/>
              </w:rPr>
              <w:t>0.1%</w:t>
            </w:r>
          </w:p>
        </w:tc>
        <w:tc>
          <w:tcPr>
            <w:tcW w:w="879" w:type="dxa"/>
            <w:tcBorders>
              <w:top w:val="single" w:sz="5" w:space="0" w:color="000000"/>
              <w:bottom w:val="single" w:sz="5" w:space="0" w:color="000000"/>
            </w:tcBorders>
          </w:tcPr>
          <w:p w14:paraId="78B4D7BB" w14:textId="77777777" w:rsidR="003542BB" w:rsidRDefault="00000000">
            <w:pPr>
              <w:tabs>
                <w:tab w:val="decimal" w:pos="360"/>
              </w:tabs>
              <w:spacing w:before="102" w:after="457" w:line="276" w:lineRule="exact"/>
              <w:textAlignment w:val="baseline"/>
              <w:rPr>
                <w:rFonts w:ascii="Arial" w:eastAsia="Arial" w:hAnsi="Arial"/>
                <w:color w:val="000000"/>
                <w:sz w:val="24"/>
              </w:rPr>
            </w:pPr>
            <w:r>
              <w:rPr>
                <w:rFonts w:ascii="Arial" w:eastAsia="Arial" w:hAnsi="Arial"/>
                <w:color w:val="000000"/>
                <w:sz w:val="24"/>
              </w:rPr>
              <w:t>0.0%</w:t>
            </w:r>
          </w:p>
        </w:tc>
        <w:tc>
          <w:tcPr>
            <w:tcW w:w="792" w:type="dxa"/>
            <w:tcBorders>
              <w:top w:val="single" w:sz="5" w:space="0" w:color="000000"/>
              <w:bottom w:val="single" w:sz="5" w:space="0" w:color="000000"/>
            </w:tcBorders>
          </w:tcPr>
          <w:p w14:paraId="4CC50A6F" w14:textId="77777777" w:rsidR="003542BB" w:rsidRDefault="00000000">
            <w:pPr>
              <w:tabs>
                <w:tab w:val="decimal" w:pos="288"/>
              </w:tabs>
              <w:spacing w:before="102" w:after="457" w:line="276" w:lineRule="exact"/>
              <w:textAlignment w:val="baseline"/>
              <w:rPr>
                <w:rFonts w:ascii="Arial" w:eastAsia="Arial" w:hAnsi="Arial"/>
                <w:color w:val="000000"/>
                <w:sz w:val="24"/>
              </w:rPr>
            </w:pPr>
            <w:r>
              <w:rPr>
                <w:rFonts w:ascii="Arial" w:eastAsia="Arial" w:hAnsi="Arial"/>
                <w:color w:val="000000"/>
                <w:sz w:val="24"/>
              </w:rPr>
              <w:t>0.0%</w:t>
            </w:r>
          </w:p>
        </w:tc>
        <w:tc>
          <w:tcPr>
            <w:tcW w:w="840" w:type="dxa"/>
            <w:tcBorders>
              <w:top w:val="single" w:sz="5" w:space="0" w:color="000000"/>
              <w:bottom w:val="single" w:sz="5" w:space="0" w:color="000000"/>
            </w:tcBorders>
          </w:tcPr>
          <w:p w14:paraId="3E2E1493" w14:textId="77777777" w:rsidR="003542BB" w:rsidRDefault="00000000">
            <w:pPr>
              <w:tabs>
                <w:tab w:val="decimal" w:pos="288"/>
              </w:tabs>
              <w:spacing w:before="102" w:after="457" w:line="276" w:lineRule="exact"/>
              <w:textAlignment w:val="baseline"/>
              <w:rPr>
                <w:rFonts w:ascii="Arial" w:eastAsia="Arial" w:hAnsi="Arial"/>
                <w:color w:val="000000"/>
                <w:sz w:val="24"/>
              </w:rPr>
            </w:pPr>
            <w:r>
              <w:rPr>
                <w:rFonts w:ascii="Arial" w:eastAsia="Arial" w:hAnsi="Arial"/>
                <w:color w:val="000000"/>
                <w:sz w:val="24"/>
              </w:rPr>
              <w:t>0.0%</w:t>
            </w:r>
          </w:p>
        </w:tc>
        <w:tc>
          <w:tcPr>
            <w:tcW w:w="806" w:type="dxa"/>
            <w:tcBorders>
              <w:top w:val="single" w:sz="5" w:space="0" w:color="000000"/>
              <w:bottom w:val="single" w:sz="5" w:space="0" w:color="000000"/>
            </w:tcBorders>
          </w:tcPr>
          <w:p w14:paraId="08D8137D" w14:textId="77777777" w:rsidR="003542BB" w:rsidRDefault="00000000">
            <w:pPr>
              <w:tabs>
                <w:tab w:val="decimal" w:pos="360"/>
              </w:tabs>
              <w:spacing w:before="102" w:after="457" w:line="276" w:lineRule="exact"/>
              <w:textAlignment w:val="baseline"/>
              <w:rPr>
                <w:rFonts w:ascii="Arial" w:eastAsia="Arial" w:hAnsi="Arial"/>
                <w:color w:val="000000"/>
                <w:sz w:val="24"/>
              </w:rPr>
            </w:pPr>
            <w:r>
              <w:rPr>
                <w:rFonts w:ascii="Arial" w:eastAsia="Arial" w:hAnsi="Arial"/>
                <w:color w:val="000000"/>
                <w:sz w:val="24"/>
              </w:rPr>
              <w:t>0.0%</w:t>
            </w:r>
          </w:p>
        </w:tc>
        <w:tc>
          <w:tcPr>
            <w:tcW w:w="912" w:type="dxa"/>
            <w:tcBorders>
              <w:top w:val="single" w:sz="5" w:space="0" w:color="000000"/>
              <w:bottom w:val="single" w:sz="5" w:space="0" w:color="000000"/>
            </w:tcBorders>
          </w:tcPr>
          <w:p w14:paraId="64704BD8" w14:textId="77777777" w:rsidR="003542BB" w:rsidRDefault="00000000">
            <w:pPr>
              <w:spacing w:before="102" w:after="457" w:line="276" w:lineRule="exact"/>
              <w:ind w:left="115"/>
              <w:textAlignment w:val="baseline"/>
              <w:rPr>
                <w:rFonts w:ascii="Arial" w:eastAsia="Arial" w:hAnsi="Arial"/>
                <w:color w:val="000000"/>
                <w:sz w:val="24"/>
              </w:rPr>
            </w:pPr>
            <w:r>
              <w:rPr>
                <w:rFonts w:ascii="Arial" w:eastAsia="Arial" w:hAnsi="Arial"/>
                <w:color w:val="000000"/>
                <w:sz w:val="24"/>
              </w:rPr>
              <w:t>0.3%</w:t>
            </w:r>
          </w:p>
        </w:tc>
        <w:tc>
          <w:tcPr>
            <w:tcW w:w="1113" w:type="dxa"/>
            <w:tcBorders>
              <w:top w:val="single" w:sz="5" w:space="0" w:color="000000"/>
              <w:bottom w:val="single" w:sz="5" w:space="0" w:color="000000"/>
            </w:tcBorders>
          </w:tcPr>
          <w:p w14:paraId="431A8877" w14:textId="77777777" w:rsidR="003542BB" w:rsidRDefault="00000000">
            <w:pPr>
              <w:tabs>
                <w:tab w:val="decimal" w:pos="288"/>
              </w:tabs>
              <w:spacing w:before="102" w:after="457" w:line="276" w:lineRule="exact"/>
              <w:textAlignment w:val="baseline"/>
              <w:rPr>
                <w:rFonts w:ascii="Arial" w:eastAsia="Arial" w:hAnsi="Arial"/>
                <w:color w:val="000000"/>
                <w:sz w:val="24"/>
              </w:rPr>
            </w:pPr>
            <w:r>
              <w:rPr>
                <w:rFonts w:ascii="Arial" w:eastAsia="Arial" w:hAnsi="Arial"/>
                <w:color w:val="000000"/>
                <w:sz w:val="24"/>
              </w:rPr>
              <w:t>4.4%</w:t>
            </w:r>
          </w:p>
        </w:tc>
      </w:tr>
      <w:tr w:rsidR="003542BB" w14:paraId="02B0FA3F" w14:textId="77777777">
        <w:tblPrEx>
          <w:tblCellMar>
            <w:top w:w="0" w:type="dxa"/>
            <w:bottom w:w="0" w:type="dxa"/>
          </w:tblCellMar>
        </w:tblPrEx>
        <w:trPr>
          <w:trHeight w:hRule="exact" w:val="840"/>
          <w:jc w:val="right"/>
        </w:trPr>
        <w:tc>
          <w:tcPr>
            <w:tcW w:w="1435" w:type="dxa"/>
            <w:tcBorders>
              <w:top w:val="single" w:sz="5" w:space="0" w:color="000000"/>
              <w:bottom w:val="single" w:sz="5" w:space="0" w:color="000000"/>
            </w:tcBorders>
          </w:tcPr>
          <w:p w14:paraId="439F45DD" w14:textId="77777777" w:rsidR="003542BB" w:rsidRDefault="00000000">
            <w:pPr>
              <w:spacing w:before="110" w:after="179" w:line="273" w:lineRule="exact"/>
              <w:ind w:left="72"/>
              <w:textAlignment w:val="baseline"/>
              <w:rPr>
                <w:rFonts w:ascii="Arial" w:eastAsia="Arial" w:hAnsi="Arial"/>
                <w:color w:val="000000"/>
                <w:sz w:val="24"/>
              </w:rPr>
            </w:pPr>
            <w:r>
              <w:rPr>
                <w:rFonts w:ascii="Arial" w:eastAsia="Arial" w:hAnsi="Arial"/>
                <w:color w:val="000000"/>
                <w:sz w:val="24"/>
              </w:rPr>
              <w:t>Bolsover 007A</w:t>
            </w:r>
          </w:p>
        </w:tc>
        <w:tc>
          <w:tcPr>
            <w:tcW w:w="831" w:type="dxa"/>
            <w:tcBorders>
              <w:top w:val="single" w:sz="5" w:space="0" w:color="000000"/>
              <w:bottom w:val="single" w:sz="5" w:space="0" w:color="000000"/>
            </w:tcBorders>
          </w:tcPr>
          <w:p w14:paraId="504806BA" w14:textId="77777777" w:rsidR="003542BB" w:rsidRDefault="00000000">
            <w:pPr>
              <w:tabs>
                <w:tab w:val="decimal" w:pos="432"/>
              </w:tabs>
              <w:spacing w:before="107" w:after="452" w:line="276" w:lineRule="exact"/>
              <w:textAlignment w:val="baseline"/>
              <w:rPr>
                <w:rFonts w:ascii="Arial" w:eastAsia="Arial" w:hAnsi="Arial"/>
                <w:color w:val="000000"/>
                <w:sz w:val="24"/>
              </w:rPr>
            </w:pPr>
            <w:r>
              <w:rPr>
                <w:rFonts w:ascii="Arial" w:eastAsia="Arial" w:hAnsi="Arial"/>
                <w:color w:val="000000"/>
                <w:sz w:val="24"/>
              </w:rPr>
              <w:t>40.9%</w:t>
            </w:r>
          </w:p>
        </w:tc>
        <w:tc>
          <w:tcPr>
            <w:tcW w:w="912" w:type="dxa"/>
            <w:tcBorders>
              <w:top w:val="single" w:sz="5" w:space="0" w:color="000000"/>
              <w:bottom w:val="single" w:sz="5" w:space="0" w:color="000000"/>
            </w:tcBorders>
          </w:tcPr>
          <w:p w14:paraId="7636E66F" w14:textId="77777777" w:rsidR="003542BB" w:rsidRDefault="00000000">
            <w:pPr>
              <w:tabs>
                <w:tab w:val="decimal" w:pos="360"/>
              </w:tabs>
              <w:spacing w:before="107" w:after="452" w:line="276" w:lineRule="exact"/>
              <w:textAlignment w:val="baseline"/>
              <w:rPr>
                <w:rFonts w:ascii="Arial" w:eastAsia="Arial" w:hAnsi="Arial"/>
                <w:color w:val="000000"/>
                <w:sz w:val="24"/>
              </w:rPr>
            </w:pPr>
            <w:r>
              <w:rPr>
                <w:rFonts w:ascii="Arial" w:eastAsia="Arial" w:hAnsi="Arial"/>
                <w:color w:val="000000"/>
                <w:sz w:val="24"/>
              </w:rPr>
              <w:t>52.4%</w:t>
            </w:r>
          </w:p>
        </w:tc>
        <w:tc>
          <w:tcPr>
            <w:tcW w:w="940" w:type="dxa"/>
            <w:tcBorders>
              <w:top w:val="single" w:sz="5" w:space="0" w:color="000000"/>
              <w:bottom w:val="single" w:sz="5" w:space="0" w:color="000000"/>
            </w:tcBorders>
          </w:tcPr>
          <w:p w14:paraId="33331A80" w14:textId="77777777" w:rsidR="003542BB" w:rsidRDefault="00000000">
            <w:pPr>
              <w:tabs>
                <w:tab w:val="decimal" w:pos="360"/>
              </w:tabs>
              <w:spacing w:before="107" w:after="452" w:line="276" w:lineRule="exact"/>
              <w:textAlignment w:val="baseline"/>
              <w:rPr>
                <w:rFonts w:ascii="Arial" w:eastAsia="Arial" w:hAnsi="Arial"/>
                <w:color w:val="000000"/>
                <w:sz w:val="24"/>
              </w:rPr>
            </w:pPr>
            <w:r>
              <w:rPr>
                <w:rFonts w:ascii="Arial" w:eastAsia="Arial" w:hAnsi="Arial"/>
                <w:color w:val="000000"/>
                <w:sz w:val="24"/>
              </w:rPr>
              <w:t>0.1%</w:t>
            </w:r>
          </w:p>
        </w:tc>
        <w:tc>
          <w:tcPr>
            <w:tcW w:w="879" w:type="dxa"/>
            <w:tcBorders>
              <w:top w:val="single" w:sz="5" w:space="0" w:color="000000"/>
              <w:bottom w:val="single" w:sz="5" w:space="0" w:color="000000"/>
            </w:tcBorders>
          </w:tcPr>
          <w:p w14:paraId="4A8C62D0" w14:textId="77777777" w:rsidR="003542BB" w:rsidRDefault="00000000">
            <w:pPr>
              <w:tabs>
                <w:tab w:val="decimal" w:pos="360"/>
              </w:tabs>
              <w:spacing w:before="107" w:after="452" w:line="276" w:lineRule="exact"/>
              <w:textAlignment w:val="baseline"/>
              <w:rPr>
                <w:rFonts w:ascii="Arial" w:eastAsia="Arial" w:hAnsi="Arial"/>
                <w:color w:val="000000"/>
                <w:sz w:val="24"/>
              </w:rPr>
            </w:pPr>
            <w:r>
              <w:rPr>
                <w:rFonts w:ascii="Arial" w:eastAsia="Arial" w:hAnsi="Arial"/>
                <w:color w:val="000000"/>
                <w:sz w:val="24"/>
              </w:rPr>
              <w:t>0.1%</w:t>
            </w:r>
          </w:p>
        </w:tc>
        <w:tc>
          <w:tcPr>
            <w:tcW w:w="792" w:type="dxa"/>
            <w:tcBorders>
              <w:top w:val="single" w:sz="5" w:space="0" w:color="000000"/>
              <w:bottom w:val="single" w:sz="5" w:space="0" w:color="000000"/>
            </w:tcBorders>
          </w:tcPr>
          <w:p w14:paraId="06B795E4" w14:textId="77777777" w:rsidR="003542BB" w:rsidRDefault="00000000">
            <w:pPr>
              <w:tabs>
                <w:tab w:val="decimal" w:pos="288"/>
              </w:tabs>
              <w:spacing w:before="107" w:after="452" w:line="276" w:lineRule="exact"/>
              <w:textAlignment w:val="baseline"/>
              <w:rPr>
                <w:rFonts w:ascii="Arial" w:eastAsia="Arial" w:hAnsi="Arial"/>
                <w:color w:val="000000"/>
                <w:sz w:val="24"/>
              </w:rPr>
            </w:pPr>
            <w:r>
              <w:rPr>
                <w:rFonts w:ascii="Arial" w:eastAsia="Arial" w:hAnsi="Arial"/>
                <w:color w:val="000000"/>
                <w:sz w:val="24"/>
              </w:rPr>
              <w:t>0.1%</w:t>
            </w:r>
          </w:p>
        </w:tc>
        <w:tc>
          <w:tcPr>
            <w:tcW w:w="840" w:type="dxa"/>
            <w:tcBorders>
              <w:top w:val="single" w:sz="5" w:space="0" w:color="000000"/>
              <w:bottom w:val="single" w:sz="5" w:space="0" w:color="000000"/>
            </w:tcBorders>
          </w:tcPr>
          <w:p w14:paraId="4BFDF484" w14:textId="77777777" w:rsidR="003542BB" w:rsidRDefault="00000000">
            <w:pPr>
              <w:tabs>
                <w:tab w:val="decimal" w:pos="288"/>
              </w:tabs>
              <w:spacing w:before="107" w:after="452" w:line="276" w:lineRule="exact"/>
              <w:textAlignment w:val="baseline"/>
              <w:rPr>
                <w:rFonts w:ascii="Arial" w:eastAsia="Arial" w:hAnsi="Arial"/>
                <w:color w:val="000000"/>
                <w:sz w:val="24"/>
              </w:rPr>
            </w:pPr>
            <w:r>
              <w:rPr>
                <w:rFonts w:ascii="Arial" w:eastAsia="Arial" w:hAnsi="Arial"/>
                <w:color w:val="000000"/>
                <w:sz w:val="24"/>
              </w:rPr>
              <w:t>0.2%</w:t>
            </w:r>
          </w:p>
        </w:tc>
        <w:tc>
          <w:tcPr>
            <w:tcW w:w="806" w:type="dxa"/>
            <w:tcBorders>
              <w:top w:val="single" w:sz="5" w:space="0" w:color="000000"/>
              <w:bottom w:val="single" w:sz="5" w:space="0" w:color="000000"/>
            </w:tcBorders>
          </w:tcPr>
          <w:p w14:paraId="689A37A1" w14:textId="77777777" w:rsidR="003542BB" w:rsidRDefault="00000000">
            <w:pPr>
              <w:tabs>
                <w:tab w:val="decimal" w:pos="360"/>
              </w:tabs>
              <w:spacing w:before="107" w:after="452" w:line="276" w:lineRule="exact"/>
              <w:textAlignment w:val="baseline"/>
              <w:rPr>
                <w:rFonts w:ascii="Arial" w:eastAsia="Arial" w:hAnsi="Arial"/>
                <w:color w:val="000000"/>
                <w:sz w:val="24"/>
              </w:rPr>
            </w:pPr>
            <w:r>
              <w:rPr>
                <w:rFonts w:ascii="Arial" w:eastAsia="Arial" w:hAnsi="Arial"/>
                <w:color w:val="000000"/>
                <w:sz w:val="24"/>
              </w:rPr>
              <w:t>0.2%</w:t>
            </w:r>
          </w:p>
        </w:tc>
        <w:tc>
          <w:tcPr>
            <w:tcW w:w="912" w:type="dxa"/>
            <w:tcBorders>
              <w:top w:val="single" w:sz="5" w:space="0" w:color="000000"/>
              <w:bottom w:val="single" w:sz="5" w:space="0" w:color="000000"/>
            </w:tcBorders>
          </w:tcPr>
          <w:p w14:paraId="7F5506DB" w14:textId="77777777" w:rsidR="003542BB" w:rsidRDefault="00000000">
            <w:pPr>
              <w:spacing w:before="107" w:after="452" w:line="276" w:lineRule="exact"/>
              <w:ind w:left="115"/>
              <w:textAlignment w:val="baseline"/>
              <w:rPr>
                <w:rFonts w:ascii="Arial" w:eastAsia="Arial" w:hAnsi="Arial"/>
                <w:color w:val="000000"/>
                <w:sz w:val="24"/>
              </w:rPr>
            </w:pPr>
            <w:r>
              <w:rPr>
                <w:rFonts w:ascii="Arial" w:eastAsia="Arial" w:hAnsi="Arial"/>
                <w:color w:val="000000"/>
                <w:sz w:val="24"/>
              </w:rPr>
              <w:t>0.5%</w:t>
            </w:r>
          </w:p>
        </w:tc>
        <w:tc>
          <w:tcPr>
            <w:tcW w:w="1113" w:type="dxa"/>
            <w:tcBorders>
              <w:top w:val="single" w:sz="5" w:space="0" w:color="000000"/>
              <w:bottom w:val="single" w:sz="5" w:space="0" w:color="000000"/>
            </w:tcBorders>
          </w:tcPr>
          <w:p w14:paraId="7BF50AEC" w14:textId="77777777" w:rsidR="003542BB" w:rsidRDefault="00000000">
            <w:pPr>
              <w:tabs>
                <w:tab w:val="decimal" w:pos="288"/>
              </w:tabs>
              <w:spacing w:before="107" w:after="452" w:line="276" w:lineRule="exact"/>
              <w:textAlignment w:val="baseline"/>
              <w:rPr>
                <w:rFonts w:ascii="Arial" w:eastAsia="Arial" w:hAnsi="Arial"/>
                <w:color w:val="000000"/>
                <w:sz w:val="24"/>
              </w:rPr>
            </w:pPr>
            <w:r>
              <w:rPr>
                <w:rFonts w:ascii="Arial" w:eastAsia="Arial" w:hAnsi="Arial"/>
                <w:color w:val="000000"/>
                <w:sz w:val="24"/>
              </w:rPr>
              <w:t>5.6%</w:t>
            </w:r>
          </w:p>
        </w:tc>
      </w:tr>
      <w:tr w:rsidR="003542BB" w14:paraId="4C47981D" w14:textId="77777777">
        <w:tblPrEx>
          <w:tblCellMar>
            <w:top w:w="0" w:type="dxa"/>
            <w:bottom w:w="0" w:type="dxa"/>
          </w:tblCellMar>
        </w:tblPrEx>
        <w:trPr>
          <w:trHeight w:hRule="exact" w:val="836"/>
          <w:jc w:val="right"/>
        </w:trPr>
        <w:tc>
          <w:tcPr>
            <w:tcW w:w="1435" w:type="dxa"/>
            <w:tcBorders>
              <w:top w:val="single" w:sz="5" w:space="0" w:color="000000"/>
              <w:bottom w:val="single" w:sz="5" w:space="0" w:color="000000"/>
            </w:tcBorders>
          </w:tcPr>
          <w:p w14:paraId="5A7CF5C3" w14:textId="77777777" w:rsidR="003542BB" w:rsidRDefault="00000000">
            <w:pPr>
              <w:spacing w:before="105" w:after="179" w:line="273" w:lineRule="exact"/>
              <w:ind w:left="72"/>
              <w:textAlignment w:val="baseline"/>
              <w:rPr>
                <w:rFonts w:ascii="Arial" w:eastAsia="Arial" w:hAnsi="Arial"/>
                <w:color w:val="000000"/>
                <w:sz w:val="24"/>
              </w:rPr>
            </w:pPr>
            <w:r>
              <w:rPr>
                <w:rFonts w:ascii="Arial" w:eastAsia="Arial" w:hAnsi="Arial"/>
                <w:color w:val="000000"/>
                <w:sz w:val="24"/>
              </w:rPr>
              <w:t>Bolsover 007E</w:t>
            </w:r>
          </w:p>
        </w:tc>
        <w:tc>
          <w:tcPr>
            <w:tcW w:w="831" w:type="dxa"/>
            <w:tcBorders>
              <w:top w:val="single" w:sz="5" w:space="0" w:color="000000"/>
              <w:bottom w:val="single" w:sz="5" w:space="0" w:color="000000"/>
            </w:tcBorders>
          </w:tcPr>
          <w:p w14:paraId="06ED207F" w14:textId="77777777" w:rsidR="003542BB" w:rsidRDefault="00000000">
            <w:pPr>
              <w:tabs>
                <w:tab w:val="decimal" w:pos="432"/>
              </w:tabs>
              <w:spacing w:before="102" w:after="452" w:line="276" w:lineRule="exact"/>
              <w:textAlignment w:val="baseline"/>
              <w:rPr>
                <w:rFonts w:ascii="Arial" w:eastAsia="Arial" w:hAnsi="Arial"/>
                <w:color w:val="000000"/>
                <w:sz w:val="24"/>
              </w:rPr>
            </w:pPr>
            <w:r>
              <w:rPr>
                <w:rFonts w:ascii="Arial" w:eastAsia="Arial" w:hAnsi="Arial"/>
                <w:color w:val="000000"/>
                <w:sz w:val="24"/>
              </w:rPr>
              <w:t>40.3%</w:t>
            </w:r>
          </w:p>
        </w:tc>
        <w:tc>
          <w:tcPr>
            <w:tcW w:w="912" w:type="dxa"/>
            <w:tcBorders>
              <w:top w:val="single" w:sz="5" w:space="0" w:color="000000"/>
              <w:bottom w:val="single" w:sz="5" w:space="0" w:color="000000"/>
            </w:tcBorders>
          </w:tcPr>
          <w:p w14:paraId="52046CC5" w14:textId="77777777" w:rsidR="003542BB" w:rsidRDefault="00000000">
            <w:pPr>
              <w:tabs>
                <w:tab w:val="decimal" w:pos="360"/>
              </w:tabs>
              <w:spacing w:before="102" w:after="452" w:line="276" w:lineRule="exact"/>
              <w:textAlignment w:val="baseline"/>
              <w:rPr>
                <w:rFonts w:ascii="Arial" w:eastAsia="Arial" w:hAnsi="Arial"/>
                <w:color w:val="000000"/>
                <w:sz w:val="24"/>
              </w:rPr>
            </w:pPr>
            <w:r>
              <w:rPr>
                <w:rFonts w:ascii="Arial" w:eastAsia="Arial" w:hAnsi="Arial"/>
                <w:color w:val="000000"/>
                <w:sz w:val="24"/>
              </w:rPr>
              <w:t>52.8%</w:t>
            </w:r>
          </w:p>
        </w:tc>
        <w:tc>
          <w:tcPr>
            <w:tcW w:w="940" w:type="dxa"/>
            <w:tcBorders>
              <w:top w:val="single" w:sz="5" w:space="0" w:color="000000"/>
              <w:bottom w:val="single" w:sz="5" w:space="0" w:color="000000"/>
            </w:tcBorders>
          </w:tcPr>
          <w:p w14:paraId="0ECDAA18" w14:textId="77777777" w:rsidR="003542BB" w:rsidRDefault="00000000">
            <w:pPr>
              <w:tabs>
                <w:tab w:val="decimal" w:pos="360"/>
              </w:tabs>
              <w:spacing w:before="102" w:after="452" w:line="276" w:lineRule="exact"/>
              <w:textAlignment w:val="baseline"/>
              <w:rPr>
                <w:rFonts w:ascii="Arial" w:eastAsia="Arial" w:hAnsi="Arial"/>
                <w:color w:val="000000"/>
                <w:sz w:val="24"/>
              </w:rPr>
            </w:pPr>
            <w:r>
              <w:rPr>
                <w:rFonts w:ascii="Arial" w:eastAsia="Arial" w:hAnsi="Arial"/>
                <w:color w:val="000000"/>
                <w:sz w:val="24"/>
              </w:rPr>
              <w:t>0.0%</w:t>
            </w:r>
          </w:p>
        </w:tc>
        <w:tc>
          <w:tcPr>
            <w:tcW w:w="879" w:type="dxa"/>
            <w:tcBorders>
              <w:top w:val="single" w:sz="5" w:space="0" w:color="000000"/>
              <w:bottom w:val="single" w:sz="5" w:space="0" w:color="000000"/>
            </w:tcBorders>
          </w:tcPr>
          <w:p w14:paraId="03031D1C" w14:textId="77777777" w:rsidR="003542BB" w:rsidRDefault="00000000">
            <w:pPr>
              <w:tabs>
                <w:tab w:val="decimal" w:pos="360"/>
              </w:tabs>
              <w:spacing w:before="102" w:after="452" w:line="276" w:lineRule="exact"/>
              <w:textAlignment w:val="baseline"/>
              <w:rPr>
                <w:rFonts w:ascii="Arial" w:eastAsia="Arial" w:hAnsi="Arial"/>
                <w:color w:val="000000"/>
                <w:sz w:val="24"/>
              </w:rPr>
            </w:pPr>
            <w:r>
              <w:rPr>
                <w:rFonts w:ascii="Arial" w:eastAsia="Arial" w:hAnsi="Arial"/>
                <w:color w:val="000000"/>
                <w:sz w:val="24"/>
              </w:rPr>
              <w:t>0.1%</w:t>
            </w:r>
          </w:p>
        </w:tc>
        <w:tc>
          <w:tcPr>
            <w:tcW w:w="792" w:type="dxa"/>
            <w:tcBorders>
              <w:top w:val="single" w:sz="5" w:space="0" w:color="000000"/>
              <w:bottom w:val="single" w:sz="5" w:space="0" w:color="000000"/>
            </w:tcBorders>
          </w:tcPr>
          <w:p w14:paraId="29806C1A" w14:textId="77777777" w:rsidR="003542BB" w:rsidRDefault="00000000">
            <w:pPr>
              <w:tabs>
                <w:tab w:val="decimal" w:pos="288"/>
              </w:tabs>
              <w:spacing w:before="102" w:after="452" w:line="276" w:lineRule="exact"/>
              <w:textAlignment w:val="baseline"/>
              <w:rPr>
                <w:rFonts w:ascii="Arial" w:eastAsia="Arial" w:hAnsi="Arial"/>
                <w:color w:val="000000"/>
                <w:sz w:val="24"/>
              </w:rPr>
            </w:pPr>
            <w:r>
              <w:rPr>
                <w:rFonts w:ascii="Arial" w:eastAsia="Arial" w:hAnsi="Arial"/>
                <w:color w:val="000000"/>
                <w:sz w:val="24"/>
              </w:rPr>
              <w:t>0.0%</w:t>
            </w:r>
          </w:p>
        </w:tc>
        <w:tc>
          <w:tcPr>
            <w:tcW w:w="840" w:type="dxa"/>
            <w:tcBorders>
              <w:top w:val="single" w:sz="5" w:space="0" w:color="000000"/>
              <w:bottom w:val="single" w:sz="5" w:space="0" w:color="000000"/>
            </w:tcBorders>
          </w:tcPr>
          <w:p w14:paraId="3EBFEC60" w14:textId="77777777" w:rsidR="003542BB" w:rsidRDefault="00000000">
            <w:pPr>
              <w:tabs>
                <w:tab w:val="decimal" w:pos="288"/>
              </w:tabs>
              <w:spacing w:before="102" w:after="452" w:line="276" w:lineRule="exact"/>
              <w:textAlignment w:val="baseline"/>
              <w:rPr>
                <w:rFonts w:ascii="Arial" w:eastAsia="Arial" w:hAnsi="Arial"/>
                <w:color w:val="000000"/>
                <w:sz w:val="24"/>
              </w:rPr>
            </w:pPr>
            <w:r>
              <w:rPr>
                <w:rFonts w:ascii="Arial" w:eastAsia="Arial" w:hAnsi="Arial"/>
                <w:color w:val="000000"/>
                <w:sz w:val="24"/>
              </w:rPr>
              <w:t>0.3%</w:t>
            </w:r>
          </w:p>
        </w:tc>
        <w:tc>
          <w:tcPr>
            <w:tcW w:w="806" w:type="dxa"/>
            <w:tcBorders>
              <w:top w:val="single" w:sz="5" w:space="0" w:color="000000"/>
              <w:bottom w:val="single" w:sz="5" w:space="0" w:color="000000"/>
            </w:tcBorders>
          </w:tcPr>
          <w:p w14:paraId="63DC01EE" w14:textId="77777777" w:rsidR="003542BB" w:rsidRDefault="00000000">
            <w:pPr>
              <w:tabs>
                <w:tab w:val="decimal" w:pos="360"/>
              </w:tabs>
              <w:spacing w:before="102" w:after="452" w:line="276" w:lineRule="exact"/>
              <w:textAlignment w:val="baseline"/>
              <w:rPr>
                <w:rFonts w:ascii="Arial" w:eastAsia="Arial" w:hAnsi="Arial"/>
                <w:color w:val="000000"/>
                <w:sz w:val="24"/>
              </w:rPr>
            </w:pPr>
            <w:r>
              <w:rPr>
                <w:rFonts w:ascii="Arial" w:eastAsia="Arial" w:hAnsi="Arial"/>
                <w:color w:val="000000"/>
                <w:sz w:val="24"/>
              </w:rPr>
              <w:t>0.1%</w:t>
            </w:r>
          </w:p>
        </w:tc>
        <w:tc>
          <w:tcPr>
            <w:tcW w:w="912" w:type="dxa"/>
            <w:tcBorders>
              <w:top w:val="single" w:sz="5" w:space="0" w:color="000000"/>
              <w:bottom w:val="single" w:sz="5" w:space="0" w:color="000000"/>
            </w:tcBorders>
          </w:tcPr>
          <w:p w14:paraId="0A42E640" w14:textId="77777777" w:rsidR="003542BB" w:rsidRDefault="00000000">
            <w:pPr>
              <w:spacing w:before="102" w:after="452" w:line="276" w:lineRule="exact"/>
              <w:ind w:left="115"/>
              <w:textAlignment w:val="baseline"/>
              <w:rPr>
                <w:rFonts w:ascii="Arial" w:eastAsia="Arial" w:hAnsi="Arial"/>
                <w:color w:val="000000"/>
                <w:sz w:val="24"/>
              </w:rPr>
            </w:pPr>
            <w:r>
              <w:rPr>
                <w:rFonts w:ascii="Arial" w:eastAsia="Arial" w:hAnsi="Arial"/>
                <w:color w:val="000000"/>
                <w:sz w:val="24"/>
              </w:rPr>
              <w:t>0.3%</w:t>
            </w:r>
          </w:p>
        </w:tc>
        <w:tc>
          <w:tcPr>
            <w:tcW w:w="1113" w:type="dxa"/>
            <w:tcBorders>
              <w:top w:val="single" w:sz="5" w:space="0" w:color="000000"/>
              <w:bottom w:val="single" w:sz="5" w:space="0" w:color="000000"/>
            </w:tcBorders>
          </w:tcPr>
          <w:p w14:paraId="4387D01C" w14:textId="77777777" w:rsidR="003542BB" w:rsidRDefault="00000000">
            <w:pPr>
              <w:tabs>
                <w:tab w:val="decimal" w:pos="288"/>
              </w:tabs>
              <w:spacing w:before="102" w:after="452" w:line="276" w:lineRule="exact"/>
              <w:textAlignment w:val="baseline"/>
              <w:rPr>
                <w:rFonts w:ascii="Arial" w:eastAsia="Arial" w:hAnsi="Arial"/>
                <w:color w:val="000000"/>
                <w:sz w:val="24"/>
              </w:rPr>
            </w:pPr>
            <w:r>
              <w:rPr>
                <w:rFonts w:ascii="Arial" w:eastAsia="Arial" w:hAnsi="Arial"/>
                <w:color w:val="000000"/>
                <w:sz w:val="24"/>
              </w:rPr>
              <w:t>6.1%</w:t>
            </w:r>
          </w:p>
        </w:tc>
      </w:tr>
      <w:tr w:rsidR="003542BB" w14:paraId="2C6A7639" w14:textId="77777777">
        <w:tblPrEx>
          <w:tblCellMar>
            <w:top w:w="0" w:type="dxa"/>
            <w:bottom w:w="0" w:type="dxa"/>
          </w:tblCellMar>
        </w:tblPrEx>
        <w:trPr>
          <w:trHeight w:hRule="exact" w:val="840"/>
          <w:jc w:val="right"/>
        </w:trPr>
        <w:tc>
          <w:tcPr>
            <w:tcW w:w="1435" w:type="dxa"/>
            <w:tcBorders>
              <w:top w:val="single" w:sz="5" w:space="0" w:color="000000"/>
              <w:bottom w:val="single" w:sz="5" w:space="0" w:color="000000"/>
            </w:tcBorders>
          </w:tcPr>
          <w:p w14:paraId="71A3777C" w14:textId="77777777" w:rsidR="003542BB" w:rsidRDefault="00000000">
            <w:pPr>
              <w:spacing w:before="106" w:line="274" w:lineRule="exact"/>
              <w:ind w:left="72"/>
              <w:textAlignment w:val="baseline"/>
              <w:rPr>
                <w:rFonts w:ascii="Arial" w:eastAsia="Arial" w:hAnsi="Arial"/>
                <w:color w:val="000000"/>
                <w:sz w:val="24"/>
              </w:rPr>
            </w:pPr>
            <w:r>
              <w:rPr>
                <w:rFonts w:ascii="Arial" w:eastAsia="Arial" w:hAnsi="Arial"/>
                <w:color w:val="000000"/>
                <w:sz w:val="24"/>
              </w:rPr>
              <w:t>Bolsover</w:t>
            </w:r>
          </w:p>
          <w:p w14:paraId="272BBFEB" w14:textId="77777777" w:rsidR="003542BB" w:rsidRDefault="00000000">
            <w:pPr>
              <w:spacing w:after="174" w:line="275" w:lineRule="exact"/>
              <w:ind w:left="72"/>
              <w:textAlignment w:val="baseline"/>
              <w:rPr>
                <w:rFonts w:ascii="Arial" w:eastAsia="Arial" w:hAnsi="Arial"/>
                <w:color w:val="000000"/>
                <w:sz w:val="24"/>
              </w:rPr>
            </w:pPr>
            <w:r>
              <w:rPr>
                <w:rFonts w:ascii="Arial" w:eastAsia="Arial" w:hAnsi="Arial"/>
                <w:color w:val="000000"/>
                <w:sz w:val="24"/>
              </w:rPr>
              <w:t>005F</w:t>
            </w:r>
          </w:p>
        </w:tc>
        <w:tc>
          <w:tcPr>
            <w:tcW w:w="831" w:type="dxa"/>
            <w:tcBorders>
              <w:top w:val="single" w:sz="5" w:space="0" w:color="000000"/>
              <w:bottom w:val="single" w:sz="5" w:space="0" w:color="000000"/>
            </w:tcBorders>
          </w:tcPr>
          <w:p w14:paraId="546E5530" w14:textId="77777777" w:rsidR="003542BB" w:rsidRDefault="00000000">
            <w:pPr>
              <w:tabs>
                <w:tab w:val="decimal" w:pos="432"/>
              </w:tabs>
              <w:spacing w:before="106" w:after="447" w:line="276" w:lineRule="exact"/>
              <w:textAlignment w:val="baseline"/>
              <w:rPr>
                <w:rFonts w:ascii="Arial" w:eastAsia="Arial" w:hAnsi="Arial"/>
                <w:color w:val="000000"/>
                <w:sz w:val="24"/>
              </w:rPr>
            </w:pPr>
            <w:r>
              <w:rPr>
                <w:rFonts w:ascii="Arial" w:eastAsia="Arial" w:hAnsi="Arial"/>
                <w:color w:val="000000"/>
                <w:sz w:val="24"/>
              </w:rPr>
              <w:t>41.7%</w:t>
            </w:r>
          </w:p>
        </w:tc>
        <w:tc>
          <w:tcPr>
            <w:tcW w:w="912" w:type="dxa"/>
            <w:tcBorders>
              <w:top w:val="single" w:sz="5" w:space="0" w:color="000000"/>
              <w:bottom w:val="single" w:sz="5" w:space="0" w:color="000000"/>
            </w:tcBorders>
          </w:tcPr>
          <w:p w14:paraId="27C702D5" w14:textId="77777777" w:rsidR="003542BB" w:rsidRDefault="00000000">
            <w:pPr>
              <w:tabs>
                <w:tab w:val="decimal" w:pos="360"/>
              </w:tabs>
              <w:spacing w:before="106" w:after="447" w:line="276" w:lineRule="exact"/>
              <w:textAlignment w:val="baseline"/>
              <w:rPr>
                <w:rFonts w:ascii="Arial" w:eastAsia="Arial" w:hAnsi="Arial"/>
                <w:color w:val="000000"/>
                <w:sz w:val="24"/>
              </w:rPr>
            </w:pPr>
            <w:r>
              <w:rPr>
                <w:rFonts w:ascii="Arial" w:eastAsia="Arial" w:hAnsi="Arial"/>
                <w:color w:val="000000"/>
                <w:sz w:val="24"/>
              </w:rPr>
              <w:t>50.8%</w:t>
            </w:r>
          </w:p>
        </w:tc>
        <w:tc>
          <w:tcPr>
            <w:tcW w:w="940" w:type="dxa"/>
            <w:tcBorders>
              <w:top w:val="single" w:sz="5" w:space="0" w:color="000000"/>
              <w:bottom w:val="single" w:sz="5" w:space="0" w:color="000000"/>
            </w:tcBorders>
          </w:tcPr>
          <w:p w14:paraId="18C46A8A" w14:textId="77777777" w:rsidR="003542BB" w:rsidRDefault="00000000">
            <w:pPr>
              <w:tabs>
                <w:tab w:val="decimal" w:pos="360"/>
              </w:tabs>
              <w:spacing w:before="106" w:after="447" w:line="276" w:lineRule="exact"/>
              <w:textAlignment w:val="baseline"/>
              <w:rPr>
                <w:rFonts w:ascii="Arial" w:eastAsia="Arial" w:hAnsi="Arial"/>
                <w:color w:val="000000"/>
                <w:sz w:val="24"/>
              </w:rPr>
            </w:pPr>
            <w:r>
              <w:rPr>
                <w:rFonts w:ascii="Arial" w:eastAsia="Arial" w:hAnsi="Arial"/>
                <w:color w:val="000000"/>
                <w:sz w:val="24"/>
              </w:rPr>
              <w:t>0.0%</w:t>
            </w:r>
          </w:p>
        </w:tc>
        <w:tc>
          <w:tcPr>
            <w:tcW w:w="879" w:type="dxa"/>
            <w:tcBorders>
              <w:top w:val="single" w:sz="5" w:space="0" w:color="000000"/>
              <w:bottom w:val="single" w:sz="5" w:space="0" w:color="000000"/>
            </w:tcBorders>
          </w:tcPr>
          <w:p w14:paraId="4237FCB6" w14:textId="77777777" w:rsidR="003542BB" w:rsidRDefault="00000000">
            <w:pPr>
              <w:tabs>
                <w:tab w:val="decimal" w:pos="360"/>
              </w:tabs>
              <w:spacing w:before="106" w:after="447" w:line="276" w:lineRule="exact"/>
              <w:textAlignment w:val="baseline"/>
              <w:rPr>
                <w:rFonts w:ascii="Arial" w:eastAsia="Arial" w:hAnsi="Arial"/>
                <w:color w:val="000000"/>
                <w:sz w:val="24"/>
              </w:rPr>
            </w:pPr>
            <w:r>
              <w:rPr>
                <w:rFonts w:ascii="Arial" w:eastAsia="Arial" w:hAnsi="Arial"/>
                <w:color w:val="000000"/>
                <w:sz w:val="24"/>
              </w:rPr>
              <w:t>0.9%</w:t>
            </w:r>
          </w:p>
        </w:tc>
        <w:tc>
          <w:tcPr>
            <w:tcW w:w="792" w:type="dxa"/>
            <w:tcBorders>
              <w:top w:val="single" w:sz="5" w:space="0" w:color="000000"/>
              <w:bottom w:val="single" w:sz="5" w:space="0" w:color="000000"/>
            </w:tcBorders>
          </w:tcPr>
          <w:p w14:paraId="78E69E04" w14:textId="77777777" w:rsidR="003542BB" w:rsidRDefault="00000000">
            <w:pPr>
              <w:tabs>
                <w:tab w:val="decimal" w:pos="288"/>
              </w:tabs>
              <w:spacing w:before="106" w:after="447" w:line="276" w:lineRule="exact"/>
              <w:textAlignment w:val="baseline"/>
              <w:rPr>
                <w:rFonts w:ascii="Arial" w:eastAsia="Arial" w:hAnsi="Arial"/>
                <w:color w:val="000000"/>
                <w:sz w:val="24"/>
              </w:rPr>
            </w:pPr>
            <w:r>
              <w:rPr>
                <w:rFonts w:ascii="Arial" w:eastAsia="Arial" w:hAnsi="Arial"/>
                <w:color w:val="000000"/>
                <w:sz w:val="24"/>
              </w:rPr>
              <w:t>0.0%</w:t>
            </w:r>
          </w:p>
        </w:tc>
        <w:tc>
          <w:tcPr>
            <w:tcW w:w="840" w:type="dxa"/>
            <w:tcBorders>
              <w:top w:val="single" w:sz="5" w:space="0" w:color="000000"/>
              <w:bottom w:val="single" w:sz="5" w:space="0" w:color="000000"/>
            </w:tcBorders>
          </w:tcPr>
          <w:p w14:paraId="4248FFBB" w14:textId="77777777" w:rsidR="003542BB" w:rsidRDefault="00000000">
            <w:pPr>
              <w:tabs>
                <w:tab w:val="decimal" w:pos="288"/>
              </w:tabs>
              <w:spacing w:before="106" w:after="447" w:line="276" w:lineRule="exact"/>
              <w:textAlignment w:val="baseline"/>
              <w:rPr>
                <w:rFonts w:ascii="Arial" w:eastAsia="Arial" w:hAnsi="Arial"/>
                <w:color w:val="000000"/>
                <w:sz w:val="24"/>
              </w:rPr>
            </w:pPr>
            <w:r>
              <w:rPr>
                <w:rFonts w:ascii="Arial" w:eastAsia="Arial" w:hAnsi="Arial"/>
                <w:color w:val="000000"/>
                <w:sz w:val="24"/>
              </w:rPr>
              <w:t>0.1%</w:t>
            </w:r>
          </w:p>
        </w:tc>
        <w:tc>
          <w:tcPr>
            <w:tcW w:w="806" w:type="dxa"/>
            <w:tcBorders>
              <w:top w:val="single" w:sz="5" w:space="0" w:color="000000"/>
              <w:bottom w:val="single" w:sz="5" w:space="0" w:color="000000"/>
            </w:tcBorders>
          </w:tcPr>
          <w:p w14:paraId="05878194" w14:textId="77777777" w:rsidR="003542BB" w:rsidRDefault="00000000">
            <w:pPr>
              <w:tabs>
                <w:tab w:val="decimal" w:pos="360"/>
              </w:tabs>
              <w:spacing w:before="106" w:after="447" w:line="276" w:lineRule="exact"/>
              <w:textAlignment w:val="baseline"/>
              <w:rPr>
                <w:rFonts w:ascii="Arial" w:eastAsia="Arial" w:hAnsi="Arial"/>
                <w:color w:val="000000"/>
                <w:sz w:val="24"/>
              </w:rPr>
            </w:pPr>
            <w:r>
              <w:rPr>
                <w:rFonts w:ascii="Arial" w:eastAsia="Arial" w:hAnsi="Arial"/>
                <w:color w:val="000000"/>
                <w:sz w:val="24"/>
              </w:rPr>
              <w:t>0.0%</w:t>
            </w:r>
          </w:p>
        </w:tc>
        <w:tc>
          <w:tcPr>
            <w:tcW w:w="912" w:type="dxa"/>
            <w:tcBorders>
              <w:top w:val="single" w:sz="5" w:space="0" w:color="000000"/>
              <w:bottom w:val="single" w:sz="5" w:space="0" w:color="000000"/>
            </w:tcBorders>
          </w:tcPr>
          <w:p w14:paraId="3A82B9AC" w14:textId="77777777" w:rsidR="003542BB" w:rsidRDefault="00000000">
            <w:pPr>
              <w:spacing w:before="106" w:after="447" w:line="276" w:lineRule="exact"/>
              <w:ind w:left="115"/>
              <w:textAlignment w:val="baseline"/>
              <w:rPr>
                <w:rFonts w:ascii="Arial" w:eastAsia="Arial" w:hAnsi="Arial"/>
                <w:color w:val="000000"/>
                <w:sz w:val="24"/>
              </w:rPr>
            </w:pPr>
            <w:r>
              <w:rPr>
                <w:rFonts w:ascii="Arial" w:eastAsia="Arial" w:hAnsi="Arial"/>
                <w:color w:val="000000"/>
                <w:sz w:val="24"/>
              </w:rPr>
              <w:t>0.3%</w:t>
            </w:r>
          </w:p>
        </w:tc>
        <w:tc>
          <w:tcPr>
            <w:tcW w:w="1113" w:type="dxa"/>
            <w:tcBorders>
              <w:top w:val="single" w:sz="5" w:space="0" w:color="000000"/>
              <w:bottom w:val="single" w:sz="5" w:space="0" w:color="000000"/>
            </w:tcBorders>
          </w:tcPr>
          <w:p w14:paraId="4419CA16" w14:textId="77777777" w:rsidR="003542BB" w:rsidRDefault="00000000">
            <w:pPr>
              <w:tabs>
                <w:tab w:val="decimal" w:pos="288"/>
              </w:tabs>
              <w:spacing w:before="106" w:after="447" w:line="276" w:lineRule="exact"/>
              <w:textAlignment w:val="baseline"/>
              <w:rPr>
                <w:rFonts w:ascii="Arial" w:eastAsia="Arial" w:hAnsi="Arial"/>
                <w:color w:val="000000"/>
                <w:sz w:val="24"/>
              </w:rPr>
            </w:pPr>
            <w:r>
              <w:rPr>
                <w:rFonts w:ascii="Arial" w:eastAsia="Arial" w:hAnsi="Arial"/>
                <w:color w:val="000000"/>
                <w:sz w:val="24"/>
              </w:rPr>
              <w:t>6.2%</w:t>
            </w:r>
          </w:p>
        </w:tc>
      </w:tr>
      <w:tr w:rsidR="003542BB" w14:paraId="3B2D8E94" w14:textId="77777777">
        <w:tblPrEx>
          <w:tblCellMar>
            <w:top w:w="0" w:type="dxa"/>
            <w:bottom w:w="0" w:type="dxa"/>
          </w:tblCellMar>
        </w:tblPrEx>
        <w:trPr>
          <w:trHeight w:hRule="exact" w:val="835"/>
          <w:jc w:val="right"/>
        </w:trPr>
        <w:tc>
          <w:tcPr>
            <w:tcW w:w="1435" w:type="dxa"/>
            <w:tcBorders>
              <w:top w:val="single" w:sz="5" w:space="0" w:color="000000"/>
              <w:bottom w:val="single" w:sz="5" w:space="0" w:color="000000"/>
            </w:tcBorders>
          </w:tcPr>
          <w:p w14:paraId="0B464672" w14:textId="77777777" w:rsidR="003542BB" w:rsidRDefault="00000000">
            <w:pPr>
              <w:spacing w:before="99" w:after="169" w:line="278" w:lineRule="exact"/>
              <w:ind w:left="72"/>
              <w:textAlignment w:val="baseline"/>
              <w:rPr>
                <w:rFonts w:ascii="Arial" w:eastAsia="Arial" w:hAnsi="Arial"/>
                <w:color w:val="000000"/>
                <w:sz w:val="24"/>
              </w:rPr>
            </w:pPr>
            <w:r>
              <w:rPr>
                <w:rFonts w:ascii="Arial" w:eastAsia="Arial" w:hAnsi="Arial"/>
                <w:color w:val="000000"/>
                <w:sz w:val="24"/>
              </w:rPr>
              <w:t>Mansfield 002D</w:t>
            </w:r>
          </w:p>
        </w:tc>
        <w:tc>
          <w:tcPr>
            <w:tcW w:w="831" w:type="dxa"/>
            <w:tcBorders>
              <w:top w:val="single" w:sz="5" w:space="0" w:color="000000"/>
              <w:bottom w:val="single" w:sz="5" w:space="0" w:color="000000"/>
            </w:tcBorders>
          </w:tcPr>
          <w:p w14:paraId="22093FCF" w14:textId="77777777" w:rsidR="003542BB" w:rsidRDefault="00000000">
            <w:pPr>
              <w:tabs>
                <w:tab w:val="decimal" w:pos="432"/>
              </w:tabs>
              <w:spacing w:before="101" w:after="447" w:line="276" w:lineRule="exact"/>
              <w:textAlignment w:val="baseline"/>
              <w:rPr>
                <w:rFonts w:ascii="Arial" w:eastAsia="Arial" w:hAnsi="Arial"/>
                <w:color w:val="000000"/>
                <w:sz w:val="24"/>
              </w:rPr>
            </w:pPr>
            <w:r>
              <w:rPr>
                <w:rFonts w:ascii="Arial" w:eastAsia="Arial" w:hAnsi="Arial"/>
                <w:color w:val="000000"/>
                <w:sz w:val="24"/>
              </w:rPr>
              <w:t>39.4%</w:t>
            </w:r>
          </w:p>
        </w:tc>
        <w:tc>
          <w:tcPr>
            <w:tcW w:w="912" w:type="dxa"/>
            <w:tcBorders>
              <w:top w:val="single" w:sz="5" w:space="0" w:color="000000"/>
              <w:bottom w:val="single" w:sz="5" w:space="0" w:color="000000"/>
            </w:tcBorders>
          </w:tcPr>
          <w:p w14:paraId="57E1AB1C" w14:textId="77777777" w:rsidR="003542BB" w:rsidRDefault="00000000">
            <w:pPr>
              <w:tabs>
                <w:tab w:val="decimal" w:pos="360"/>
              </w:tabs>
              <w:spacing w:before="101" w:after="447" w:line="276" w:lineRule="exact"/>
              <w:textAlignment w:val="baseline"/>
              <w:rPr>
                <w:rFonts w:ascii="Arial" w:eastAsia="Arial" w:hAnsi="Arial"/>
                <w:color w:val="000000"/>
                <w:sz w:val="24"/>
              </w:rPr>
            </w:pPr>
            <w:r>
              <w:rPr>
                <w:rFonts w:ascii="Arial" w:eastAsia="Arial" w:hAnsi="Arial"/>
                <w:color w:val="000000"/>
                <w:sz w:val="24"/>
              </w:rPr>
              <w:t>52.8%</w:t>
            </w:r>
          </w:p>
        </w:tc>
        <w:tc>
          <w:tcPr>
            <w:tcW w:w="940" w:type="dxa"/>
            <w:tcBorders>
              <w:top w:val="single" w:sz="5" w:space="0" w:color="000000"/>
              <w:bottom w:val="single" w:sz="5" w:space="0" w:color="000000"/>
            </w:tcBorders>
          </w:tcPr>
          <w:p w14:paraId="076E32E2" w14:textId="77777777" w:rsidR="003542BB" w:rsidRDefault="00000000">
            <w:pPr>
              <w:tabs>
                <w:tab w:val="decimal" w:pos="360"/>
              </w:tabs>
              <w:spacing w:before="101" w:after="447" w:line="276" w:lineRule="exact"/>
              <w:textAlignment w:val="baseline"/>
              <w:rPr>
                <w:rFonts w:ascii="Arial" w:eastAsia="Arial" w:hAnsi="Arial"/>
                <w:color w:val="000000"/>
                <w:sz w:val="24"/>
              </w:rPr>
            </w:pPr>
            <w:r>
              <w:rPr>
                <w:rFonts w:ascii="Arial" w:eastAsia="Arial" w:hAnsi="Arial"/>
                <w:color w:val="000000"/>
                <w:sz w:val="24"/>
              </w:rPr>
              <w:t>0.2%</w:t>
            </w:r>
          </w:p>
        </w:tc>
        <w:tc>
          <w:tcPr>
            <w:tcW w:w="879" w:type="dxa"/>
            <w:tcBorders>
              <w:top w:val="single" w:sz="5" w:space="0" w:color="000000"/>
              <w:bottom w:val="single" w:sz="5" w:space="0" w:color="000000"/>
            </w:tcBorders>
          </w:tcPr>
          <w:p w14:paraId="29A2B62F" w14:textId="77777777" w:rsidR="003542BB" w:rsidRDefault="00000000">
            <w:pPr>
              <w:tabs>
                <w:tab w:val="decimal" w:pos="360"/>
              </w:tabs>
              <w:spacing w:before="101" w:after="447" w:line="276" w:lineRule="exact"/>
              <w:textAlignment w:val="baseline"/>
              <w:rPr>
                <w:rFonts w:ascii="Arial" w:eastAsia="Arial" w:hAnsi="Arial"/>
                <w:color w:val="000000"/>
                <w:sz w:val="24"/>
              </w:rPr>
            </w:pPr>
            <w:r>
              <w:rPr>
                <w:rFonts w:ascii="Arial" w:eastAsia="Arial" w:hAnsi="Arial"/>
                <w:color w:val="000000"/>
                <w:sz w:val="24"/>
              </w:rPr>
              <w:t>0.1%</w:t>
            </w:r>
          </w:p>
        </w:tc>
        <w:tc>
          <w:tcPr>
            <w:tcW w:w="792" w:type="dxa"/>
            <w:tcBorders>
              <w:top w:val="single" w:sz="5" w:space="0" w:color="000000"/>
              <w:bottom w:val="single" w:sz="5" w:space="0" w:color="000000"/>
            </w:tcBorders>
          </w:tcPr>
          <w:p w14:paraId="6233F7BF" w14:textId="77777777" w:rsidR="003542BB" w:rsidRDefault="00000000">
            <w:pPr>
              <w:tabs>
                <w:tab w:val="decimal" w:pos="288"/>
              </w:tabs>
              <w:spacing w:before="101" w:after="447" w:line="276" w:lineRule="exact"/>
              <w:textAlignment w:val="baseline"/>
              <w:rPr>
                <w:rFonts w:ascii="Arial" w:eastAsia="Arial" w:hAnsi="Arial"/>
                <w:color w:val="000000"/>
                <w:sz w:val="24"/>
              </w:rPr>
            </w:pPr>
            <w:r>
              <w:rPr>
                <w:rFonts w:ascii="Arial" w:eastAsia="Arial" w:hAnsi="Arial"/>
                <w:color w:val="000000"/>
                <w:sz w:val="24"/>
              </w:rPr>
              <w:t>0.1%</w:t>
            </w:r>
          </w:p>
        </w:tc>
        <w:tc>
          <w:tcPr>
            <w:tcW w:w="840" w:type="dxa"/>
            <w:tcBorders>
              <w:top w:val="single" w:sz="5" w:space="0" w:color="000000"/>
              <w:bottom w:val="single" w:sz="5" w:space="0" w:color="000000"/>
            </w:tcBorders>
          </w:tcPr>
          <w:p w14:paraId="7EB44FF2" w14:textId="77777777" w:rsidR="003542BB" w:rsidRDefault="00000000">
            <w:pPr>
              <w:tabs>
                <w:tab w:val="decimal" w:pos="288"/>
              </w:tabs>
              <w:spacing w:before="101" w:after="447" w:line="276" w:lineRule="exact"/>
              <w:textAlignment w:val="baseline"/>
              <w:rPr>
                <w:rFonts w:ascii="Arial" w:eastAsia="Arial" w:hAnsi="Arial"/>
                <w:color w:val="000000"/>
                <w:sz w:val="24"/>
              </w:rPr>
            </w:pPr>
            <w:r>
              <w:rPr>
                <w:rFonts w:ascii="Arial" w:eastAsia="Arial" w:hAnsi="Arial"/>
                <w:color w:val="000000"/>
                <w:sz w:val="24"/>
              </w:rPr>
              <w:t>0.3%</w:t>
            </w:r>
          </w:p>
        </w:tc>
        <w:tc>
          <w:tcPr>
            <w:tcW w:w="806" w:type="dxa"/>
            <w:tcBorders>
              <w:top w:val="single" w:sz="5" w:space="0" w:color="000000"/>
              <w:bottom w:val="single" w:sz="5" w:space="0" w:color="000000"/>
            </w:tcBorders>
          </w:tcPr>
          <w:p w14:paraId="666BF6E4" w14:textId="77777777" w:rsidR="003542BB" w:rsidRDefault="00000000">
            <w:pPr>
              <w:tabs>
                <w:tab w:val="decimal" w:pos="360"/>
              </w:tabs>
              <w:spacing w:before="101" w:after="447" w:line="276" w:lineRule="exact"/>
              <w:textAlignment w:val="baseline"/>
              <w:rPr>
                <w:rFonts w:ascii="Arial" w:eastAsia="Arial" w:hAnsi="Arial"/>
                <w:color w:val="000000"/>
                <w:sz w:val="24"/>
              </w:rPr>
            </w:pPr>
            <w:r>
              <w:rPr>
                <w:rFonts w:ascii="Arial" w:eastAsia="Arial" w:hAnsi="Arial"/>
                <w:color w:val="000000"/>
                <w:sz w:val="24"/>
              </w:rPr>
              <w:t>0.0%</w:t>
            </w:r>
          </w:p>
        </w:tc>
        <w:tc>
          <w:tcPr>
            <w:tcW w:w="912" w:type="dxa"/>
            <w:tcBorders>
              <w:top w:val="single" w:sz="5" w:space="0" w:color="000000"/>
              <w:bottom w:val="single" w:sz="5" w:space="0" w:color="000000"/>
            </w:tcBorders>
          </w:tcPr>
          <w:p w14:paraId="56EB6BF5" w14:textId="77777777" w:rsidR="003542BB" w:rsidRDefault="00000000">
            <w:pPr>
              <w:spacing w:before="101" w:after="447" w:line="276" w:lineRule="exact"/>
              <w:ind w:left="115"/>
              <w:textAlignment w:val="baseline"/>
              <w:rPr>
                <w:rFonts w:ascii="Arial" w:eastAsia="Arial" w:hAnsi="Arial"/>
                <w:color w:val="000000"/>
                <w:sz w:val="24"/>
              </w:rPr>
            </w:pPr>
            <w:r>
              <w:rPr>
                <w:rFonts w:ascii="Arial" w:eastAsia="Arial" w:hAnsi="Arial"/>
                <w:color w:val="000000"/>
                <w:sz w:val="24"/>
              </w:rPr>
              <w:t>90.0%</w:t>
            </w:r>
          </w:p>
        </w:tc>
        <w:tc>
          <w:tcPr>
            <w:tcW w:w="1113" w:type="dxa"/>
            <w:tcBorders>
              <w:top w:val="single" w:sz="5" w:space="0" w:color="000000"/>
              <w:bottom w:val="single" w:sz="5" w:space="0" w:color="000000"/>
            </w:tcBorders>
          </w:tcPr>
          <w:p w14:paraId="20997BC2" w14:textId="77777777" w:rsidR="003542BB" w:rsidRDefault="00000000">
            <w:pPr>
              <w:tabs>
                <w:tab w:val="decimal" w:pos="288"/>
              </w:tabs>
              <w:spacing w:before="101" w:after="447" w:line="276" w:lineRule="exact"/>
              <w:textAlignment w:val="baseline"/>
              <w:rPr>
                <w:rFonts w:ascii="Arial" w:eastAsia="Arial" w:hAnsi="Arial"/>
                <w:color w:val="000000"/>
                <w:sz w:val="24"/>
              </w:rPr>
            </w:pPr>
            <w:r>
              <w:rPr>
                <w:rFonts w:ascii="Arial" w:eastAsia="Arial" w:hAnsi="Arial"/>
                <w:color w:val="000000"/>
                <w:sz w:val="24"/>
              </w:rPr>
              <w:t>6.2%</w:t>
            </w:r>
          </w:p>
        </w:tc>
      </w:tr>
      <w:tr w:rsidR="003542BB" w14:paraId="6D84B58E" w14:textId="77777777">
        <w:tblPrEx>
          <w:tblCellMar>
            <w:top w:w="0" w:type="dxa"/>
            <w:bottom w:w="0" w:type="dxa"/>
          </w:tblCellMar>
        </w:tblPrEx>
        <w:trPr>
          <w:trHeight w:hRule="exact" w:val="661"/>
          <w:jc w:val="right"/>
        </w:trPr>
        <w:tc>
          <w:tcPr>
            <w:tcW w:w="1435" w:type="dxa"/>
            <w:tcBorders>
              <w:top w:val="single" w:sz="5" w:space="0" w:color="000000"/>
            </w:tcBorders>
          </w:tcPr>
          <w:p w14:paraId="5DC39A15" w14:textId="77777777" w:rsidR="003542BB" w:rsidRDefault="00000000">
            <w:pPr>
              <w:spacing w:before="108" w:line="272" w:lineRule="exact"/>
              <w:ind w:left="72"/>
              <w:textAlignment w:val="baseline"/>
              <w:rPr>
                <w:rFonts w:ascii="Arial" w:eastAsia="Arial" w:hAnsi="Arial"/>
                <w:color w:val="000000"/>
                <w:sz w:val="24"/>
              </w:rPr>
            </w:pPr>
            <w:r>
              <w:rPr>
                <w:rFonts w:ascii="Arial" w:eastAsia="Arial" w:hAnsi="Arial"/>
                <w:color w:val="000000"/>
                <w:sz w:val="24"/>
              </w:rPr>
              <w:t>Newark and Sherwood</w:t>
            </w:r>
          </w:p>
        </w:tc>
        <w:tc>
          <w:tcPr>
            <w:tcW w:w="831" w:type="dxa"/>
            <w:tcBorders>
              <w:top w:val="single" w:sz="5" w:space="0" w:color="000000"/>
            </w:tcBorders>
          </w:tcPr>
          <w:p w14:paraId="33FAFB0F" w14:textId="77777777" w:rsidR="003542BB" w:rsidRDefault="00000000">
            <w:pPr>
              <w:tabs>
                <w:tab w:val="decimal" w:pos="432"/>
              </w:tabs>
              <w:spacing w:before="106" w:after="270" w:line="276" w:lineRule="exact"/>
              <w:textAlignment w:val="baseline"/>
              <w:rPr>
                <w:rFonts w:ascii="Arial" w:eastAsia="Arial" w:hAnsi="Arial"/>
                <w:color w:val="000000"/>
                <w:sz w:val="24"/>
              </w:rPr>
            </w:pPr>
            <w:r>
              <w:rPr>
                <w:rFonts w:ascii="Arial" w:eastAsia="Arial" w:hAnsi="Arial"/>
                <w:color w:val="000000"/>
                <w:sz w:val="24"/>
              </w:rPr>
              <w:t>61.7%</w:t>
            </w:r>
          </w:p>
        </w:tc>
        <w:tc>
          <w:tcPr>
            <w:tcW w:w="912" w:type="dxa"/>
            <w:tcBorders>
              <w:top w:val="single" w:sz="5" w:space="0" w:color="000000"/>
            </w:tcBorders>
          </w:tcPr>
          <w:p w14:paraId="3E7E49B6" w14:textId="77777777" w:rsidR="003542BB" w:rsidRDefault="00000000">
            <w:pPr>
              <w:tabs>
                <w:tab w:val="decimal" w:pos="360"/>
              </w:tabs>
              <w:spacing w:before="106" w:after="270" w:line="276" w:lineRule="exact"/>
              <w:textAlignment w:val="baseline"/>
              <w:rPr>
                <w:rFonts w:ascii="Arial" w:eastAsia="Arial" w:hAnsi="Arial"/>
                <w:color w:val="000000"/>
                <w:sz w:val="24"/>
              </w:rPr>
            </w:pPr>
            <w:r>
              <w:rPr>
                <w:rFonts w:ascii="Arial" w:eastAsia="Arial" w:hAnsi="Arial"/>
                <w:color w:val="000000"/>
                <w:sz w:val="24"/>
              </w:rPr>
              <w:t>33.5%</w:t>
            </w:r>
          </w:p>
        </w:tc>
        <w:tc>
          <w:tcPr>
            <w:tcW w:w="940" w:type="dxa"/>
            <w:tcBorders>
              <w:top w:val="single" w:sz="5" w:space="0" w:color="000000"/>
            </w:tcBorders>
          </w:tcPr>
          <w:p w14:paraId="0DDEAE1A" w14:textId="77777777" w:rsidR="003542BB" w:rsidRDefault="00000000">
            <w:pPr>
              <w:tabs>
                <w:tab w:val="decimal" w:pos="360"/>
              </w:tabs>
              <w:spacing w:before="106" w:after="270" w:line="276" w:lineRule="exact"/>
              <w:textAlignment w:val="baseline"/>
              <w:rPr>
                <w:rFonts w:ascii="Arial" w:eastAsia="Arial" w:hAnsi="Arial"/>
                <w:color w:val="000000"/>
                <w:sz w:val="24"/>
              </w:rPr>
            </w:pPr>
            <w:r>
              <w:rPr>
                <w:rFonts w:ascii="Arial" w:eastAsia="Arial" w:hAnsi="Arial"/>
                <w:color w:val="000000"/>
                <w:sz w:val="24"/>
              </w:rPr>
              <w:t>0.2%</w:t>
            </w:r>
          </w:p>
        </w:tc>
        <w:tc>
          <w:tcPr>
            <w:tcW w:w="879" w:type="dxa"/>
            <w:tcBorders>
              <w:top w:val="single" w:sz="5" w:space="0" w:color="000000"/>
            </w:tcBorders>
          </w:tcPr>
          <w:p w14:paraId="32C9CCE6" w14:textId="77777777" w:rsidR="003542BB" w:rsidRDefault="00000000">
            <w:pPr>
              <w:tabs>
                <w:tab w:val="decimal" w:pos="360"/>
              </w:tabs>
              <w:spacing w:before="106" w:after="270" w:line="276" w:lineRule="exact"/>
              <w:textAlignment w:val="baseline"/>
              <w:rPr>
                <w:rFonts w:ascii="Arial" w:eastAsia="Arial" w:hAnsi="Arial"/>
                <w:color w:val="000000"/>
                <w:sz w:val="24"/>
              </w:rPr>
            </w:pPr>
            <w:r>
              <w:rPr>
                <w:rFonts w:ascii="Arial" w:eastAsia="Arial" w:hAnsi="Arial"/>
                <w:color w:val="000000"/>
                <w:sz w:val="24"/>
              </w:rPr>
              <w:t>0.0%</w:t>
            </w:r>
          </w:p>
        </w:tc>
        <w:tc>
          <w:tcPr>
            <w:tcW w:w="792" w:type="dxa"/>
            <w:tcBorders>
              <w:top w:val="single" w:sz="5" w:space="0" w:color="000000"/>
            </w:tcBorders>
          </w:tcPr>
          <w:p w14:paraId="02C668E7" w14:textId="77777777" w:rsidR="003542BB" w:rsidRDefault="00000000">
            <w:pPr>
              <w:tabs>
                <w:tab w:val="decimal" w:pos="288"/>
              </w:tabs>
              <w:spacing w:before="106" w:after="270" w:line="276" w:lineRule="exact"/>
              <w:textAlignment w:val="baseline"/>
              <w:rPr>
                <w:rFonts w:ascii="Arial" w:eastAsia="Arial" w:hAnsi="Arial"/>
                <w:color w:val="000000"/>
                <w:sz w:val="24"/>
              </w:rPr>
            </w:pPr>
            <w:r>
              <w:rPr>
                <w:rFonts w:ascii="Arial" w:eastAsia="Arial" w:hAnsi="Arial"/>
                <w:color w:val="000000"/>
                <w:sz w:val="24"/>
              </w:rPr>
              <w:t>0.0%</w:t>
            </w:r>
          </w:p>
        </w:tc>
        <w:tc>
          <w:tcPr>
            <w:tcW w:w="840" w:type="dxa"/>
            <w:tcBorders>
              <w:top w:val="single" w:sz="5" w:space="0" w:color="000000"/>
            </w:tcBorders>
          </w:tcPr>
          <w:p w14:paraId="10B31520" w14:textId="77777777" w:rsidR="003542BB" w:rsidRDefault="00000000">
            <w:pPr>
              <w:tabs>
                <w:tab w:val="decimal" w:pos="288"/>
              </w:tabs>
              <w:spacing w:before="106" w:after="270" w:line="276" w:lineRule="exact"/>
              <w:textAlignment w:val="baseline"/>
              <w:rPr>
                <w:rFonts w:ascii="Arial" w:eastAsia="Arial" w:hAnsi="Arial"/>
                <w:color w:val="000000"/>
                <w:sz w:val="24"/>
              </w:rPr>
            </w:pPr>
            <w:r>
              <w:rPr>
                <w:rFonts w:ascii="Arial" w:eastAsia="Arial" w:hAnsi="Arial"/>
                <w:color w:val="000000"/>
                <w:sz w:val="24"/>
              </w:rPr>
              <w:t>0.1%</w:t>
            </w:r>
          </w:p>
        </w:tc>
        <w:tc>
          <w:tcPr>
            <w:tcW w:w="806" w:type="dxa"/>
            <w:tcBorders>
              <w:top w:val="single" w:sz="5" w:space="0" w:color="000000"/>
            </w:tcBorders>
          </w:tcPr>
          <w:p w14:paraId="413E30BD" w14:textId="77777777" w:rsidR="003542BB" w:rsidRDefault="00000000">
            <w:pPr>
              <w:tabs>
                <w:tab w:val="decimal" w:pos="360"/>
              </w:tabs>
              <w:spacing w:before="106" w:after="270" w:line="276" w:lineRule="exact"/>
              <w:textAlignment w:val="baseline"/>
              <w:rPr>
                <w:rFonts w:ascii="Arial" w:eastAsia="Arial" w:hAnsi="Arial"/>
                <w:color w:val="000000"/>
                <w:sz w:val="24"/>
              </w:rPr>
            </w:pPr>
            <w:r>
              <w:rPr>
                <w:rFonts w:ascii="Arial" w:eastAsia="Arial" w:hAnsi="Arial"/>
                <w:color w:val="000000"/>
                <w:sz w:val="24"/>
              </w:rPr>
              <w:t>0.0%</w:t>
            </w:r>
          </w:p>
        </w:tc>
        <w:tc>
          <w:tcPr>
            <w:tcW w:w="912" w:type="dxa"/>
            <w:tcBorders>
              <w:top w:val="single" w:sz="5" w:space="0" w:color="000000"/>
            </w:tcBorders>
          </w:tcPr>
          <w:p w14:paraId="09E0916A" w14:textId="77777777" w:rsidR="003542BB" w:rsidRDefault="00000000">
            <w:pPr>
              <w:spacing w:before="106" w:after="270" w:line="276" w:lineRule="exact"/>
              <w:ind w:left="115"/>
              <w:textAlignment w:val="baseline"/>
              <w:rPr>
                <w:rFonts w:ascii="Arial" w:eastAsia="Arial" w:hAnsi="Arial"/>
                <w:color w:val="000000"/>
                <w:sz w:val="24"/>
              </w:rPr>
            </w:pPr>
            <w:r>
              <w:rPr>
                <w:rFonts w:ascii="Arial" w:eastAsia="Arial" w:hAnsi="Arial"/>
                <w:color w:val="000000"/>
                <w:sz w:val="24"/>
              </w:rPr>
              <w:t>0.4%</w:t>
            </w:r>
          </w:p>
        </w:tc>
        <w:tc>
          <w:tcPr>
            <w:tcW w:w="1113" w:type="dxa"/>
            <w:tcBorders>
              <w:top w:val="single" w:sz="5" w:space="0" w:color="000000"/>
            </w:tcBorders>
          </w:tcPr>
          <w:p w14:paraId="07373F51" w14:textId="77777777" w:rsidR="003542BB" w:rsidRDefault="00000000">
            <w:pPr>
              <w:tabs>
                <w:tab w:val="decimal" w:pos="288"/>
              </w:tabs>
              <w:spacing w:before="106" w:after="270" w:line="276" w:lineRule="exact"/>
              <w:textAlignment w:val="baseline"/>
              <w:rPr>
                <w:rFonts w:ascii="Arial" w:eastAsia="Arial" w:hAnsi="Arial"/>
                <w:color w:val="000000"/>
                <w:sz w:val="24"/>
              </w:rPr>
            </w:pPr>
            <w:r>
              <w:rPr>
                <w:rFonts w:ascii="Arial" w:eastAsia="Arial" w:hAnsi="Arial"/>
                <w:color w:val="000000"/>
                <w:sz w:val="24"/>
              </w:rPr>
              <w:t>4.1%</w:t>
            </w:r>
          </w:p>
        </w:tc>
      </w:tr>
    </w:tbl>
    <w:p w14:paraId="1735EC18" w14:textId="77777777" w:rsidR="003542BB" w:rsidRDefault="00000000">
      <w:pPr>
        <w:spacing w:after="169" w:line="268" w:lineRule="exact"/>
        <w:textAlignment w:val="baseline"/>
        <w:rPr>
          <w:rFonts w:ascii="Arial" w:eastAsia="Arial" w:hAnsi="Arial"/>
          <w:color w:val="000000"/>
          <w:sz w:val="24"/>
        </w:rPr>
      </w:pPr>
      <w:r>
        <w:rPr>
          <w:rFonts w:ascii="Arial" w:eastAsia="Arial" w:hAnsi="Arial"/>
          <w:color w:val="000000"/>
          <w:sz w:val="24"/>
        </w:rPr>
        <w:t>002F</w:t>
      </w:r>
    </w:p>
    <w:p w14:paraId="0AAF1097" w14:textId="77777777" w:rsidR="003542BB" w:rsidRDefault="00000000">
      <w:pPr>
        <w:spacing w:before="387" w:line="230" w:lineRule="exact"/>
        <w:textAlignment w:val="baseline"/>
        <w:rPr>
          <w:rFonts w:ascii="Arial" w:eastAsia="Arial" w:hAnsi="Arial"/>
          <w:color w:val="808083"/>
          <w:sz w:val="14"/>
        </w:rPr>
      </w:pPr>
      <w:r>
        <w:pict w14:anchorId="6A025425">
          <v:line id="_x0000_s1236" style="position:absolute;z-index:251548160;mso-position-horizontal-relative:page;mso-position-vertical-relative:page" from="40.85pt,738.25pt" to="554.9pt,738.25pt" strokecolor="#00138b" strokeweight="1.2pt">
            <w10:wrap anchorx="page" anchory="page"/>
          </v:line>
        </w:pict>
      </w:r>
      <w:r>
        <w:pict w14:anchorId="7662EC46">
          <v:line id="_x0000_s1235" style="position:absolute;z-index:251549184;mso-position-horizontal-relative:page;mso-position-vertical-relative:page" from="40.85pt,751.2pt" to="186.75pt,751.2pt" strokeweight=".95pt">
            <w10:wrap anchorx="page" anchory="page"/>
          </v:line>
        </w:pict>
      </w:r>
      <w:r>
        <w:rPr>
          <w:rFonts w:ascii="Arial" w:eastAsia="Arial" w:hAnsi="Arial"/>
          <w:color w:val="808083"/>
          <w:sz w:val="14"/>
        </w:rPr>
        <w:t xml:space="preserve">13 </w:t>
      </w:r>
      <w:r>
        <w:rPr>
          <w:rFonts w:ascii="Arial" w:eastAsia="Arial" w:hAnsi="Arial"/>
          <w:color w:val="808083"/>
          <w:sz w:val="20"/>
        </w:rPr>
        <w:t>Nomis (2021) Local Area Profiles. Available at:</w:t>
      </w:r>
    </w:p>
    <w:p w14:paraId="791C2959" w14:textId="77777777" w:rsidR="003542BB" w:rsidRDefault="00000000">
      <w:pPr>
        <w:spacing w:before="3" w:line="230" w:lineRule="exact"/>
        <w:textAlignment w:val="baseline"/>
        <w:rPr>
          <w:rFonts w:ascii="Arial" w:eastAsia="Arial" w:hAnsi="Arial"/>
          <w:color w:val="00BDB4"/>
          <w:sz w:val="20"/>
          <w:u w:val="single"/>
        </w:rPr>
      </w:pPr>
      <w:hyperlink r:id="rId32" w:anchor="section_4">
        <w:r>
          <w:rPr>
            <w:rFonts w:ascii="Arial" w:eastAsia="Arial" w:hAnsi="Arial"/>
            <w:color w:val="0000FF"/>
            <w:sz w:val="20"/>
            <w:u w:val="single"/>
          </w:rPr>
          <w:t>https://www.nomisweb.co.uk/reports/localarea?compare=E07000146#section_4</w:t>
        </w:r>
      </w:hyperlink>
      <w:hyperlink r:id="rId33" w:anchor="section_4">
        <w:r>
          <w:rPr>
            <w:rFonts w:ascii="Arial" w:eastAsia="Arial" w:hAnsi="Arial"/>
            <w:color w:val="0000FF"/>
            <w:sz w:val="20"/>
            <w:u w:val="single"/>
          </w:rPr>
          <w:t>.</w:t>
        </w:r>
      </w:hyperlink>
      <w:r>
        <w:rPr>
          <w:rFonts w:ascii="Arial" w:eastAsia="Arial" w:hAnsi="Arial"/>
          <w:color w:val="808083"/>
          <w:sz w:val="20"/>
        </w:rPr>
        <w:t xml:space="preserve"> Accessed 15 July 2026.</w:t>
      </w:r>
    </w:p>
    <w:p w14:paraId="486B39E3" w14:textId="77777777" w:rsidR="003542BB" w:rsidRDefault="00000000">
      <w:pPr>
        <w:tabs>
          <w:tab w:val="left" w:pos="4320"/>
        </w:tabs>
        <w:spacing w:before="406" w:line="187" w:lineRule="exact"/>
        <w:textAlignment w:val="baseline"/>
        <w:rPr>
          <w:rFonts w:ascii="Arial" w:eastAsia="Arial" w:hAnsi="Arial"/>
          <w:color w:val="000000"/>
          <w:sz w:val="16"/>
        </w:rPr>
      </w:pPr>
      <w:r>
        <w:rPr>
          <w:rFonts w:ascii="Arial" w:eastAsia="Arial" w:hAnsi="Arial"/>
          <w:color w:val="000000"/>
          <w:sz w:val="16"/>
        </w:rPr>
        <w:t>EDEU-WSP-ENVS-ZZZZZZ-RPT-EV-000002</w:t>
      </w:r>
      <w:r>
        <w:rPr>
          <w:rFonts w:ascii="Arial" w:eastAsia="Arial" w:hAnsi="Arial"/>
          <w:color w:val="515151"/>
          <w:sz w:val="16"/>
        </w:rPr>
        <w:tab/>
        <w:t>PA-Publicly Available</w:t>
      </w:r>
    </w:p>
    <w:p w14:paraId="54988B5C" w14:textId="77777777" w:rsidR="003542BB" w:rsidRDefault="00000000">
      <w:pPr>
        <w:tabs>
          <w:tab w:val="left" w:pos="9432"/>
        </w:tabs>
        <w:spacing w:before="2" w:line="205" w:lineRule="exact"/>
        <w:ind w:left="4104"/>
        <w:textAlignment w:val="baseline"/>
        <w:rPr>
          <w:rFonts w:ascii="Arial" w:eastAsia="Arial" w:hAnsi="Arial"/>
          <w:color w:val="515151"/>
          <w:sz w:val="16"/>
        </w:rPr>
      </w:pPr>
      <w:r>
        <w:rPr>
          <w:rFonts w:ascii="Arial" w:eastAsia="Arial" w:hAnsi="Arial"/>
          <w:color w:val="515151"/>
          <w:sz w:val="16"/>
        </w:rPr>
        <w:t>EXPORT CONTROLLED: Y</w:t>
      </w:r>
      <w:r>
        <w:rPr>
          <w:rFonts w:ascii="Arial" w:eastAsia="Arial" w:hAnsi="Arial"/>
          <w:b/>
          <w:color w:val="00138B"/>
          <w:sz w:val="18"/>
        </w:rPr>
        <w:tab/>
        <w:t>22</w:t>
      </w:r>
    </w:p>
    <w:p w14:paraId="7B2736B7" w14:textId="77777777" w:rsidR="003542BB" w:rsidRDefault="003542BB">
      <w:pPr>
        <w:sectPr w:rsidR="003542BB">
          <w:pgSz w:w="11909" w:h="16843"/>
          <w:pgMar w:top="380" w:right="812" w:bottom="181" w:left="817" w:header="720" w:footer="720" w:gutter="0"/>
          <w:cols w:space="720"/>
        </w:sectPr>
      </w:pPr>
    </w:p>
    <w:p w14:paraId="2A6AF2B5" w14:textId="77777777" w:rsidR="003542BB" w:rsidRDefault="00000000">
      <w:pPr>
        <w:textAlignment w:val="baseline"/>
        <w:rPr>
          <w:rFonts w:eastAsia="Times New Roman"/>
          <w:color w:val="000000"/>
          <w:sz w:val="24"/>
        </w:rPr>
      </w:pPr>
      <w:r>
        <w:lastRenderedPageBreak/>
        <w:pict w14:anchorId="4C0F3BA8">
          <v:shape id="_x0000_s1234" type="#_x0000_t202" style="position:absolute;margin-left:42.5pt;margin-top:19.2pt;width:510.7pt;height:800.9pt;z-index:-251672064;mso-wrap-distance-left:0;mso-wrap-distance-right:0;mso-position-horizontal-relative:page;mso-position-vertical-relative:page" filled="f" stroked="f">
            <v:textbox inset="0,0,0,0">
              <w:txbxContent>
                <w:p w14:paraId="475380D9" w14:textId="77777777" w:rsidR="00000000" w:rsidRDefault="00000000"/>
              </w:txbxContent>
            </v:textbox>
            <w10:wrap type="square" anchorx="page" anchory="page"/>
          </v:shape>
        </w:pict>
      </w:r>
      <w:r>
        <w:pict w14:anchorId="7F706A2E">
          <v:shape id="_x0000_s1233" type="#_x0000_t202" style="position:absolute;margin-left:42.5pt;margin-top:19.2pt;width:510.7pt;height:799.2pt;z-index:-251671040;mso-wrap-distance-left:0;mso-wrap-distance-right:0;mso-position-horizontal-relative:page;mso-position-vertical-relative:page" filled="f" stroked="f">
            <v:textbox inset="0,0,0,0">
              <w:txbxContent>
                <w:p w14:paraId="5BD36798" w14:textId="77777777" w:rsidR="003542BB" w:rsidRDefault="00000000">
                  <w:pPr>
                    <w:textAlignment w:val="baseline"/>
                  </w:pPr>
                  <w:r>
                    <w:rPr>
                      <w:noProof/>
                    </w:rPr>
                    <w:drawing>
                      <wp:inline distT="0" distB="0" distL="0" distR="0" wp14:anchorId="7D106B73" wp14:editId="79F70B64">
                        <wp:extent cx="6485890" cy="10149840"/>
                        <wp:effectExtent l="0" t="0" r="0" b="0"/>
                        <wp:docPr id="30" name="Picture"/>
                        <wp:cNvGraphicFramePr/>
                        <a:graphic xmlns:a="http://schemas.openxmlformats.org/drawingml/2006/main">
                          <a:graphicData uri="http://schemas.openxmlformats.org/drawingml/2006/picture">
                            <pic:pic xmlns:pic="http://schemas.openxmlformats.org/drawingml/2006/picture">
                              <pic:nvPicPr>
                                <pic:cNvPr id="30" name="Picture"/>
                                <pic:cNvPicPr preferRelativeResize="0"/>
                              </pic:nvPicPr>
                              <pic:blipFill>
                                <a:blip r:embed="rId34"/>
                                <a:stretch>
                                  <a:fillRect/>
                                </a:stretch>
                              </pic:blipFill>
                              <pic:spPr>
                                <a:xfrm>
                                  <a:off x="0" y="0"/>
                                  <a:ext cx="6485890" cy="10149840"/>
                                </a:xfrm>
                                <a:prstGeom prst="rect">
                                  <a:avLst/>
                                </a:prstGeom>
                              </pic:spPr>
                            </pic:pic>
                          </a:graphicData>
                        </a:graphic>
                      </wp:inline>
                    </w:drawing>
                  </w:r>
                </w:p>
              </w:txbxContent>
            </v:textbox>
            <w10:wrap type="square" anchorx="page" anchory="page"/>
          </v:shape>
        </w:pict>
      </w:r>
      <w:r>
        <w:pict w14:anchorId="16A651DC">
          <v:shape id="_x0000_s1232" type="#_x0000_t202" style="position:absolute;margin-left:54.5pt;margin-top:40.05pt;width:51.1pt;height:9.2pt;z-index:-251620864;mso-wrap-distance-left:0;mso-wrap-distance-right:0;mso-position-horizontal-relative:page;mso-position-vertical-relative:page" filled="f" stroked="f">
            <v:textbox inset="0,0,0,0">
              <w:txbxContent>
                <w:p w14:paraId="4AB31628" w14:textId="77777777" w:rsidR="003542BB" w:rsidRDefault="00000000">
                  <w:pPr>
                    <w:spacing w:before="1" w:line="177" w:lineRule="exact"/>
                    <w:textAlignment w:val="baseline"/>
                    <w:rPr>
                      <w:rFonts w:ascii="Arial" w:eastAsia="Arial" w:hAnsi="Arial"/>
                      <w:b/>
                      <w:color w:val="515151"/>
                      <w:spacing w:val="-11"/>
                      <w:sz w:val="16"/>
                    </w:rPr>
                  </w:pPr>
                  <w:r>
                    <w:rPr>
                      <w:rFonts w:ascii="Arial" w:eastAsia="Arial" w:hAnsi="Arial"/>
                      <w:b/>
                      <w:color w:val="515151"/>
                      <w:spacing w:val="-11"/>
                      <w:sz w:val="16"/>
                    </w:rPr>
                    <w:t>UK PROJECT</w:t>
                  </w:r>
                </w:p>
              </w:txbxContent>
            </v:textbox>
            <w10:wrap type="square" anchorx="page" anchory="page"/>
          </v:shape>
        </w:pict>
      </w:r>
      <w:r>
        <w:pict w14:anchorId="059F352D">
          <v:shape id="_x0000_s1231" type="#_x0000_t202" style="position:absolute;margin-left:253.1pt;margin-top:120pt;width:13.25pt;height:46.1pt;z-index:-251619840;mso-wrap-distance-left:0;mso-wrap-distance-right:0;mso-position-horizontal-relative:page;mso-position-vertical-relative:page" filled="f" stroked="f">
            <v:textbox style="layout-flow:vertical;mso-layout-flow-alt:bottom-to-top" inset="0,0,0,0">
              <w:txbxContent>
                <w:p w14:paraId="06C95613" w14:textId="77777777" w:rsidR="003542BB" w:rsidRDefault="00000000">
                  <w:pPr>
                    <w:spacing w:before="36" w:after="38" w:line="177" w:lineRule="exact"/>
                    <w:textAlignment w:val="baseline"/>
                    <w:rPr>
                      <w:rFonts w:ascii="Arial" w:eastAsia="Arial" w:hAnsi="Arial"/>
                      <w:b/>
                      <w:color w:val="000000"/>
                      <w:spacing w:val="-35"/>
                      <w:sz w:val="23"/>
                    </w:rPr>
                  </w:pPr>
                  <w:r>
                    <w:rPr>
                      <w:rFonts w:ascii="Arial" w:eastAsia="Arial" w:hAnsi="Arial"/>
                      <w:b/>
                      <w:color w:val="000000"/>
                      <w:spacing w:val="-35"/>
                      <w:sz w:val="23"/>
                    </w:rPr>
                    <w:t>Buddhist</w:t>
                  </w:r>
                </w:p>
              </w:txbxContent>
            </v:textbox>
            <w10:wrap type="square" anchorx="page" anchory="page"/>
          </v:shape>
        </w:pict>
      </w:r>
      <w:r>
        <w:pict w14:anchorId="47C7A111">
          <v:shape id="_x0000_s1230" type="#_x0000_t202" style="position:absolute;margin-left:303.3pt;margin-top:136.1pt;width:13.25pt;height:29.75pt;z-index:-251618816;mso-wrap-distance-left:0;mso-wrap-distance-right:0;mso-position-horizontal-relative:page;mso-position-vertical-relative:page" filled="f" stroked="f">
            <v:textbox style="layout-flow:vertical;mso-layout-flow-alt:bottom-to-top" inset="0,0,0,0">
              <w:txbxContent>
                <w:p w14:paraId="5EEB3621" w14:textId="77777777" w:rsidR="003542BB" w:rsidRDefault="00000000">
                  <w:pPr>
                    <w:spacing w:before="35" w:after="43" w:line="177" w:lineRule="exact"/>
                    <w:textAlignment w:val="baseline"/>
                    <w:rPr>
                      <w:rFonts w:ascii="Arial" w:eastAsia="Arial" w:hAnsi="Arial"/>
                      <w:b/>
                      <w:color w:val="000000"/>
                      <w:spacing w:val="-44"/>
                      <w:sz w:val="23"/>
                    </w:rPr>
                  </w:pPr>
                  <w:r>
                    <w:rPr>
                      <w:rFonts w:ascii="Arial" w:eastAsia="Arial" w:hAnsi="Arial"/>
                      <w:b/>
                      <w:color w:val="000000"/>
                      <w:spacing w:val="-44"/>
                      <w:sz w:val="23"/>
                    </w:rPr>
                    <w:t>Hindu</w:t>
                  </w:r>
                </w:p>
              </w:txbxContent>
            </v:textbox>
            <w10:wrap type="square" anchorx="page" anchory="page"/>
          </v:shape>
        </w:pict>
      </w:r>
      <w:r>
        <w:pict w14:anchorId="507AD8F9">
          <v:shape id="_x0000_s1229" type="#_x0000_t202" style="position:absolute;margin-left:382.5pt;margin-top:129.1pt;width:13.25pt;height:37pt;z-index:-251617792;mso-wrap-distance-left:0;mso-wrap-distance-right:0;mso-position-horizontal-relative:page;mso-position-vertical-relative:page" filled="f" stroked="f">
            <v:textbox style="layout-flow:vertical;mso-layout-flow-alt:bottom-to-top" inset="0,0,0,0">
              <w:txbxContent>
                <w:p w14:paraId="0BF4BFD4" w14:textId="77777777" w:rsidR="003542BB" w:rsidRDefault="00000000">
                  <w:pPr>
                    <w:spacing w:before="35" w:after="43" w:line="177" w:lineRule="exact"/>
                    <w:textAlignment w:val="baseline"/>
                    <w:rPr>
                      <w:rFonts w:ascii="Arial" w:eastAsia="Arial" w:hAnsi="Arial"/>
                      <w:b/>
                      <w:color w:val="000000"/>
                      <w:spacing w:val="-39"/>
                      <w:sz w:val="23"/>
                    </w:rPr>
                  </w:pPr>
                  <w:r>
                    <w:rPr>
                      <w:rFonts w:ascii="Arial" w:eastAsia="Arial" w:hAnsi="Arial"/>
                      <w:b/>
                      <w:color w:val="000000"/>
                      <w:spacing w:val="-39"/>
                      <w:sz w:val="23"/>
                    </w:rPr>
                    <w:t>Muslim</w:t>
                  </w:r>
                </w:p>
              </w:txbxContent>
            </v:textbox>
            <w10:wrap type="square" anchorx="page" anchory="page"/>
          </v:shape>
        </w:pict>
      </w:r>
      <w:r>
        <w:pict w14:anchorId="13E2B375">
          <v:shape id="_x0000_s1228" type="#_x0000_t202" style="position:absolute;margin-left:340.95pt;margin-top:130.55pt;width:13.25pt;height:36pt;z-index:-251616768;mso-wrap-distance-left:0;mso-wrap-distance-right:0;mso-position-horizontal-relative:page;mso-position-vertical-relative:page" filled="f" stroked="f">
            <v:textbox style="layout-flow:vertical;mso-layout-flow-alt:bottom-to-top" inset="0,0,0,0">
              <w:txbxContent>
                <w:p w14:paraId="2BB6F1C1" w14:textId="77777777" w:rsidR="003542BB" w:rsidRDefault="00000000">
                  <w:pPr>
                    <w:spacing w:before="35" w:after="38" w:line="178" w:lineRule="exact"/>
                    <w:textAlignment w:val="baseline"/>
                    <w:rPr>
                      <w:rFonts w:ascii="Arial" w:eastAsia="Arial" w:hAnsi="Arial"/>
                      <w:b/>
                      <w:color w:val="000000"/>
                      <w:spacing w:val="-36"/>
                      <w:sz w:val="23"/>
                    </w:rPr>
                  </w:pPr>
                  <w:r>
                    <w:rPr>
                      <w:rFonts w:ascii="Arial" w:eastAsia="Arial" w:hAnsi="Arial"/>
                      <w:b/>
                      <w:color w:val="000000"/>
                      <w:spacing w:val="-36"/>
                      <w:sz w:val="23"/>
                    </w:rPr>
                    <w:t>Jewish</w:t>
                  </w:r>
                </w:p>
              </w:txbxContent>
            </v:textbox>
            <w10:wrap type="square" anchorx="page" anchory="page"/>
          </v:shape>
        </w:pict>
      </w:r>
      <w:r>
        <w:pict w14:anchorId="7B0B51AA">
          <v:shape id="_x0000_s1227" type="#_x0000_t202" style="position:absolute;margin-left:424.3pt;margin-top:2in;width:13.25pt;height:22.3pt;z-index:-251615744;mso-wrap-distance-left:0;mso-wrap-distance-right:0;mso-position-horizontal-relative:page;mso-position-vertical-relative:page" filled="f" stroked="f">
            <v:textbox style="layout-flow:vertical;mso-layout-flow-alt:bottom-to-top" inset="0,0,0,0">
              <w:txbxContent>
                <w:p w14:paraId="5DE44F8B" w14:textId="77777777" w:rsidR="003542BB" w:rsidRDefault="00000000">
                  <w:pPr>
                    <w:spacing w:before="48" w:after="23" w:line="183" w:lineRule="exact"/>
                    <w:textAlignment w:val="baseline"/>
                    <w:rPr>
                      <w:rFonts w:ascii="Arial" w:eastAsia="Arial" w:hAnsi="Arial"/>
                      <w:b/>
                      <w:color w:val="000000"/>
                      <w:spacing w:val="-44"/>
                      <w:sz w:val="23"/>
                    </w:rPr>
                  </w:pPr>
                  <w:r>
                    <w:rPr>
                      <w:rFonts w:ascii="Arial" w:eastAsia="Arial" w:hAnsi="Arial"/>
                      <w:b/>
                      <w:color w:val="000000"/>
                      <w:spacing w:val="-44"/>
                      <w:sz w:val="23"/>
                    </w:rPr>
                    <w:t>Sikh</w:t>
                  </w:r>
                </w:p>
              </w:txbxContent>
            </v:textbox>
            <w10:wrap type="square" anchorx="page" anchory="page"/>
          </v:shape>
        </w:pict>
      </w:r>
      <w:r>
        <w:pict w14:anchorId="7C48CF81">
          <v:shape id="_x0000_s1226" type="#_x0000_t202" style="position:absolute;margin-left:510.4pt;margin-top:114pt;width:27.4pt;height:53.05pt;z-index:-251614720;mso-wrap-distance-left:0;mso-wrap-distance-right:0;mso-position-horizontal-relative:page;mso-position-vertical-relative:page" filled="f" stroked="f">
            <v:textbox style="layout-flow:vertical;mso-layout-flow-alt:bottom-to-top" inset="0,0,0,0">
              <w:txbxContent>
                <w:p w14:paraId="319EA54C" w14:textId="77777777" w:rsidR="003542BB" w:rsidRDefault="00000000">
                  <w:pPr>
                    <w:spacing w:before="35" w:line="178" w:lineRule="exact"/>
                    <w:textAlignment w:val="baseline"/>
                    <w:rPr>
                      <w:rFonts w:ascii="Arial" w:eastAsia="Arial" w:hAnsi="Arial"/>
                      <w:b/>
                      <w:color w:val="000000"/>
                      <w:spacing w:val="-36"/>
                      <w:sz w:val="23"/>
                    </w:rPr>
                  </w:pPr>
                  <w:r>
                    <w:rPr>
                      <w:rFonts w:ascii="Arial" w:eastAsia="Arial" w:hAnsi="Arial"/>
                      <w:b/>
                      <w:color w:val="000000"/>
                      <w:spacing w:val="-36"/>
                      <w:sz w:val="23"/>
                    </w:rPr>
                    <w:t>Not</w:t>
                  </w:r>
                </w:p>
                <w:p w14:paraId="2E382BAD" w14:textId="77777777" w:rsidR="003542BB" w:rsidRDefault="00000000">
                  <w:pPr>
                    <w:spacing w:before="105" w:after="38" w:line="178" w:lineRule="exact"/>
                    <w:textAlignment w:val="baseline"/>
                    <w:rPr>
                      <w:rFonts w:ascii="Arial" w:eastAsia="Arial" w:hAnsi="Arial"/>
                      <w:b/>
                      <w:color w:val="000000"/>
                      <w:spacing w:val="-30"/>
                      <w:sz w:val="23"/>
                    </w:rPr>
                  </w:pPr>
                  <w:r>
                    <w:rPr>
                      <w:rFonts w:ascii="Arial" w:eastAsia="Arial" w:hAnsi="Arial"/>
                      <w:b/>
                      <w:color w:val="000000"/>
                      <w:spacing w:val="-30"/>
                      <w:sz w:val="23"/>
                    </w:rPr>
                    <w:t>Answered</w:t>
                  </w:r>
                </w:p>
              </w:txbxContent>
            </v:textbox>
            <w10:wrap type="square" anchorx="page" anchory="page"/>
          </v:shape>
        </w:pict>
      </w:r>
      <w:r>
        <w:pict w14:anchorId="104D85AC">
          <v:shape id="_x0000_s1225" type="#_x0000_t202" style="position:absolute;margin-left:462.15pt;margin-top:124.1pt;width:28.35pt;height:42.2pt;z-index:-251613696;mso-wrap-distance-left:0;mso-wrap-distance-right:0;mso-position-horizontal-relative:page;mso-position-vertical-relative:page" filled="f" stroked="f">
            <v:textbox style="layout-flow:vertical;mso-layout-flow-alt:bottom-to-top" inset="0,0,0,0">
              <w:txbxContent>
                <w:p w14:paraId="10DB9E37" w14:textId="77777777" w:rsidR="003542BB" w:rsidRDefault="00000000">
                  <w:pPr>
                    <w:spacing w:before="45" w:line="182" w:lineRule="exact"/>
                    <w:textAlignment w:val="baseline"/>
                    <w:rPr>
                      <w:rFonts w:ascii="Arial" w:eastAsia="Arial" w:hAnsi="Arial"/>
                      <w:b/>
                      <w:color w:val="000000"/>
                      <w:spacing w:val="-23"/>
                      <w:sz w:val="23"/>
                    </w:rPr>
                  </w:pPr>
                  <w:r>
                    <w:rPr>
                      <w:rFonts w:ascii="Arial" w:eastAsia="Arial" w:hAnsi="Arial"/>
                      <w:b/>
                      <w:color w:val="000000"/>
                      <w:spacing w:val="-23"/>
                      <w:sz w:val="23"/>
                    </w:rPr>
                    <w:t>Other</w:t>
                  </w:r>
                </w:p>
                <w:p w14:paraId="54516458" w14:textId="77777777" w:rsidR="003542BB" w:rsidRDefault="00000000">
                  <w:pPr>
                    <w:spacing w:before="106" w:after="4" w:line="226" w:lineRule="exact"/>
                    <w:textAlignment w:val="baseline"/>
                    <w:rPr>
                      <w:rFonts w:ascii="Arial" w:eastAsia="Arial" w:hAnsi="Arial"/>
                      <w:b/>
                      <w:color w:val="000000"/>
                      <w:spacing w:val="-33"/>
                      <w:sz w:val="23"/>
                    </w:rPr>
                  </w:pPr>
                  <w:r>
                    <w:rPr>
                      <w:rFonts w:ascii="Arial" w:eastAsia="Arial" w:hAnsi="Arial"/>
                      <w:b/>
                      <w:color w:val="000000"/>
                      <w:spacing w:val="-33"/>
                      <w:sz w:val="23"/>
                    </w:rPr>
                    <w:t>Religion</w:t>
                  </w:r>
                </w:p>
              </w:txbxContent>
            </v:textbox>
            <w10:wrap type="square" anchorx="page" anchory="page"/>
          </v:shape>
        </w:pict>
      </w:r>
      <w:r>
        <w:pict w14:anchorId="090DCA11">
          <v:shape id="_x0000_s1224" type="#_x0000_t202" style="position:absolute;margin-left:162.65pt;margin-top:120pt;width:52.65pt;height:46.3pt;z-index:-251612672;mso-wrap-distance-left:0;mso-wrap-distance-right:0;mso-position-horizontal-relative:page;mso-position-vertical-relative:page" filled="f" stroked="f">
            <v:textbox style="layout-flow:vertical;mso-layout-flow-alt:bottom-to-top" inset="0,0,0,0">
              <w:txbxContent>
                <w:p w14:paraId="37DDBDEF" w14:textId="77777777" w:rsidR="003542BB" w:rsidRDefault="00000000">
                  <w:pPr>
                    <w:spacing w:before="35" w:line="178" w:lineRule="exact"/>
                    <w:textAlignment w:val="baseline"/>
                    <w:rPr>
                      <w:rFonts w:ascii="Arial" w:eastAsia="Arial" w:hAnsi="Arial"/>
                      <w:b/>
                      <w:color w:val="000000"/>
                      <w:spacing w:val="-49"/>
                      <w:sz w:val="23"/>
                    </w:rPr>
                  </w:pPr>
                  <w:r>
                    <w:rPr>
                      <w:rFonts w:ascii="Arial" w:eastAsia="Arial" w:hAnsi="Arial"/>
                      <w:b/>
                      <w:color w:val="000000"/>
                      <w:spacing w:val="-49"/>
                      <w:sz w:val="23"/>
                    </w:rPr>
                    <w:t>No</w:t>
                  </w:r>
                </w:p>
                <w:p w14:paraId="50CC3BC3" w14:textId="77777777" w:rsidR="003542BB" w:rsidRDefault="00000000">
                  <w:pPr>
                    <w:spacing w:before="110" w:line="226" w:lineRule="exact"/>
                    <w:textAlignment w:val="baseline"/>
                    <w:rPr>
                      <w:rFonts w:ascii="Arial" w:eastAsia="Arial" w:hAnsi="Arial"/>
                      <w:b/>
                      <w:color w:val="000000"/>
                      <w:spacing w:val="-22"/>
                      <w:sz w:val="23"/>
                    </w:rPr>
                  </w:pPr>
                  <w:r>
                    <w:rPr>
                      <w:rFonts w:ascii="Arial" w:eastAsia="Arial" w:hAnsi="Arial"/>
                      <w:b/>
                      <w:color w:val="000000"/>
                      <w:spacing w:val="-22"/>
                      <w:sz w:val="23"/>
                    </w:rPr>
                    <w:t>religion</w:t>
                  </w:r>
                </w:p>
                <w:p w14:paraId="461D7BAF" w14:textId="77777777" w:rsidR="003542BB" w:rsidRDefault="00000000">
                  <w:pPr>
                    <w:spacing w:before="278" w:after="43" w:line="182" w:lineRule="exact"/>
                    <w:textAlignment w:val="baseline"/>
                    <w:rPr>
                      <w:rFonts w:ascii="Arial" w:eastAsia="Arial" w:hAnsi="Arial"/>
                      <w:b/>
                      <w:color w:val="000000"/>
                      <w:spacing w:val="-30"/>
                      <w:sz w:val="23"/>
                    </w:rPr>
                  </w:pPr>
                  <w:r>
                    <w:rPr>
                      <w:rFonts w:ascii="Arial" w:eastAsia="Arial" w:hAnsi="Arial"/>
                      <w:b/>
                      <w:color w:val="000000"/>
                      <w:spacing w:val="-30"/>
                      <w:sz w:val="23"/>
                    </w:rPr>
                    <w:t>Christian</w:t>
                  </w:r>
                </w:p>
              </w:txbxContent>
            </v:textbox>
            <w10:wrap type="square" anchorx="page" anchory="page"/>
          </v:shape>
        </w:pict>
      </w:r>
      <w:r>
        <w:pict w14:anchorId="710D9297">
          <v:shape id="_x0000_s1223" type="#_x0000_t202" style="position:absolute;margin-left:159.35pt;margin-top:81.3pt;width:42.25pt;height:13.9pt;z-index:-251611648;mso-wrap-distance-left:0;mso-wrap-distance-right:0;mso-position-horizontal-relative:page;mso-position-vertical-relative:page" filled="f" stroked="f">
            <v:textbox inset="0,0,0,0">
              <w:txbxContent>
                <w:p w14:paraId="5C8DBD3D" w14:textId="77777777" w:rsidR="003542BB" w:rsidRDefault="00000000">
                  <w:pPr>
                    <w:spacing w:before="2" w:line="272" w:lineRule="exact"/>
                    <w:textAlignment w:val="baseline"/>
                    <w:rPr>
                      <w:rFonts w:ascii="Arial" w:eastAsia="Arial" w:hAnsi="Arial"/>
                      <w:color w:val="000000"/>
                      <w:spacing w:val="-14"/>
                      <w:sz w:val="24"/>
                    </w:rPr>
                  </w:pPr>
                  <w:r>
                    <w:rPr>
                      <w:rFonts w:ascii="Arial" w:eastAsia="Arial" w:hAnsi="Arial"/>
                      <w:color w:val="000000"/>
                      <w:spacing w:val="-14"/>
                      <w:sz w:val="24"/>
                    </w:rPr>
                    <w:t>Religion</w:t>
                  </w:r>
                </w:p>
              </w:txbxContent>
            </v:textbox>
            <w10:wrap type="square" anchorx="page" anchory="page"/>
          </v:shape>
        </w:pict>
      </w:r>
      <w:r>
        <w:pict w14:anchorId="30BD8F56">
          <v:shape id="_x0000_s1222" type="#_x0000_t202" style="position:absolute;margin-left:81.85pt;margin-top:176.65pt;width:471.35pt;height:560.85pt;z-index:-251610624;mso-wrap-distance-left:0;mso-wrap-distance-right:0;mso-position-horizontal-relative:page;mso-position-vertical-relative:page" filled="f" stroked="f">
            <v:textbox inset="0,0,0,0">
              <w:txbxContent>
                <w:tbl>
                  <w:tblPr>
                    <w:tblW w:w="0" w:type="auto"/>
                    <w:tblLayout w:type="fixed"/>
                    <w:tblCellMar>
                      <w:left w:w="0" w:type="dxa"/>
                      <w:right w:w="0" w:type="dxa"/>
                    </w:tblCellMar>
                    <w:tblLook w:val="04A0" w:firstRow="1" w:lastRow="0" w:firstColumn="1" w:lastColumn="0" w:noHBand="0" w:noVBand="1"/>
                  </w:tblPr>
                  <w:tblGrid>
                    <w:gridCol w:w="1435"/>
                    <w:gridCol w:w="831"/>
                    <w:gridCol w:w="912"/>
                    <w:gridCol w:w="940"/>
                    <w:gridCol w:w="879"/>
                    <w:gridCol w:w="792"/>
                    <w:gridCol w:w="840"/>
                    <w:gridCol w:w="806"/>
                    <w:gridCol w:w="845"/>
                    <w:gridCol w:w="1147"/>
                  </w:tblGrid>
                  <w:tr w:rsidR="003542BB" w14:paraId="31731F07" w14:textId="77777777">
                    <w:tblPrEx>
                      <w:tblCellMar>
                        <w:top w:w="0" w:type="dxa"/>
                        <w:bottom w:w="0" w:type="dxa"/>
                      </w:tblCellMar>
                    </w:tblPrEx>
                    <w:trPr>
                      <w:trHeight w:hRule="exact" w:val="1060"/>
                    </w:trPr>
                    <w:tc>
                      <w:tcPr>
                        <w:tcW w:w="1435" w:type="dxa"/>
                        <w:tcBorders>
                          <w:bottom w:val="single" w:sz="5" w:space="0" w:color="000000"/>
                        </w:tcBorders>
                      </w:tcPr>
                      <w:p w14:paraId="0817C21B" w14:textId="77777777" w:rsidR="003542BB" w:rsidRDefault="00000000">
                        <w:pPr>
                          <w:spacing w:before="49" w:after="169" w:line="276" w:lineRule="exact"/>
                          <w:ind w:left="72"/>
                          <w:textAlignment w:val="baseline"/>
                          <w:rPr>
                            <w:rFonts w:ascii="Arial" w:eastAsia="Arial" w:hAnsi="Arial"/>
                            <w:color w:val="000000"/>
                            <w:sz w:val="24"/>
                          </w:rPr>
                        </w:pPr>
                        <w:r>
                          <w:rPr>
                            <w:rFonts w:ascii="Arial" w:eastAsia="Arial" w:hAnsi="Arial"/>
                            <w:color w:val="000000"/>
                            <w:sz w:val="24"/>
                          </w:rPr>
                          <w:t>Newark and Sherwood 002A</w:t>
                        </w:r>
                      </w:p>
                    </w:tc>
                    <w:tc>
                      <w:tcPr>
                        <w:tcW w:w="831" w:type="dxa"/>
                        <w:tcBorders>
                          <w:bottom w:val="single" w:sz="5" w:space="0" w:color="000000"/>
                        </w:tcBorders>
                      </w:tcPr>
                      <w:p w14:paraId="127E4C78" w14:textId="77777777" w:rsidR="003542BB" w:rsidRDefault="00000000">
                        <w:pPr>
                          <w:tabs>
                            <w:tab w:val="decimal" w:pos="432"/>
                          </w:tabs>
                          <w:spacing w:before="49" w:after="721" w:line="276" w:lineRule="exact"/>
                          <w:textAlignment w:val="baseline"/>
                          <w:rPr>
                            <w:rFonts w:ascii="Arial" w:eastAsia="Arial" w:hAnsi="Arial"/>
                            <w:color w:val="000000"/>
                            <w:sz w:val="24"/>
                          </w:rPr>
                        </w:pPr>
                        <w:r>
                          <w:rPr>
                            <w:rFonts w:ascii="Arial" w:eastAsia="Arial" w:hAnsi="Arial"/>
                            <w:color w:val="000000"/>
                            <w:sz w:val="24"/>
                          </w:rPr>
                          <w:t>48.9%</w:t>
                        </w:r>
                      </w:p>
                    </w:tc>
                    <w:tc>
                      <w:tcPr>
                        <w:tcW w:w="912" w:type="dxa"/>
                        <w:tcBorders>
                          <w:bottom w:val="single" w:sz="5" w:space="0" w:color="000000"/>
                        </w:tcBorders>
                      </w:tcPr>
                      <w:p w14:paraId="12485616" w14:textId="77777777" w:rsidR="003542BB" w:rsidRDefault="00000000">
                        <w:pPr>
                          <w:tabs>
                            <w:tab w:val="decimal" w:pos="360"/>
                          </w:tabs>
                          <w:spacing w:before="49" w:after="721" w:line="276" w:lineRule="exact"/>
                          <w:textAlignment w:val="baseline"/>
                          <w:rPr>
                            <w:rFonts w:ascii="Arial" w:eastAsia="Arial" w:hAnsi="Arial"/>
                            <w:color w:val="000000"/>
                            <w:sz w:val="24"/>
                          </w:rPr>
                        </w:pPr>
                        <w:r>
                          <w:rPr>
                            <w:rFonts w:ascii="Arial" w:eastAsia="Arial" w:hAnsi="Arial"/>
                            <w:color w:val="000000"/>
                            <w:sz w:val="24"/>
                          </w:rPr>
                          <w:t>44.3%</w:t>
                        </w:r>
                      </w:p>
                    </w:tc>
                    <w:tc>
                      <w:tcPr>
                        <w:tcW w:w="940" w:type="dxa"/>
                        <w:tcBorders>
                          <w:bottom w:val="single" w:sz="5" w:space="0" w:color="000000"/>
                        </w:tcBorders>
                      </w:tcPr>
                      <w:p w14:paraId="7C1B5032" w14:textId="77777777" w:rsidR="003542BB" w:rsidRDefault="00000000">
                        <w:pPr>
                          <w:tabs>
                            <w:tab w:val="decimal" w:pos="360"/>
                          </w:tabs>
                          <w:spacing w:before="49" w:after="721" w:line="276" w:lineRule="exact"/>
                          <w:textAlignment w:val="baseline"/>
                          <w:rPr>
                            <w:rFonts w:ascii="Arial" w:eastAsia="Arial" w:hAnsi="Arial"/>
                            <w:color w:val="000000"/>
                            <w:sz w:val="24"/>
                          </w:rPr>
                        </w:pPr>
                        <w:r>
                          <w:rPr>
                            <w:rFonts w:ascii="Arial" w:eastAsia="Arial" w:hAnsi="Arial"/>
                            <w:color w:val="000000"/>
                            <w:sz w:val="24"/>
                          </w:rPr>
                          <w:t>0.0%</w:t>
                        </w:r>
                      </w:p>
                    </w:tc>
                    <w:tc>
                      <w:tcPr>
                        <w:tcW w:w="879" w:type="dxa"/>
                        <w:tcBorders>
                          <w:bottom w:val="single" w:sz="5" w:space="0" w:color="000000"/>
                        </w:tcBorders>
                      </w:tcPr>
                      <w:p w14:paraId="3EE095EF" w14:textId="77777777" w:rsidR="003542BB" w:rsidRDefault="00000000">
                        <w:pPr>
                          <w:tabs>
                            <w:tab w:val="decimal" w:pos="360"/>
                          </w:tabs>
                          <w:spacing w:before="49" w:after="721" w:line="276" w:lineRule="exact"/>
                          <w:textAlignment w:val="baseline"/>
                          <w:rPr>
                            <w:rFonts w:ascii="Arial" w:eastAsia="Arial" w:hAnsi="Arial"/>
                            <w:color w:val="000000"/>
                            <w:sz w:val="24"/>
                          </w:rPr>
                        </w:pPr>
                        <w:r>
                          <w:rPr>
                            <w:rFonts w:ascii="Arial" w:eastAsia="Arial" w:hAnsi="Arial"/>
                            <w:color w:val="000000"/>
                            <w:sz w:val="24"/>
                          </w:rPr>
                          <w:t>0.2%</w:t>
                        </w:r>
                      </w:p>
                    </w:tc>
                    <w:tc>
                      <w:tcPr>
                        <w:tcW w:w="792" w:type="dxa"/>
                        <w:tcBorders>
                          <w:bottom w:val="single" w:sz="5" w:space="0" w:color="000000"/>
                        </w:tcBorders>
                      </w:tcPr>
                      <w:p w14:paraId="48E4D0C2" w14:textId="77777777" w:rsidR="003542BB" w:rsidRDefault="00000000">
                        <w:pPr>
                          <w:tabs>
                            <w:tab w:val="decimal" w:pos="288"/>
                          </w:tabs>
                          <w:spacing w:before="49" w:after="721" w:line="276" w:lineRule="exact"/>
                          <w:textAlignment w:val="baseline"/>
                          <w:rPr>
                            <w:rFonts w:ascii="Arial" w:eastAsia="Arial" w:hAnsi="Arial"/>
                            <w:color w:val="000000"/>
                            <w:sz w:val="24"/>
                          </w:rPr>
                        </w:pPr>
                        <w:r>
                          <w:rPr>
                            <w:rFonts w:ascii="Arial" w:eastAsia="Arial" w:hAnsi="Arial"/>
                            <w:color w:val="000000"/>
                            <w:sz w:val="24"/>
                          </w:rPr>
                          <w:t>0.0%</w:t>
                        </w:r>
                      </w:p>
                    </w:tc>
                    <w:tc>
                      <w:tcPr>
                        <w:tcW w:w="840" w:type="dxa"/>
                        <w:tcBorders>
                          <w:bottom w:val="single" w:sz="5" w:space="0" w:color="000000"/>
                        </w:tcBorders>
                      </w:tcPr>
                      <w:p w14:paraId="0D2981A4" w14:textId="77777777" w:rsidR="003542BB" w:rsidRDefault="00000000">
                        <w:pPr>
                          <w:tabs>
                            <w:tab w:val="decimal" w:pos="288"/>
                          </w:tabs>
                          <w:spacing w:before="49" w:after="721" w:line="276" w:lineRule="exact"/>
                          <w:textAlignment w:val="baseline"/>
                          <w:rPr>
                            <w:rFonts w:ascii="Arial" w:eastAsia="Arial" w:hAnsi="Arial"/>
                            <w:color w:val="000000"/>
                            <w:sz w:val="24"/>
                          </w:rPr>
                        </w:pPr>
                        <w:r>
                          <w:rPr>
                            <w:rFonts w:ascii="Arial" w:eastAsia="Arial" w:hAnsi="Arial"/>
                            <w:color w:val="000000"/>
                            <w:sz w:val="24"/>
                          </w:rPr>
                          <w:t>0.1%</w:t>
                        </w:r>
                      </w:p>
                    </w:tc>
                    <w:tc>
                      <w:tcPr>
                        <w:tcW w:w="806" w:type="dxa"/>
                        <w:tcBorders>
                          <w:bottom w:val="single" w:sz="5" w:space="0" w:color="000000"/>
                        </w:tcBorders>
                      </w:tcPr>
                      <w:p w14:paraId="0C5F17EB" w14:textId="77777777" w:rsidR="003542BB" w:rsidRDefault="00000000">
                        <w:pPr>
                          <w:tabs>
                            <w:tab w:val="decimal" w:pos="360"/>
                          </w:tabs>
                          <w:spacing w:before="49" w:after="721" w:line="276" w:lineRule="exact"/>
                          <w:textAlignment w:val="baseline"/>
                          <w:rPr>
                            <w:rFonts w:ascii="Arial" w:eastAsia="Arial" w:hAnsi="Arial"/>
                            <w:color w:val="000000"/>
                            <w:sz w:val="24"/>
                          </w:rPr>
                        </w:pPr>
                        <w:r>
                          <w:rPr>
                            <w:rFonts w:ascii="Arial" w:eastAsia="Arial" w:hAnsi="Arial"/>
                            <w:color w:val="000000"/>
                            <w:sz w:val="24"/>
                          </w:rPr>
                          <w:t>0.0%</w:t>
                        </w:r>
                      </w:p>
                    </w:tc>
                    <w:tc>
                      <w:tcPr>
                        <w:tcW w:w="845" w:type="dxa"/>
                        <w:tcBorders>
                          <w:bottom w:val="single" w:sz="5" w:space="0" w:color="000000"/>
                        </w:tcBorders>
                      </w:tcPr>
                      <w:p w14:paraId="372553B6" w14:textId="77777777" w:rsidR="003542BB" w:rsidRDefault="00000000">
                        <w:pPr>
                          <w:tabs>
                            <w:tab w:val="decimal" w:pos="288"/>
                          </w:tabs>
                          <w:spacing w:before="49" w:after="721" w:line="276" w:lineRule="exact"/>
                          <w:textAlignment w:val="baseline"/>
                          <w:rPr>
                            <w:rFonts w:ascii="Arial" w:eastAsia="Arial" w:hAnsi="Arial"/>
                            <w:color w:val="000000"/>
                            <w:sz w:val="24"/>
                          </w:rPr>
                        </w:pPr>
                        <w:r>
                          <w:rPr>
                            <w:rFonts w:ascii="Arial" w:eastAsia="Arial" w:hAnsi="Arial"/>
                            <w:color w:val="000000"/>
                            <w:sz w:val="24"/>
                          </w:rPr>
                          <w:t>0.2%</w:t>
                        </w:r>
                      </w:p>
                    </w:tc>
                    <w:tc>
                      <w:tcPr>
                        <w:tcW w:w="1147" w:type="dxa"/>
                        <w:tcBorders>
                          <w:bottom w:val="single" w:sz="5" w:space="0" w:color="000000"/>
                        </w:tcBorders>
                      </w:tcPr>
                      <w:p w14:paraId="2E092F94" w14:textId="77777777" w:rsidR="003542BB" w:rsidRDefault="00000000">
                        <w:pPr>
                          <w:tabs>
                            <w:tab w:val="decimal" w:pos="360"/>
                          </w:tabs>
                          <w:spacing w:before="49" w:after="721" w:line="276" w:lineRule="exact"/>
                          <w:textAlignment w:val="baseline"/>
                          <w:rPr>
                            <w:rFonts w:ascii="Arial" w:eastAsia="Arial" w:hAnsi="Arial"/>
                            <w:color w:val="000000"/>
                            <w:sz w:val="24"/>
                          </w:rPr>
                        </w:pPr>
                        <w:r>
                          <w:rPr>
                            <w:rFonts w:ascii="Arial" w:eastAsia="Arial" w:hAnsi="Arial"/>
                            <w:color w:val="000000"/>
                            <w:sz w:val="24"/>
                          </w:rPr>
                          <w:t>6.1%</w:t>
                        </w:r>
                      </w:p>
                    </w:tc>
                  </w:tr>
                  <w:tr w:rsidR="003542BB" w14:paraId="04732C0A" w14:textId="77777777">
                    <w:tblPrEx>
                      <w:tblCellMar>
                        <w:top w:w="0" w:type="dxa"/>
                        <w:bottom w:w="0" w:type="dxa"/>
                      </w:tblCellMar>
                    </w:tblPrEx>
                    <w:trPr>
                      <w:trHeight w:hRule="exact" w:val="1114"/>
                    </w:trPr>
                    <w:tc>
                      <w:tcPr>
                        <w:tcW w:w="1435" w:type="dxa"/>
                        <w:tcBorders>
                          <w:top w:val="single" w:sz="5" w:space="0" w:color="000000"/>
                          <w:bottom w:val="single" w:sz="5" w:space="0" w:color="000000"/>
                        </w:tcBorders>
                      </w:tcPr>
                      <w:p w14:paraId="287A165A" w14:textId="77777777" w:rsidR="003542BB" w:rsidRDefault="00000000">
                        <w:pPr>
                          <w:spacing w:before="109" w:line="273" w:lineRule="exact"/>
                          <w:ind w:left="72"/>
                          <w:textAlignment w:val="baseline"/>
                          <w:rPr>
                            <w:rFonts w:ascii="Arial" w:eastAsia="Arial" w:hAnsi="Arial"/>
                            <w:color w:val="000000"/>
                            <w:sz w:val="24"/>
                          </w:rPr>
                        </w:pPr>
                        <w:r>
                          <w:rPr>
                            <w:rFonts w:ascii="Arial" w:eastAsia="Arial" w:hAnsi="Arial"/>
                            <w:color w:val="000000"/>
                            <w:sz w:val="24"/>
                          </w:rPr>
                          <w:t>Newark and Sherwood</w:t>
                        </w:r>
                      </w:p>
                      <w:p w14:paraId="6EB8471F" w14:textId="77777777" w:rsidR="003542BB" w:rsidRDefault="00000000">
                        <w:pPr>
                          <w:spacing w:after="179" w:line="275" w:lineRule="exact"/>
                          <w:ind w:left="72"/>
                          <w:textAlignment w:val="baseline"/>
                          <w:rPr>
                            <w:rFonts w:ascii="Arial" w:eastAsia="Arial" w:hAnsi="Arial"/>
                            <w:color w:val="000000"/>
                            <w:sz w:val="24"/>
                          </w:rPr>
                        </w:pPr>
                        <w:r>
                          <w:rPr>
                            <w:rFonts w:ascii="Arial" w:eastAsia="Arial" w:hAnsi="Arial"/>
                            <w:color w:val="000000"/>
                            <w:sz w:val="24"/>
                          </w:rPr>
                          <w:t>002C</w:t>
                        </w:r>
                      </w:p>
                    </w:tc>
                    <w:tc>
                      <w:tcPr>
                        <w:tcW w:w="831" w:type="dxa"/>
                        <w:tcBorders>
                          <w:top w:val="single" w:sz="5" w:space="0" w:color="000000"/>
                          <w:bottom w:val="single" w:sz="5" w:space="0" w:color="000000"/>
                        </w:tcBorders>
                      </w:tcPr>
                      <w:p w14:paraId="2E8D5498" w14:textId="77777777" w:rsidR="003542BB" w:rsidRDefault="00000000">
                        <w:pPr>
                          <w:tabs>
                            <w:tab w:val="decimal" w:pos="432"/>
                          </w:tabs>
                          <w:spacing w:before="107" w:after="726" w:line="276" w:lineRule="exact"/>
                          <w:textAlignment w:val="baseline"/>
                          <w:rPr>
                            <w:rFonts w:ascii="Arial" w:eastAsia="Arial" w:hAnsi="Arial"/>
                            <w:color w:val="000000"/>
                            <w:sz w:val="24"/>
                          </w:rPr>
                        </w:pPr>
                        <w:r>
                          <w:rPr>
                            <w:rFonts w:ascii="Arial" w:eastAsia="Arial" w:hAnsi="Arial"/>
                            <w:color w:val="000000"/>
                            <w:sz w:val="24"/>
                          </w:rPr>
                          <w:t>35.4%</w:t>
                        </w:r>
                      </w:p>
                    </w:tc>
                    <w:tc>
                      <w:tcPr>
                        <w:tcW w:w="912" w:type="dxa"/>
                        <w:tcBorders>
                          <w:top w:val="single" w:sz="5" w:space="0" w:color="000000"/>
                          <w:bottom w:val="single" w:sz="5" w:space="0" w:color="000000"/>
                        </w:tcBorders>
                      </w:tcPr>
                      <w:p w14:paraId="7EF30715" w14:textId="77777777" w:rsidR="003542BB" w:rsidRDefault="00000000">
                        <w:pPr>
                          <w:tabs>
                            <w:tab w:val="decimal" w:pos="360"/>
                          </w:tabs>
                          <w:spacing w:before="107" w:after="726" w:line="276" w:lineRule="exact"/>
                          <w:textAlignment w:val="baseline"/>
                          <w:rPr>
                            <w:rFonts w:ascii="Arial" w:eastAsia="Arial" w:hAnsi="Arial"/>
                            <w:color w:val="000000"/>
                            <w:sz w:val="24"/>
                          </w:rPr>
                        </w:pPr>
                        <w:r>
                          <w:rPr>
                            <w:rFonts w:ascii="Arial" w:eastAsia="Arial" w:hAnsi="Arial"/>
                            <w:color w:val="000000"/>
                            <w:sz w:val="24"/>
                          </w:rPr>
                          <w:t>58.0%</w:t>
                        </w:r>
                      </w:p>
                    </w:tc>
                    <w:tc>
                      <w:tcPr>
                        <w:tcW w:w="940" w:type="dxa"/>
                        <w:tcBorders>
                          <w:top w:val="single" w:sz="5" w:space="0" w:color="000000"/>
                          <w:bottom w:val="single" w:sz="5" w:space="0" w:color="000000"/>
                        </w:tcBorders>
                      </w:tcPr>
                      <w:p w14:paraId="4C63B5DA" w14:textId="77777777" w:rsidR="003542BB" w:rsidRDefault="00000000">
                        <w:pPr>
                          <w:tabs>
                            <w:tab w:val="decimal" w:pos="360"/>
                          </w:tabs>
                          <w:spacing w:before="107" w:after="726" w:line="276" w:lineRule="exact"/>
                          <w:textAlignment w:val="baseline"/>
                          <w:rPr>
                            <w:rFonts w:ascii="Arial" w:eastAsia="Arial" w:hAnsi="Arial"/>
                            <w:color w:val="000000"/>
                            <w:sz w:val="24"/>
                          </w:rPr>
                        </w:pPr>
                        <w:r>
                          <w:rPr>
                            <w:rFonts w:ascii="Arial" w:eastAsia="Arial" w:hAnsi="Arial"/>
                            <w:color w:val="000000"/>
                            <w:sz w:val="24"/>
                          </w:rPr>
                          <w:t>0.1%</w:t>
                        </w:r>
                      </w:p>
                    </w:tc>
                    <w:tc>
                      <w:tcPr>
                        <w:tcW w:w="879" w:type="dxa"/>
                        <w:tcBorders>
                          <w:top w:val="single" w:sz="5" w:space="0" w:color="000000"/>
                          <w:bottom w:val="single" w:sz="5" w:space="0" w:color="000000"/>
                        </w:tcBorders>
                      </w:tcPr>
                      <w:p w14:paraId="2844448A" w14:textId="77777777" w:rsidR="003542BB" w:rsidRDefault="00000000">
                        <w:pPr>
                          <w:tabs>
                            <w:tab w:val="decimal" w:pos="360"/>
                          </w:tabs>
                          <w:spacing w:before="107" w:after="726" w:line="276" w:lineRule="exact"/>
                          <w:textAlignment w:val="baseline"/>
                          <w:rPr>
                            <w:rFonts w:ascii="Arial" w:eastAsia="Arial" w:hAnsi="Arial"/>
                            <w:color w:val="000000"/>
                            <w:sz w:val="24"/>
                          </w:rPr>
                        </w:pPr>
                        <w:r>
                          <w:rPr>
                            <w:rFonts w:ascii="Arial" w:eastAsia="Arial" w:hAnsi="Arial"/>
                            <w:color w:val="000000"/>
                            <w:sz w:val="24"/>
                          </w:rPr>
                          <w:t>0.1%</w:t>
                        </w:r>
                      </w:p>
                    </w:tc>
                    <w:tc>
                      <w:tcPr>
                        <w:tcW w:w="792" w:type="dxa"/>
                        <w:tcBorders>
                          <w:top w:val="single" w:sz="5" w:space="0" w:color="000000"/>
                          <w:bottom w:val="single" w:sz="5" w:space="0" w:color="000000"/>
                        </w:tcBorders>
                      </w:tcPr>
                      <w:p w14:paraId="5E061B87" w14:textId="77777777" w:rsidR="003542BB" w:rsidRDefault="00000000">
                        <w:pPr>
                          <w:tabs>
                            <w:tab w:val="decimal" w:pos="288"/>
                          </w:tabs>
                          <w:spacing w:before="107" w:after="726" w:line="276" w:lineRule="exact"/>
                          <w:textAlignment w:val="baseline"/>
                          <w:rPr>
                            <w:rFonts w:ascii="Arial" w:eastAsia="Arial" w:hAnsi="Arial"/>
                            <w:color w:val="000000"/>
                            <w:sz w:val="24"/>
                          </w:rPr>
                        </w:pPr>
                        <w:r>
                          <w:rPr>
                            <w:rFonts w:ascii="Arial" w:eastAsia="Arial" w:hAnsi="Arial"/>
                            <w:color w:val="000000"/>
                            <w:sz w:val="24"/>
                          </w:rPr>
                          <w:t>0.0%</w:t>
                        </w:r>
                      </w:p>
                    </w:tc>
                    <w:tc>
                      <w:tcPr>
                        <w:tcW w:w="840" w:type="dxa"/>
                        <w:tcBorders>
                          <w:top w:val="single" w:sz="5" w:space="0" w:color="000000"/>
                          <w:bottom w:val="single" w:sz="5" w:space="0" w:color="000000"/>
                        </w:tcBorders>
                      </w:tcPr>
                      <w:p w14:paraId="2B5AE921" w14:textId="77777777" w:rsidR="003542BB" w:rsidRDefault="00000000">
                        <w:pPr>
                          <w:tabs>
                            <w:tab w:val="decimal" w:pos="288"/>
                          </w:tabs>
                          <w:spacing w:before="107" w:after="726" w:line="276" w:lineRule="exact"/>
                          <w:textAlignment w:val="baseline"/>
                          <w:rPr>
                            <w:rFonts w:ascii="Arial" w:eastAsia="Arial" w:hAnsi="Arial"/>
                            <w:color w:val="000000"/>
                            <w:sz w:val="24"/>
                          </w:rPr>
                        </w:pPr>
                        <w:r>
                          <w:rPr>
                            <w:rFonts w:ascii="Arial" w:eastAsia="Arial" w:hAnsi="Arial"/>
                            <w:color w:val="000000"/>
                            <w:sz w:val="24"/>
                          </w:rPr>
                          <w:t>0.1%</w:t>
                        </w:r>
                      </w:p>
                    </w:tc>
                    <w:tc>
                      <w:tcPr>
                        <w:tcW w:w="806" w:type="dxa"/>
                        <w:tcBorders>
                          <w:top w:val="single" w:sz="5" w:space="0" w:color="000000"/>
                          <w:bottom w:val="single" w:sz="5" w:space="0" w:color="000000"/>
                        </w:tcBorders>
                      </w:tcPr>
                      <w:p w14:paraId="59AE5DB8" w14:textId="77777777" w:rsidR="003542BB" w:rsidRDefault="00000000">
                        <w:pPr>
                          <w:tabs>
                            <w:tab w:val="decimal" w:pos="360"/>
                          </w:tabs>
                          <w:spacing w:before="107" w:after="726" w:line="276" w:lineRule="exact"/>
                          <w:textAlignment w:val="baseline"/>
                          <w:rPr>
                            <w:rFonts w:ascii="Arial" w:eastAsia="Arial" w:hAnsi="Arial"/>
                            <w:color w:val="000000"/>
                            <w:sz w:val="24"/>
                          </w:rPr>
                        </w:pPr>
                        <w:r>
                          <w:rPr>
                            <w:rFonts w:ascii="Arial" w:eastAsia="Arial" w:hAnsi="Arial"/>
                            <w:color w:val="000000"/>
                            <w:sz w:val="24"/>
                          </w:rPr>
                          <w:t>0.1%</w:t>
                        </w:r>
                      </w:p>
                    </w:tc>
                    <w:tc>
                      <w:tcPr>
                        <w:tcW w:w="845" w:type="dxa"/>
                        <w:tcBorders>
                          <w:top w:val="single" w:sz="5" w:space="0" w:color="000000"/>
                          <w:bottom w:val="single" w:sz="5" w:space="0" w:color="000000"/>
                        </w:tcBorders>
                      </w:tcPr>
                      <w:p w14:paraId="114E47AB" w14:textId="77777777" w:rsidR="003542BB" w:rsidRDefault="00000000">
                        <w:pPr>
                          <w:tabs>
                            <w:tab w:val="decimal" w:pos="288"/>
                          </w:tabs>
                          <w:spacing w:before="107" w:after="726" w:line="276" w:lineRule="exact"/>
                          <w:textAlignment w:val="baseline"/>
                          <w:rPr>
                            <w:rFonts w:ascii="Arial" w:eastAsia="Arial" w:hAnsi="Arial"/>
                            <w:color w:val="000000"/>
                            <w:sz w:val="24"/>
                          </w:rPr>
                        </w:pPr>
                        <w:r>
                          <w:rPr>
                            <w:rFonts w:ascii="Arial" w:eastAsia="Arial" w:hAnsi="Arial"/>
                            <w:color w:val="000000"/>
                            <w:sz w:val="24"/>
                          </w:rPr>
                          <w:t>0.3%</w:t>
                        </w:r>
                      </w:p>
                    </w:tc>
                    <w:tc>
                      <w:tcPr>
                        <w:tcW w:w="1147" w:type="dxa"/>
                        <w:tcBorders>
                          <w:top w:val="single" w:sz="5" w:space="0" w:color="000000"/>
                          <w:bottom w:val="single" w:sz="5" w:space="0" w:color="000000"/>
                        </w:tcBorders>
                      </w:tcPr>
                      <w:p w14:paraId="03202D36" w14:textId="77777777" w:rsidR="003542BB" w:rsidRDefault="00000000">
                        <w:pPr>
                          <w:tabs>
                            <w:tab w:val="decimal" w:pos="360"/>
                          </w:tabs>
                          <w:spacing w:before="107" w:after="726" w:line="276" w:lineRule="exact"/>
                          <w:textAlignment w:val="baseline"/>
                          <w:rPr>
                            <w:rFonts w:ascii="Arial" w:eastAsia="Arial" w:hAnsi="Arial"/>
                            <w:color w:val="000000"/>
                            <w:sz w:val="24"/>
                          </w:rPr>
                        </w:pPr>
                        <w:r>
                          <w:rPr>
                            <w:rFonts w:ascii="Arial" w:eastAsia="Arial" w:hAnsi="Arial"/>
                            <w:color w:val="000000"/>
                            <w:sz w:val="24"/>
                          </w:rPr>
                          <w:t>6.0%</w:t>
                        </w:r>
                      </w:p>
                    </w:tc>
                  </w:tr>
                  <w:tr w:rsidR="003542BB" w14:paraId="13AFC738" w14:textId="77777777">
                    <w:tblPrEx>
                      <w:tblCellMar>
                        <w:top w:w="0" w:type="dxa"/>
                        <w:bottom w:w="0" w:type="dxa"/>
                      </w:tblCellMar>
                    </w:tblPrEx>
                    <w:trPr>
                      <w:trHeight w:hRule="exact" w:val="1114"/>
                    </w:trPr>
                    <w:tc>
                      <w:tcPr>
                        <w:tcW w:w="1435" w:type="dxa"/>
                        <w:tcBorders>
                          <w:top w:val="single" w:sz="5" w:space="0" w:color="000000"/>
                          <w:bottom w:val="single" w:sz="5" w:space="0" w:color="000000"/>
                        </w:tcBorders>
                      </w:tcPr>
                      <w:p w14:paraId="516D30AF" w14:textId="77777777" w:rsidR="003542BB" w:rsidRDefault="00000000">
                        <w:pPr>
                          <w:spacing w:before="105" w:line="277" w:lineRule="exact"/>
                          <w:ind w:left="72"/>
                          <w:textAlignment w:val="baseline"/>
                          <w:rPr>
                            <w:rFonts w:ascii="Arial" w:eastAsia="Arial" w:hAnsi="Arial"/>
                            <w:color w:val="000000"/>
                            <w:sz w:val="24"/>
                          </w:rPr>
                        </w:pPr>
                        <w:r>
                          <w:rPr>
                            <w:rFonts w:ascii="Arial" w:eastAsia="Arial" w:hAnsi="Arial"/>
                            <w:color w:val="000000"/>
                            <w:sz w:val="24"/>
                          </w:rPr>
                          <w:t>Newark and Sherwood</w:t>
                        </w:r>
                      </w:p>
                      <w:p w14:paraId="64F18B1F" w14:textId="77777777" w:rsidR="003542BB" w:rsidRDefault="00000000">
                        <w:pPr>
                          <w:spacing w:after="169" w:line="275" w:lineRule="exact"/>
                          <w:ind w:left="72"/>
                          <w:textAlignment w:val="baseline"/>
                          <w:rPr>
                            <w:rFonts w:ascii="Arial" w:eastAsia="Arial" w:hAnsi="Arial"/>
                            <w:color w:val="000000"/>
                            <w:sz w:val="24"/>
                          </w:rPr>
                        </w:pPr>
                        <w:r>
                          <w:rPr>
                            <w:rFonts w:ascii="Arial" w:eastAsia="Arial" w:hAnsi="Arial"/>
                            <w:color w:val="000000"/>
                            <w:sz w:val="24"/>
                          </w:rPr>
                          <w:t>002D</w:t>
                        </w:r>
                      </w:p>
                    </w:tc>
                    <w:tc>
                      <w:tcPr>
                        <w:tcW w:w="831" w:type="dxa"/>
                        <w:tcBorders>
                          <w:top w:val="single" w:sz="5" w:space="0" w:color="000000"/>
                          <w:bottom w:val="single" w:sz="5" w:space="0" w:color="000000"/>
                        </w:tcBorders>
                      </w:tcPr>
                      <w:p w14:paraId="217301D9" w14:textId="77777777" w:rsidR="003542BB" w:rsidRDefault="00000000">
                        <w:pPr>
                          <w:tabs>
                            <w:tab w:val="decimal" w:pos="432"/>
                          </w:tabs>
                          <w:spacing w:before="107" w:after="721" w:line="276" w:lineRule="exact"/>
                          <w:textAlignment w:val="baseline"/>
                          <w:rPr>
                            <w:rFonts w:ascii="Arial" w:eastAsia="Arial" w:hAnsi="Arial"/>
                            <w:color w:val="000000"/>
                            <w:sz w:val="24"/>
                          </w:rPr>
                        </w:pPr>
                        <w:r>
                          <w:rPr>
                            <w:rFonts w:ascii="Arial" w:eastAsia="Arial" w:hAnsi="Arial"/>
                            <w:color w:val="000000"/>
                            <w:sz w:val="24"/>
                          </w:rPr>
                          <w:t>35.5%</w:t>
                        </w:r>
                      </w:p>
                    </w:tc>
                    <w:tc>
                      <w:tcPr>
                        <w:tcW w:w="912" w:type="dxa"/>
                        <w:tcBorders>
                          <w:top w:val="single" w:sz="5" w:space="0" w:color="000000"/>
                          <w:bottom w:val="single" w:sz="5" w:space="0" w:color="000000"/>
                        </w:tcBorders>
                      </w:tcPr>
                      <w:p w14:paraId="541AB6A6" w14:textId="77777777" w:rsidR="003542BB" w:rsidRDefault="00000000">
                        <w:pPr>
                          <w:tabs>
                            <w:tab w:val="decimal" w:pos="360"/>
                          </w:tabs>
                          <w:spacing w:before="107" w:after="721" w:line="276" w:lineRule="exact"/>
                          <w:textAlignment w:val="baseline"/>
                          <w:rPr>
                            <w:rFonts w:ascii="Arial" w:eastAsia="Arial" w:hAnsi="Arial"/>
                            <w:color w:val="000000"/>
                            <w:sz w:val="24"/>
                          </w:rPr>
                        </w:pPr>
                        <w:r>
                          <w:rPr>
                            <w:rFonts w:ascii="Arial" w:eastAsia="Arial" w:hAnsi="Arial"/>
                            <w:color w:val="000000"/>
                            <w:sz w:val="24"/>
                          </w:rPr>
                          <w:t>58.3%</w:t>
                        </w:r>
                      </w:p>
                    </w:tc>
                    <w:tc>
                      <w:tcPr>
                        <w:tcW w:w="940" w:type="dxa"/>
                        <w:tcBorders>
                          <w:top w:val="single" w:sz="5" w:space="0" w:color="000000"/>
                          <w:bottom w:val="single" w:sz="5" w:space="0" w:color="000000"/>
                        </w:tcBorders>
                      </w:tcPr>
                      <w:p w14:paraId="1FDDEFD3" w14:textId="77777777" w:rsidR="003542BB" w:rsidRDefault="00000000">
                        <w:pPr>
                          <w:tabs>
                            <w:tab w:val="decimal" w:pos="360"/>
                          </w:tabs>
                          <w:spacing w:before="107" w:after="721" w:line="276" w:lineRule="exact"/>
                          <w:textAlignment w:val="baseline"/>
                          <w:rPr>
                            <w:rFonts w:ascii="Arial" w:eastAsia="Arial" w:hAnsi="Arial"/>
                            <w:color w:val="000000"/>
                            <w:sz w:val="24"/>
                          </w:rPr>
                        </w:pPr>
                        <w:r>
                          <w:rPr>
                            <w:rFonts w:ascii="Arial" w:eastAsia="Arial" w:hAnsi="Arial"/>
                            <w:color w:val="000000"/>
                            <w:sz w:val="24"/>
                          </w:rPr>
                          <w:t>0.2%</w:t>
                        </w:r>
                      </w:p>
                    </w:tc>
                    <w:tc>
                      <w:tcPr>
                        <w:tcW w:w="879" w:type="dxa"/>
                        <w:tcBorders>
                          <w:top w:val="single" w:sz="5" w:space="0" w:color="000000"/>
                          <w:bottom w:val="single" w:sz="5" w:space="0" w:color="000000"/>
                        </w:tcBorders>
                      </w:tcPr>
                      <w:p w14:paraId="20462C40" w14:textId="77777777" w:rsidR="003542BB" w:rsidRDefault="00000000">
                        <w:pPr>
                          <w:tabs>
                            <w:tab w:val="decimal" w:pos="360"/>
                          </w:tabs>
                          <w:spacing w:before="107" w:after="721" w:line="276" w:lineRule="exact"/>
                          <w:textAlignment w:val="baseline"/>
                          <w:rPr>
                            <w:rFonts w:ascii="Arial" w:eastAsia="Arial" w:hAnsi="Arial"/>
                            <w:color w:val="000000"/>
                            <w:sz w:val="24"/>
                          </w:rPr>
                        </w:pPr>
                        <w:r>
                          <w:rPr>
                            <w:rFonts w:ascii="Arial" w:eastAsia="Arial" w:hAnsi="Arial"/>
                            <w:color w:val="000000"/>
                            <w:sz w:val="24"/>
                          </w:rPr>
                          <w:t>0.3%</w:t>
                        </w:r>
                      </w:p>
                    </w:tc>
                    <w:tc>
                      <w:tcPr>
                        <w:tcW w:w="792" w:type="dxa"/>
                        <w:tcBorders>
                          <w:top w:val="single" w:sz="5" w:space="0" w:color="000000"/>
                          <w:bottom w:val="single" w:sz="5" w:space="0" w:color="000000"/>
                        </w:tcBorders>
                      </w:tcPr>
                      <w:p w14:paraId="3F1C4860" w14:textId="77777777" w:rsidR="003542BB" w:rsidRDefault="00000000">
                        <w:pPr>
                          <w:tabs>
                            <w:tab w:val="decimal" w:pos="288"/>
                          </w:tabs>
                          <w:spacing w:before="107" w:after="721" w:line="276" w:lineRule="exact"/>
                          <w:textAlignment w:val="baseline"/>
                          <w:rPr>
                            <w:rFonts w:ascii="Arial" w:eastAsia="Arial" w:hAnsi="Arial"/>
                            <w:color w:val="000000"/>
                            <w:sz w:val="24"/>
                          </w:rPr>
                        </w:pPr>
                        <w:r>
                          <w:rPr>
                            <w:rFonts w:ascii="Arial" w:eastAsia="Arial" w:hAnsi="Arial"/>
                            <w:color w:val="000000"/>
                            <w:sz w:val="24"/>
                          </w:rPr>
                          <w:t>0.1%</w:t>
                        </w:r>
                      </w:p>
                    </w:tc>
                    <w:tc>
                      <w:tcPr>
                        <w:tcW w:w="840" w:type="dxa"/>
                        <w:tcBorders>
                          <w:top w:val="single" w:sz="5" w:space="0" w:color="000000"/>
                          <w:bottom w:val="single" w:sz="5" w:space="0" w:color="000000"/>
                        </w:tcBorders>
                      </w:tcPr>
                      <w:p w14:paraId="3B115C66" w14:textId="77777777" w:rsidR="003542BB" w:rsidRDefault="00000000">
                        <w:pPr>
                          <w:tabs>
                            <w:tab w:val="decimal" w:pos="288"/>
                          </w:tabs>
                          <w:spacing w:before="107" w:after="721" w:line="276" w:lineRule="exact"/>
                          <w:textAlignment w:val="baseline"/>
                          <w:rPr>
                            <w:rFonts w:ascii="Arial" w:eastAsia="Arial" w:hAnsi="Arial"/>
                            <w:color w:val="000000"/>
                            <w:sz w:val="24"/>
                          </w:rPr>
                        </w:pPr>
                        <w:r>
                          <w:rPr>
                            <w:rFonts w:ascii="Arial" w:eastAsia="Arial" w:hAnsi="Arial"/>
                            <w:color w:val="000000"/>
                            <w:sz w:val="24"/>
                          </w:rPr>
                          <w:t>0.2%</w:t>
                        </w:r>
                      </w:p>
                    </w:tc>
                    <w:tc>
                      <w:tcPr>
                        <w:tcW w:w="806" w:type="dxa"/>
                        <w:tcBorders>
                          <w:top w:val="single" w:sz="5" w:space="0" w:color="000000"/>
                          <w:bottom w:val="single" w:sz="5" w:space="0" w:color="000000"/>
                        </w:tcBorders>
                      </w:tcPr>
                      <w:p w14:paraId="24128082" w14:textId="77777777" w:rsidR="003542BB" w:rsidRDefault="00000000">
                        <w:pPr>
                          <w:tabs>
                            <w:tab w:val="decimal" w:pos="360"/>
                          </w:tabs>
                          <w:spacing w:before="107" w:after="721" w:line="276" w:lineRule="exact"/>
                          <w:textAlignment w:val="baseline"/>
                          <w:rPr>
                            <w:rFonts w:ascii="Arial" w:eastAsia="Arial" w:hAnsi="Arial"/>
                            <w:color w:val="000000"/>
                            <w:sz w:val="24"/>
                          </w:rPr>
                        </w:pPr>
                        <w:r>
                          <w:rPr>
                            <w:rFonts w:ascii="Arial" w:eastAsia="Arial" w:hAnsi="Arial"/>
                            <w:color w:val="000000"/>
                            <w:sz w:val="24"/>
                          </w:rPr>
                          <w:t>0.0%</w:t>
                        </w:r>
                      </w:p>
                    </w:tc>
                    <w:tc>
                      <w:tcPr>
                        <w:tcW w:w="845" w:type="dxa"/>
                        <w:tcBorders>
                          <w:top w:val="single" w:sz="5" w:space="0" w:color="000000"/>
                          <w:bottom w:val="single" w:sz="5" w:space="0" w:color="000000"/>
                        </w:tcBorders>
                      </w:tcPr>
                      <w:p w14:paraId="74D8D1B1" w14:textId="77777777" w:rsidR="003542BB" w:rsidRDefault="00000000">
                        <w:pPr>
                          <w:tabs>
                            <w:tab w:val="decimal" w:pos="288"/>
                          </w:tabs>
                          <w:spacing w:before="107" w:after="721" w:line="276" w:lineRule="exact"/>
                          <w:textAlignment w:val="baseline"/>
                          <w:rPr>
                            <w:rFonts w:ascii="Arial" w:eastAsia="Arial" w:hAnsi="Arial"/>
                            <w:color w:val="000000"/>
                            <w:sz w:val="24"/>
                          </w:rPr>
                        </w:pPr>
                        <w:r>
                          <w:rPr>
                            <w:rFonts w:ascii="Arial" w:eastAsia="Arial" w:hAnsi="Arial"/>
                            <w:color w:val="000000"/>
                            <w:sz w:val="24"/>
                          </w:rPr>
                          <w:t>0.5%</w:t>
                        </w:r>
                      </w:p>
                    </w:tc>
                    <w:tc>
                      <w:tcPr>
                        <w:tcW w:w="1147" w:type="dxa"/>
                        <w:tcBorders>
                          <w:top w:val="single" w:sz="5" w:space="0" w:color="000000"/>
                          <w:bottom w:val="single" w:sz="5" w:space="0" w:color="000000"/>
                        </w:tcBorders>
                      </w:tcPr>
                      <w:p w14:paraId="3CF164AB" w14:textId="77777777" w:rsidR="003542BB" w:rsidRDefault="00000000">
                        <w:pPr>
                          <w:tabs>
                            <w:tab w:val="decimal" w:pos="360"/>
                          </w:tabs>
                          <w:spacing w:before="107" w:after="721" w:line="276" w:lineRule="exact"/>
                          <w:textAlignment w:val="baseline"/>
                          <w:rPr>
                            <w:rFonts w:ascii="Arial" w:eastAsia="Arial" w:hAnsi="Arial"/>
                            <w:color w:val="000000"/>
                            <w:sz w:val="24"/>
                          </w:rPr>
                        </w:pPr>
                        <w:r>
                          <w:rPr>
                            <w:rFonts w:ascii="Arial" w:eastAsia="Arial" w:hAnsi="Arial"/>
                            <w:color w:val="000000"/>
                            <w:sz w:val="24"/>
                          </w:rPr>
                          <w:t>4.9%</w:t>
                        </w:r>
                      </w:p>
                    </w:tc>
                  </w:tr>
                  <w:tr w:rsidR="003542BB" w14:paraId="7A746359" w14:textId="77777777">
                    <w:tblPrEx>
                      <w:tblCellMar>
                        <w:top w:w="0" w:type="dxa"/>
                        <w:bottom w:w="0" w:type="dxa"/>
                      </w:tblCellMar>
                    </w:tblPrEx>
                    <w:trPr>
                      <w:trHeight w:hRule="exact" w:val="1118"/>
                    </w:trPr>
                    <w:tc>
                      <w:tcPr>
                        <w:tcW w:w="1435" w:type="dxa"/>
                        <w:tcBorders>
                          <w:top w:val="single" w:sz="5" w:space="0" w:color="000000"/>
                          <w:bottom w:val="single" w:sz="5" w:space="0" w:color="000000"/>
                        </w:tcBorders>
                      </w:tcPr>
                      <w:p w14:paraId="597A73AD" w14:textId="77777777" w:rsidR="003542BB" w:rsidRDefault="00000000">
                        <w:pPr>
                          <w:spacing w:before="106" w:after="179" w:line="276" w:lineRule="exact"/>
                          <w:ind w:left="72"/>
                          <w:textAlignment w:val="baseline"/>
                          <w:rPr>
                            <w:rFonts w:ascii="Arial" w:eastAsia="Arial" w:hAnsi="Arial"/>
                            <w:color w:val="000000"/>
                            <w:sz w:val="24"/>
                          </w:rPr>
                        </w:pPr>
                        <w:r>
                          <w:rPr>
                            <w:rFonts w:ascii="Arial" w:eastAsia="Arial" w:hAnsi="Arial"/>
                            <w:color w:val="000000"/>
                            <w:sz w:val="24"/>
                          </w:rPr>
                          <w:t>Newark and Sherwood 001H</w:t>
                        </w:r>
                      </w:p>
                    </w:tc>
                    <w:tc>
                      <w:tcPr>
                        <w:tcW w:w="831" w:type="dxa"/>
                        <w:tcBorders>
                          <w:top w:val="single" w:sz="5" w:space="0" w:color="000000"/>
                          <w:bottom w:val="single" w:sz="5" w:space="0" w:color="000000"/>
                        </w:tcBorders>
                      </w:tcPr>
                      <w:p w14:paraId="49B4A6DD" w14:textId="77777777" w:rsidR="003542BB" w:rsidRDefault="00000000">
                        <w:pPr>
                          <w:tabs>
                            <w:tab w:val="decimal" w:pos="432"/>
                          </w:tabs>
                          <w:spacing w:before="106" w:after="731" w:line="276" w:lineRule="exact"/>
                          <w:textAlignment w:val="baseline"/>
                          <w:rPr>
                            <w:rFonts w:ascii="Arial" w:eastAsia="Arial" w:hAnsi="Arial"/>
                            <w:color w:val="000000"/>
                            <w:sz w:val="24"/>
                          </w:rPr>
                        </w:pPr>
                        <w:r>
                          <w:rPr>
                            <w:rFonts w:ascii="Arial" w:eastAsia="Arial" w:hAnsi="Arial"/>
                            <w:color w:val="000000"/>
                            <w:sz w:val="24"/>
                          </w:rPr>
                          <w:t>29.9%</w:t>
                        </w:r>
                      </w:p>
                    </w:tc>
                    <w:tc>
                      <w:tcPr>
                        <w:tcW w:w="912" w:type="dxa"/>
                        <w:tcBorders>
                          <w:top w:val="single" w:sz="5" w:space="0" w:color="000000"/>
                          <w:bottom w:val="single" w:sz="5" w:space="0" w:color="000000"/>
                        </w:tcBorders>
                      </w:tcPr>
                      <w:p w14:paraId="32723F28" w14:textId="77777777" w:rsidR="003542BB" w:rsidRDefault="00000000">
                        <w:pPr>
                          <w:tabs>
                            <w:tab w:val="decimal" w:pos="360"/>
                          </w:tabs>
                          <w:spacing w:before="106" w:after="731" w:line="276" w:lineRule="exact"/>
                          <w:textAlignment w:val="baseline"/>
                          <w:rPr>
                            <w:rFonts w:ascii="Arial" w:eastAsia="Arial" w:hAnsi="Arial"/>
                            <w:color w:val="000000"/>
                            <w:sz w:val="24"/>
                          </w:rPr>
                        </w:pPr>
                        <w:r>
                          <w:rPr>
                            <w:rFonts w:ascii="Arial" w:eastAsia="Arial" w:hAnsi="Arial"/>
                            <w:color w:val="000000"/>
                            <w:sz w:val="24"/>
                          </w:rPr>
                          <w:t>62.3%</w:t>
                        </w:r>
                      </w:p>
                    </w:tc>
                    <w:tc>
                      <w:tcPr>
                        <w:tcW w:w="940" w:type="dxa"/>
                        <w:tcBorders>
                          <w:top w:val="single" w:sz="5" w:space="0" w:color="000000"/>
                          <w:bottom w:val="single" w:sz="5" w:space="0" w:color="000000"/>
                        </w:tcBorders>
                      </w:tcPr>
                      <w:p w14:paraId="63EDB753" w14:textId="77777777" w:rsidR="003542BB" w:rsidRDefault="00000000">
                        <w:pPr>
                          <w:tabs>
                            <w:tab w:val="decimal" w:pos="360"/>
                          </w:tabs>
                          <w:spacing w:before="106" w:after="731" w:line="276" w:lineRule="exact"/>
                          <w:textAlignment w:val="baseline"/>
                          <w:rPr>
                            <w:rFonts w:ascii="Arial" w:eastAsia="Arial" w:hAnsi="Arial"/>
                            <w:color w:val="000000"/>
                            <w:sz w:val="24"/>
                          </w:rPr>
                        </w:pPr>
                        <w:r>
                          <w:rPr>
                            <w:rFonts w:ascii="Arial" w:eastAsia="Arial" w:hAnsi="Arial"/>
                            <w:color w:val="000000"/>
                            <w:sz w:val="24"/>
                          </w:rPr>
                          <w:t>0.2%</w:t>
                        </w:r>
                      </w:p>
                    </w:tc>
                    <w:tc>
                      <w:tcPr>
                        <w:tcW w:w="879" w:type="dxa"/>
                        <w:tcBorders>
                          <w:top w:val="single" w:sz="5" w:space="0" w:color="000000"/>
                          <w:bottom w:val="single" w:sz="5" w:space="0" w:color="000000"/>
                        </w:tcBorders>
                      </w:tcPr>
                      <w:p w14:paraId="319EC42B" w14:textId="77777777" w:rsidR="003542BB" w:rsidRDefault="00000000">
                        <w:pPr>
                          <w:tabs>
                            <w:tab w:val="decimal" w:pos="360"/>
                          </w:tabs>
                          <w:spacing w:before="106" w:after="731" w:line="276" w:lineRule="exact"/>
                          <w:textAlignment w:val="baseline"/>
                          <w:rPr>
                            <w:rFonts w:ascii="Arial" w:eastAsia="Arial" w:hAnsi="Arial"/>
                            <w:color w:val="000000"/>
                            <w:sz w:val="24"/>
                          </w:rPr>
                        </w:pPr>
                        <w:r>
                          <w:rPr>
                            <w:rFonts w:ascii="Arial" w:eastAsia="Arial" w:hAnsi="Arial"/>
                            <w:color w:val="000000"/>
                            <w:sz w:val="24"/>
                          </w:rPr>
                          <w:t>0.2%</w:t>
                        </w:r>
                      </w:p>
                    </w:tc>
                    <w:tc>
                      <w:tcPr>
                        <w:tcW w:w="792" w:type="dxa"/>
                        <w:tcBorders>
                          <w:top w:val="single" w:sz="5" w:space="0" w:color="000000"/>
                          <w:bottom w:val="single" w:sz="5" w:space="0" w:color="000000"/>
                        </w:tcBorders>
                      </w:tcPr>
                      <w:p w14:paraId="32D8775E" w14:textId="77777777" w:rsidR="003542BB" w:rsidRDefault="00000000">
                        <w:pPr>
                          <w:tabs>
                            <w:tab w:val="decimal" w:pos="288"/>
                          </w:tabs>
                          <w:spacing w:before="106" w:after="731" w:line="276" w:lineRule="exact"/>
                          <w:textAlignment w:val="baseline"/>
                          <w:rPr>
                            <w:rFonts w:ascii="Arial" w:eastAsia="Arial" w:hAnsi="Arial"/>
                            <w:color w:val="000000"/>
                            <w:sz w:val="24"/>
                          </w:rPr>
                        </w:pPr>
                        <w:r>
                          <w:rPr>
                            <w:rFonts w:ascii="Arial" w:eastAsia="Arial" w:hAnsi="Arial"/>
                            <w:color w:val="000000"/>
                            <w:sz w:val="24"/>
                          </w:rPr>
                          <w:t>0.2%</w:t>
                        </w:r>
                      </w:p>
                    </w:tc>
                    <w:tc>
                      <w:tcPr>
                        <w:tcW w:w="840" w:type="dxa"/>
                        <w:tcBorders>
                          <w:top w:val="single" w:sz="5" w:space="0" w:color="000000"/>
                          <w:bottom w:val="single" w:sz="5" w:space="0" w:color="000000"/>
                        </w:tcBorders>
                      </w:tcPr>
                      <w:p w14:paraId="35683182" w14:textId="77777777" w:rsidR="003542BB" w:rsidRDefault="00000000">
                        <w:pPr>
                          <w:tabs>
                            <w:tab w:val="decimal" w:pos="288"/>
                          </w:tabs>
                          <w:spacing w:before="106" w:after="731" w:line="276" w:lineRule="exact"/>
                          <w:textAlignment w:val="baseline"/>
                          <w:rPr>
                            <w:rFonts w:ascii="Arial" w:eastAsia="Arial" w:hAnsi="Arial"/>
                            <w:color w:val="000000"/>
                            <w:sz w:val="24"/>
                          </w:rPr>
                        </w:pPr>
                        <w:r>
                          <w:rPr>
                            <w:rFonts w:ascii="Arial" w:eastAsia="Arial" w:hAnsi="Arial"/>
                            <w:color w:val="000000"/>
                            <w:sz w:val="24"/>
                          </w:rPr>
                          <w:t>0.2%</w:t>
                        </w:r>
                      </w:p>
                    </w:tc>
                    <w:tc>
                      <w:tcPr>
                        <w:tcW w:w="806" w:type="dxa"/>
                        <w:tcBorders>
                          <w:top w:val="single" w:sz="5" w:space="0" w:color="000000"/>
                          <w:bottom w:val="single" w:sz="5" w:space="0" w:color="000000"/>
                        </w:tcBorders>
                      </w:tcPr>
                      <w:p w14:paraId="79401254" w14:textId="77777777" w:rsidR="003542BB" w:rsidRDefault="00000000">
                        <w:pPr>
                          <w:tabs>
                            <w:tab w:val="decimal" w:pos="360"/>
                          </w:tabs>
                          <w:spacing w:before="106" w:after="731" w:line="276" w:lineRule="exact"/>
                          <w:textAlignment w:val="baseline"/>
                          <w:rPr>
                            <w:rFonts w:ascii="Arial" w:eastAsia="Arial" w:hAnsi="Arial"/>
                            <w:color w:val="000000"/>
                            <w:sz w:val="24"/>
                          </w:rPr>
                        </w:pPr>
                        <w:r>
                          <w:rPr>
                            <w:rFonts w:ascii="Arial" w:eastAsia="Arial" w:hAnsi="Arial"/>
                            <w:color w:val="000000"/>
                            <w:sz w:val="24"/>
                          </w:rPr>
                          <w:t>0.1%</w:t>
                        </w:r>
                      </w:p>
                    </w:tc>
                    <w:tc>
                      <w:tcPr>
                        <w:tcW w:w="845" w:type="dxa"/>
                        <w:tcBorders>
                          <w:top w:val="single" w:sz="5" w:space="0" w:color="000000"/>
                          <w:bottom w:val="single" w:sz="5" w:space="0" w:color="000000"/>
                        </w:tcBorders>
                      </w:tcPr>
                      <w:p w14:paraId="2A0C1302" w14:textId="77777777" w:rsidR="003542BB" w:rsidRDefault="00000000">
                        <w:pPr>
                          <w:tabs>
                            <w:tab w:val="decimal" w:pos="288"/>
                          </w:tabs>
                          <w:spacing w:before="106" w:after="731" w:line="276" w:lineRule="exact"/>
                          <w:textAlignment w:val="baseline"/>
                          <w:rPr>
                            <w:rFonts w:ascii="Arial" w:eastAsia="Arial" w:hAnsi="Arial"/>
                            <w:color w:val="000000"/>
                            <w:sz w:val="24"/>
                          </w:rPr>
                        </w:pPr>
                        <w:r>
                          <w:rPr>
                            <w:rFonts w:ascii="Arial" w:eastAsia="Arial" w:hAnsi="Arial"/>
                            <w:color w:val="000000"/>
                            <w:sz w:val="24"/>
                          </w:rPr>
                          <w:t>0.2%</w:t>
                        </w:r>
                      </w:p>
                    </w:tc>
                    <w:tc>
                      <w:tcPr>
                        <w:tcW w:w="1147" w:type="dxa"/>
                        <w:tcBorders>
                          <w:top w:val="single" w:sz="5" w:space="0" w:color="000000"/>
                          <w:bottom w:val="single" w:sz="5" w:space="0" w:color="000000"/>
                        </w:tcBorders>
                      </w:tcPr>
                      <w:p w14:paraId="2C41FC2F" w14:textId="77777777" w:rsidR="003542BB" w:rsidRDefault="00000000">
                        <w:pPr>
                          <w:tabs>
                            <w:tab w:val="decimal" w:pos="360"/>
                          </w:tabs>
                          <w:spacing w:before="106" w:after="731" w:line="276" w:lineRule="exact"/>
                          <w:textAlignment w:val="baseline"/>
                          <w:rPr>
                            <w:rFonts w:ascii="Arial" w:eastAsia="Arial" w:hAnsi="Arial"/>
                            <w:color w:val="000000"/>
                            <w:sz w:val="24"/>
                          </w:rPr>
                        </w:pPr>
                        <w:r>
                          <w:rPr>
                            <w:rFonts w:ascii="Arial" w:eastAsia="Arial" w:hAnsi="Arial"/>
                            <w:color w:val="000000"/>
                            <w:sz w:val="24"/>
                          </w:rPr>
                          <w:t>6.8%</w:t>
                        </w:r>
                      </w:p>
                    </w:tc>
                  </w:tr>
                  <w:tr w:rsidR="003542BB" w14:paraId="37D05B1D" w14:textId="77777777">
                    <w:tblPrEx>
                      <w:tblCellMar>
                        <w:top w:w="0" w:type="dxa"/>
                        <w:bottom w:w="0" w:type="dxa"/>
                      </w:tblCellMar>
                    </w:tblPrEx>
                    <w:trPr>
                      <w:trHeight w:hRule="exact" w:val="1109"/>
                    </w:trPr>
                    <w:tc>
                      <w:tcPr>
                        <w:tcW w:w="1435" w:type="dxa"/>
                        <w:tcBorders>
                          <w:top w:val="single" w:sz="5" w:space="0" w:color="000000"/>
                          <w:bottom w:val="single" w:sz="5" w:space="0" w:color="000000"/>
                        </w:tcBorders>
                      </w:tcPr>
                      <w:p w14:paraId="5E144A16" w14:textId="77777777" w:rsidR="003542BB" w:rsidRDefault="00000000">
                        <w:pPr>
                          <w:spacing w:before="101" w:after="169" w:line="278" w:lineRule="exact"/>
                          <w:ind w:left="72"/>
                          <w:textAlignment w:val="baseline"/>
                          <w:rPr>
                            <w:rFonts w:ascii="Arial" w:eastAsia="Arial" w:hAnsi="Arial"/>
                            <w:color w:val="000000"/>
                            <w:sz w:val="24"/>
                          </w:rPr>
                        </w:pPr>
                        <w:r>
                          <w:rPr>
                            <w:rFonts w:ascii="Arial" w:eastAsia="Arial" w:hAnsi="Arial"/>
                            <w:color w:val="000000"/>
                            <w:sz w:val="24"/>
                          </w:rPr>
                          <w:t>Newark and Sherwood 005A</w:t>
                        </w:r>
                      </w:p>
                    </w:tc>
                    <w:tc>
                      <w:tcPr>
                        <w:tcW w:w="831" w:type="dxa"/>
                        <w:tcBorders>
                          <w:top w:val="single" w:sz="5" w:space="0" w:color="000000"/>
                          <w:bottom w:val="single" w:sz="5" w:space="0" w:color="000000"/>
                        </w:tcBorders>
                      </w:tcPr>
                      <w:p w14:paraId="4B6B1877" w14:textId="77777777" w:rsidR="003542BB" w:rsidRDefault="00000000">
                        <w:pPr>
                          <w:tabs>
                            <w:tab w:val="decimal" w:pos="432"/>
                          </w:tabs>
                          <w:spacing w:before="102" w:after="726" w:line="276" w:lineRule="exact"/>
                          <w:textAlignment w:val="baseline"/>
                          <w:rPr>
                            <w:rFonts w:ascii="Arial" w:eastAsia="Arial" w:hAnsi="Arial"/>
                            <w:color w:val="000000"/>
                            <w:sz w:val="24"/>
                          </w:rPr>
                        </w:pPr>
                        <w:r>
                          <w:rPr>
                            <w:rFonts w:ascii="Arial" w:eastAsia="Arial" w:hAnsi="Arial"/>
                            <w:color w:val="000000"/>
                            <w:sz w:val="24"/>
                          </w:rPr>
                          <w:t>37.8%</w:t>
                        </w:r>
                      </w:p>
                    </w:tc>
                    <w:tc>
                      <w:tcPr>
                        <w:tcW w:w="912" w:type="dxa"/>
                        <w:tcBorders>
                          <w:top w:val="single" w:sz="5" w:space="0" w:color="000000"/>
                          <w:bottom w:val="single" w:sz="5" w:space="0" w:color="000000"/>
                        </w:tcBorders>
                      </w:tcPr>
                      <w:p w14:paraId="66966B57" w14:textId="77777777" w:rsidR="003542BB" w:rsidRDefault="00000000">
                        <w:pPr>
                          <w:tabs>
                            <w:tab w:val="decimal" w:pos="360"/>
                          </w:tabs>
                          <w:spacing w:before="102" w:after="726" w:line="276" w:lineRule="exact"/>
                          <w:textAlignment w:val="baseline"/>
                          <w:rPr>
                            <w:rFonts w:ascii="Arial" w:eastAsia="Arial" w:hAnsi="Arial"/>
                            <w:color w:val="000000"/>
                            <w:sz w:val="24"/>
                          </w:rPr>
                        </w:pPr>
                        <w:r>
                          <w:rPr>
                            <w:rFonts w:ascii="Arial" w:eastAsia="Arial" w:hAnsi="Arial"/>
                            <w:color w:val="000000"/>
                            <w:sz w:val="24"/>
                          </w:rPr>
                          <w:t>54.2%</w:t>
                        </w:r>
                      </w:p>
                    </w:tc>
                    <w:tc>
                      <w:tcPr>
                        <w:tcW w:w="940" w:type="dxa"/>
                        <w:tcBorders>
                          <w:top w:val="single" w:sz="5" w:space="0" w:color="000000"/>
                          <w:bottom w:val="single" w:sz="5" w:space="0" w:color="000000"/>
                        </w:tcBorders>
                      </w:tcPr>
                      <w:p w14:paraId="33A0C7D7" w14:textId="77777777" w:rsidR="003542BB" w:rsidRDefault="00000000">
                        <w:pPr>
                          <w:tabs>
                            <w:tab w:val="decimal" w:pos="360"/>
                          </w:tabs>
                          <w:spacing w:before="102" w:after="726" w:line="276" w:lineRule="exact"/>
                          <w:textAlignment w:val="baseline"/>
                          <w:rPr>
                            <w:rFonts w:ascii="Arial" w:eastAsia="Arial" w:hAnsi="Arial"/>
                            <w:color w:val="000000"/>
                            <w:sz w:val="24"/>
                          </w:rPr>
                        </w:pPr>
                        <w:r>
                          <w:rPr>
                            <w:rFonts w:ascii="Arial" w:eastAsia="Arial" w:hAnsi="Arial"/>
                            <w:color w:val="000000"/>
                            <w:sz w:val="24"/>
                          </w:rPr>
                          <w:t>0.4%</w:t>
                        </w:r>
                      </w:p>
                    </w:tc>
                    <w:tc>
                      <w:tcPr>
                        <w:tcW w:w="879" w:type="dxa"/>
                        <w:tcBorders>
                          <w:top w:val="single" w:sz="5" w:space="0" w:color="000000"/>
                          <w:bottom w:val="single" w:sz="5" w:space="0" w:color="000000"/>
                        </w:tcBorders>
                      </w:tcPr>
                      <w:p w14:paraId="3A1F57C6" w14:textId="77777777" w:rsidR="003542BB" w:rsidRDefault="00000000">
                        <w:pPr>
                          <w:tabs>
                            <w:tab w:val="decimal" w:pos="360"/>
                          </w:tabs>
                          <w:spacing w:before="102" w:after="726" w:line="276" w:lineRule="exact"/>
                          <w:textAlignment w:val="baseline"/>
                          <w:rPr>
                            <w:rFonts w:ascii="Arial" w:eastAsia="Arial" w:hAnsi="Arial"/>
                            <w:color w:val="000000"/>
                            <w:sz w:val="24"/>
                          </w:rPr>
                        </w:pPr>
                        <w:r>
                          <w:rPr>
                            <w:rFonts w:ascii="Arial" w:eastAsia="Arial" w:hAnsi="Arial"/>
                            <w:color w:val="000000"/>
                            <w:sz w:val="24"/>
                          </w:rPr>
                          <w:t>0.2%</w:t>
                        </w:r>
                      </w:p>
                    </w:tc>
                    <w:tc>
                      <w:tcPr>
                        <w:tcW w:w="792" w:type="dxa"/>
                        <w:tcBorders>
                          <w:top w:val="single" w:sz="5" w:space="0" w:color="000000"/>
                          <w:bottom w:val="single" w:sz="5" w:space="0" w:color="000000"/>
                        </w:tcBorders>
                      </w:tcPr>
                      <w:p w14:paraId="5F772A82" w14:textId="77777777" w:rsidR="003542BB" w:rsidRDefault="00000000">
                        <w:pPr>
                          <w:tabs>
                            <w:tab w:val="decimal" w:pos="288"/>
                          </w:tabs>
                          <w:spacing w:before="102" w:after="726" w:line="276" w:lineRule="exact"/>
                          <w:textAlignment w:val="baseline"/>
                          <w:rPr>
                            <w:rFonts w:ascii="Arial" w:eastAsia="Arial" w:hAnsi="Arial"/>
                            <w:color w:val="000000"/>
                            <w:sz w:val="24"/>
                          </w:rPr>
                        </w:pPr>
                        <w:r>
                          <w:rPr>
                            <w:rFonts w:ascii="Arial" w:eastAsia="Arial" w:hAnsi="Arial"/>
                            <w:color w:val="000000"/>
                            <w:sz w:val="24"/>
                          </w:rPr>
                          <w:t>0.1%</w:t>
                        </w:r>
                      </w:p>
                    </w:tc>
                    <w:tc>
                      <w:tcPr>
                        <w:tcW w:w="840" w:type="dxa"/>
                        <w:tcBorders>
                          <w:top w:val="single" w:sz="5" w:space="0" w:color="000000"/>
                          <w:bottom w:val="single" w:sz="5" w:space="0" w:color="000000"/>
                        </w:tcBorders>
                      </w:tcPr>
                      <w:p w14:paraId="79A6A66C" w14:textId="77777777" w:rsidR="003542BB" w:rsidRDefault="00000000">
                        <w:pPr>
                          <w:tabs>
                            <w:tab w:val="decimal" w:pos="288"/>
                          </w:tabs>
                          <w:spacing w:before="102" w:after="726" w:line="276" w:lineRule="exact"/>
                          <w:textAlignment w:val="baseline"/>
                          <w:rPr>
                            <w:rFonts w:ascii="Arial" w:eastAsia="Arial" w:hAnsi="Arial"/>
                            <w:color w:val="000000"/>
                            <w:sz w:val="24"/>
                          </w:rPr>
                        </w:pPr>
                        <w:r>
                          <w:rPr>
                            <w:rFonts w:ascii="Arial" w:eastAsia="Arial" w:hAnsi="Arial"/>
                            <w:color w:val="000000"/>
                            <w:sz w:val="24"/>
                          </w:rPr>
                          <w:t>0.1%</w:t>
                        </w:r>
                      </w:p>
                    </w:tc>
                    <w:tc>
                      <w:tcPr>
                        <w:tcW w:w="806" w:type="dxa"/>
                        <w:tcBorders>
                          <w:top w:val="single" w:sz="5" w:space="0" w:color="000000"/>
                          <w:bottom w:val="single" w:sz="5" w:space="0" w:color="000000"/>
                        </w:tcBorders>
                      </w:tcPr>
                      <w:p w14:paraId="094B7E57" w14:textId="77777777" w:rsidR="003542BB" w:rsidRDefault="00000000">
                        <w:pPr>
                          <w:tabs>
                            <w:tab w:val="decimal" w:pos="360"/>
                          </w:tabs>
                          <w:spacing w:before="102" w:after="726" w:line="276" w:lineRule="exact"/>
                          <w:textAlignment w:val="baseline"/>
                          <w:rPr>
                            <w:rFonts w:ascii="Arial" w:eastAsia="Arial" w:hAnsi="Arial"/>
                            <w:color w:val="000000"/>
                            <w:sz w:val="24"/>
                          </w:rPr>
                        </w:pPr>
                        <w:r>
                          <w:rPr>
                            <w:rFonts w:ascii="Arial" w:eastAsia="Arial" w:hAnsi="Arial"/>
                            <w:color w:val="000000"/>
                            <w:sz w:val="24"/>
                          </w:rPr>
                          <w:t>0.3%</w:t>
                        </w:r>
                      </w:p>
                    </w:tc>
                    <w:tc>
                      <w:tcPr>
                        <w:tcW w:w="845" w:type="dxa"/>
                        <w:tcBorders>
                          <w:top w:val="single" w:sz="5" w:space="0" w:color="000000"/>
                          <w:bottom w:val="single" w:sz="5" w:space="0" w:color="000000"/>
                        </w:tcBorders>
                      </w:tcPr>
                      <w:p w14:paraId="303A81E2" w14:textId="77777777" w:rsidR="003542BB" w:rsidRDefault="00000000">
                        <w:pPr>
                          <w:tabs>
                            <w:tab w:val="decimal" w:pos="288"/>
                          </w:tabs>
                          <w:spacing w:before="102" w:after="726" w:line="276" w:lineRule="exact"/>
                          <w:textAlignment w:val="baseline"/>
                          <w:rPr>
                            <w:rFonts w:ascii="Arial" w:eastAsia="Arial" w:hAnsi="Arial"/>
                            <w:color w:val="000000"/>
                            <w:sz w:val="24"/>
                          </w:rPr>
                        </w:pPr>
                        <w:r>
                          <w:rPr>
                            <w:rFonts w:ascii="Arial" w:eastAsia="Arial" w:hAnsi="Arial"/>
                            <w:color w:val="000000"/>
                            <w:sz w:val="24"/>
                          </w:rPr>
                          <w:t>0.3%</w:t>
                        </w:r>
                      </w:p>
                    </w:tc>
                    <w:tc>
                      <w:tcPr>
                        <w:tcW w:w="1147" w:type="dxa"/>
                        <w:tcBorders>
                          <w:top w:val="single" w:sz="5" w:space="0" w:color="000000"/>
                          <w:bottom w:val="single" w:sz="5" w:space="0" w:color="000000"/>
                        </w:tcBorders>
                      </w:tcPr>
                      <w:p w14:paraId="4F95905F" w14:textId="77777777" w:rsidR="003542BB" w:rsidRDefault="00000000">
                        <w:pPr>
                          <w:tabs>
                            <w:tab w:val="decimal" w:pos="360"/>
                          </w:tabs>
                          <w:spacing w:before="102" w:after="726" w:line="276" w:lineRule="exact"/>
                          <w:textAlignment w:val="baseline"/>
                          <w:rPr>
                            <w:rFonts w:ascii="Arial" w:eastAsia="Arial" w:hAnsi="Arial"/>
                            <w:color w:val="000000"/>
                            <w:sz w:val="24"/>
                          </w:rPr>
                        </w:pPr>
                        <w:r>
                          <w:rPr>
                            <w:rFonts w:ascii="Arial" w:eastAsia="Arial" w:hAnsi="Arial"/>
                            <w:color w:val="000000"/>
                            <w:sz w:val="24"/>
                          </w:rPr>
                          <w:t>6.8%</w:t>
                        </w:r>
                      </w:p>
                    </w:tc>
                  </w:tr>
                  <w:tr w:rsidR="003542BB" w14:paraId="1E8D86C5" w14:textId="77777777">
                    <w:tblPrEx>
                      <w:tblCellMar>
                        <w:top w:w="0" w:type="dxa"/>
                        <w:bottom w:w="0" w:type="dxa"/>
                      </w:tblCellMar>
                    </w:tblPrEx>
                    <w:trPr>
                      <w:trHeight w:hRule="exact" w:val="1113"/>
                    </w:trPr>
                    <w:tc>
                      <w:tcPr>
                        <w:tcW w:w="1435" w:type="dxa"/>
                        <w:tcBorders>
                          <w:top w:val="single" w:sz="5" w:space="0" w:color="000000"/>
                          <w:bottom w:val="single" w:sz="5" w:space="0" w:color="000000"/>
                        </w:tcBorders>
                      </w:tcPr>
                      <w:p w14:paraId="4F442FC4" w14:textId="77777777" w:rsidR="003542BB" w:rsidRDefault="00000000">
                        <w:pPr>
                          <w:spacing w:before="107" w:after="169" w:line="276" w:lineRule="exact"/>
                          <w:ind w:left="72"/>
                          <w:textAlignment w:val="baseline"/>
                          <w:rPr>
                            <w:rFonts w:ascii="Arial" w:eastAsia="Arial" w:hAnsi="Arial"/>
                            <w:color w:val="000000"/>
                            <w:sz w:val="24"/>
                          </w:rPr>
                        </w:pPr>
                        <w:r>
                          <w:rPr>
                            <w:rFonts w:ascii="Arial" w:eastAsia="Arial" w:hAnsi="Arial"/>
                            <w:color w:val="000000"/>
                            <w:sz w:val="24"/>
                          </w:rPr>
                          <w:t>Newark and Sherwood 003B</w:t>
                        </w:r>
                      </w:p>
                    </w:tc>
                    <w:tc>
                      <w:tcPr>
                        <w:tcW w:w="831" w:type="dxa"/>
                        <w:tcBorders>
                          <w:top w:val="single" w:sz="5" w:space="0" w:color="000000"/>
                          <w:bottom w:val="single" w:sz="5" w:space="0" w:color="000000"/>
                        </w:tcBorders>
                      </w:tcPr>
                      <w:p w14:paraId="05E94FF1" w14:textId="77777777" w:rsidR="003542BB" w:rsidRDefault="00000000">
                        <w:pPr>
                          <w:tabs>
                            <w:tab w:val="decimal" w:pos="432"/>
                          </w:tabs>
                          <w:spacing w:before="107" w:after="721" w:line="276" w:lineRule="exact"/>
                          <w:textAlignment w:val="baseline"/>
                          <w:rPr>
                            <w:rFonts w:ascii="Arial" w:eastAsia="Arial" w:hAnsi="Arial"/>
                            <w:color w:val="000000"/>
                            <w:sz w:val="24"/>
                          </w:rPr>
                        </w:pPr>
                        <w:r>
                          <w:rPr>
                            <w:rFonts w:ascii="Arial" w:eastAsia="Arial" w:hAnsi="Arial"/>
                            <w:color w:val="000000"/>
                            <w:sz w:val="24"/>
                          </w:rPr>
                          <w:t>33.9%</w:t>
                        </w:r>
                      </w:p>
                    </w:tc>
                    <w:tc>
                      <w:tcPr>
                        <w:tcW w:w="912" w:type="dxa"/>
                        <w:tcBorders>
                          <w:top w:val="single" w:sz="5" w:space="0" w:color="000000"/>
                          <w:bottom w:val="single" w:sz="5" w:space="0" w:color="000000"/>
                        </w:tcBorders>
                      </w:tcPr>
                      <w:p w14:paraId="62AC8CF1" w14:textId="77777777" w:rsidR="003542BB" w:rsidRDefault="00000000">
                        <w:pPr>
                          <w:tabs>
                            <w:tab w:val="decimal" w:pos="360"/>
                          </w:tabs>
                          <w:spacing w:before="107" w:after="721" w:line="276" w:lineRule="exact"/>
                          <w:textAlignment w:val="baseline"/>
                          <w:rPr>
                            <w:rFonts w:ascii="Arial" w:eastAsia="Arial" w:hAnsi="Arial"/>
                            <w:color w:val="000000"/>
                            <w:sz w:val="24"/>
                          </w:rPr>
                        </w:pPr>
                        <w:r>
                          <w:rPr>
                            <w:rFonts w:ascii="Arial" w:eastAsia="Arial" w:hAnsi="Arial"/>
                            <w:color w:val="000000"/>
                            <w:sz w:val="24"/>
                          </w:rPr>
                          <w:t>60.4%</w:t>
                        </w:r>
                      </w:p>
                    </w:tc>
                    <w:tc>
                      <w:tcPr>
                        <w:tcW w:w="940" w:type="dxa"/>
                        <w:tcBorders>
                          <w:top w:val="single" w:sz="5" w:space="0" w:color="000000"/>
                          <w:bottom w:val="single" w:sz="5" w:space="0" w:color="000000"/>
                        </w:tcBorders>
                      </w:tcPr>
                      <w:p w14:paraId="10A7E2D4" w14:textId="77777777" w:rsidR="003542BB" w:rsidRDefault="00000000">
                        <w:pPr>
                          <w:tabs>
                            <w:tab w:val="decimal" w:pos="360"/>
                          </w:tabs>
                          <w:spacing w:before="107" w:after="721" w:line="276" w:lineRule="exact"/>
                          <w:textAlignment w:val="baseline"/>
                          <w:rPr>
                            <w:rFonts w:ascii="Arial" w:eastAsia="Arial" w:hAnsi="Arial"/>
                            <w:color w:val="000000"/>
                            <w:sz w:val="24"/>
                          </w:rPr>
                        </w:pPr>
                        <w:r>
                          <w:rPr>
                            <w:rFonts w:ascii="Arial" w:eastAsia="Arial" w:hAnsi="Arial"/>
                            <w:color w:val="000000"/>
                            <w:sz w:val="24"/>
                          </w:rPr>
                          <w:t>0.1%</w:t>
                        </w:r>
                      </w:p>
                    </w:tc>
                    <w:tc>
                      <w:tcPr>
                        <w:tcW w:w="879" w:type="dxa"/>
                        <w:tcBorders>
                          <w:top w:val="single" w:sz="5" w:space="0" w:color="000000"/>
                          <w:bottom w:val="single" w:sz="5" w:space="0" w:color="000000"/>
                        </w:tcBorders>
                      </w:tcPr>
                      <w:p w14:paraId="13B59A5D" w14:textId="77777777" w:rsidR="003542BB" w:rsidRDefault="00000000">
                        <w:pPr>
                          <w:tabs>
                            <w:tab w:val="decimal" w:pos="360"/>
                          </w:tabs>
                          <w:spacing w:before="107" w:after="721" w:line="276" w:lineRule="exact"/>
                          <w:textAlignment w:val="baseline"/>
                          <w:rPr>
                            <w:rFonts w:ascii="Arial" w:eastAsia="Arial" w:hAnsi="Arial"/>
                            <w:color w:val="000000"/>
                            <w:sz w:val="24"/>
                          </w:rPr>
                        </w:pPr>
                        <w:r>
                          <w:rPr>
                            <w:rFonts w:ascii="Arial" w:eastAsia="Arial" w:hAnsi="Arial"/>
                            <w:color w:val="000000"/>
                            <w:sz w:val="24"/>
                          </w:rPr>
                          <w:t>0.3%</w:t>
                        </w:r>
                      </w:p>
                    </w:tc>
                    <w:tc>
                      <w:tcPr>
                        <w:tcW w:w="792" w:type="dxa"/>
                        <w:tcBorders>
                          <w:top w:val="single" w:sz="5" w:space="0" w:color="000000"/>
                          <w:bottom w:val="single" w:sz="5" w:space="0" w:color="000000"/>
                        </w:tcBorders>
                      </w:tcPr>
                      <w:p w14:paraId="38EF8FDE" w14:textId="77777777" w:rsidR="003542BB" w:rsidRDefault="00000000">
                        <w:pPr>
                          <w:tabs>
                            <w:tab w:val="decimal" w:pos="288"/>
                          </w:tabs>
                          <w:spacing w:before="107" w:after="721" w:line="276" w:lineRule="exact"/>
                          <w:textAlignment w:val="baseline"/>
                          <w:rPr>
                            <w:rFonts w:ascii="Arial" w:eastAsia="Arial" w:hAnsi="Arial"/>
                            <w:color w:val="000000"/>
                            <w:sz w:val="24"/>
                          </w:rPr>
                        </w:pPr>
                        <w:r>
                          <w:rPr>
                            <w:rFonts w:ascii="Arial" w:eastAsia="Arial" w:hAnsi="Arial"/>
                            <w:color w:val="000000"/>
                            <w:sz w:val="24"/>
                          </w:rPr>
                          <w:t>0.2%</w:t>
                        </w:r>
                      </w:p>
                    </w:tc>
                    <w:tc>
                      <w:tcPr>
                        <w:tcW w:w="840" w:type="dxa"/>
                        <w:tcBorders>
                          <w:top w:val="single" w:sz="5" w:space="0" w:color="000000"/>
                          <w:bottom w:val="single" w:sz="5" w:space="0" w:color="000000"/>
                        </w:tcBorders>
                      </w:tcPr>
                      <w:p w14:paraId="596F0652" w14:textId="77777777" w:rsidR="003542BB" w:rsidRDefault="00000000">
                        <w:pPr>
                          <w:tabs>
                            <w:tab w:val="decimal" w:pos="288"/>
                          </w:tabs>
                          <w:spacing w:before="107" w:after="721" w:line="276" w:lineRule="exact"/>
                          <w:textAlignment w:val="baseline"/>
                          <w:rPr>
                            <w:rFonts w:ascii="Arial" w:eastAsia="Arial" w:hAnsi="Arial"/>
                            <w:color w:val="000000"/>
                            <w:sz w:val="24"/>
                          </w:rPr>
                        </w:pPr>
                        <w:r>
                          <w:rPr>
                            <w:rFonts w:ascii="Arial" w:eastAsia="Arial" w:hAnsi="Arial"/>
                            <w:color w:val="000000"/>
                            <w:sz w:val="24"/>
                          </w:rPr>
                          <w:t>0.4%</w:t>
                        </w:r>
                      </w:p>
                    </w:tc>
                    <w:tc>
                      <w:tcPr>
                        <w:tcW w:w="806" w:type="dxa"/>
                        <w:tcBorders>
                          <w:top w:val="single" w:sz="5" w:space="0" w:color="000000"/>
                          <w:bottom w:val="single" w:sz="5" w:space="0" w:color="000000"/>
                        </w:tcBorders>
                      </w:tcPr>
                      <w:p w14:paraId="13526D5B" w14:textId="77777777" w:rsidR="003542BB" w:rsidRDefault="00000000">
                        <w:pPr>
                          <w:tabs>
                            <w:tab w:val="decimal" w:pos="360"/>
                          </w:tabs>
                          <w:spacing w:before="107" w:after="721" w:line="276" w:lineRule="exact"/>
                          <w:textAlignment w:val="baseline"/>
                          <w:rPr>
                            <w:rFonts w:ascii="Arial" w:eastAsia="Arial" w:hAnsi="Arial"/>
                            <w:color w:val="000000"/>
                            <w:sz w:val="24"/>
                          </w:rPr>
                        </w:pPr>
                        <w:r>
                          <w:rPr>
                            <w:rFonts w:ascii="Arial" w:eastAsia="Arial" w:hAnsi="Arial"/>
                            <w:color w:val="000000"/>
                            <w:sz w:val="24"/>
                          </w:rPr>
                          <w:t>0.2%</w:t>
                        </w:r>
                      </w:p>
                    </w:tc>
                    <w:tc>
                      <w:tcPr>
                        <w:tcW w:w="845" w:type="dxa"/>
                        <w:tcBorders>
                          <w:top w:val="single" w:sz="5" w:space="0" w:color="000000"/>
                          <w:bottom w:val="single" w:sz="5" w:space="0" w:color="000000"/>
                        </w:tcBorders>
                      </w:tcPr>
                      <w:p w14:paraId="5C39EF4F" w14:textId="77777777" w:rsidR="003542BB" w:rsidRDefault="00000000">
                        <w:pPr>
                          <w:tabs>
                            <w:tab w:val="decimal" w:pos="288"/>
                          </w:tabs>
                          <w:spacing w:before="107" w:after="721" w:line="276" w:lineRule="exact"/>
                          <w:textAlignment w:val="baseline"/>
                          <w:rPr>
                            <w:rFonts w:ascii="Arial" w:eastAsia="Arial" w:hAnsi="Arial"/>
                            <w:color w:val="000000"/>
                            <w:sz w:val="24"/>
                          </w:rPr>
                        </w:pPr>
                        <w:r>
                          <w:rPr>
                            <w:rFonts w:ascii="Arial" w:eastAsia="Arial" w:hAnsi="Arial"/>
                            <w:color w:val="000000"/>
                            <w:sz w:val="24"/>
                          </w:rPr>
                          <w:t>0.5%</w:t>
                        </w:r>
                      </w:p>
                    </w:tc>
                    <w:tc>
                      <w:tcPr>
                        <w:tcW w:w="1147" w:type="dxa"/>
                        <w:tcBorders>
                          <w:top w:val="single" w:sz="5" w:space="0" w:color="000000"/>
                          <w:bottom w:val="single" w:sz="5" w:space="0" w:color="000000"/>
                        </w:tcBorders>
                      </w:tcPr>
                      <w:p w14:paraId="359E8CD5" w14:textId="77777777" w:rsidR="003542BB" w:rsidRDefault="00000000">
                        <w:pPr>
                          <w:tabs>
                            <w:tab w:val="decimal" w:pos="360"/>
                          </w:tabs>
                          <w:spacing w:before="107" w:after="721" w:line="276" w:lineRule="exact"/>
                          <w:textAlignment w:val="baseline"/>
                          <w:rPr>
                            <w:rFonts w:ascii="Arial" w:eastAsia="Arial" w:hAnsi="Arial"/>
                            <w:color w:val="000000"/>
                            <w:sz w:val="24"/>
                          </w:rPr>
                        </w:pPr>
                        <w:r>
                          <w:rPr>
                            <w:rFonts w:ascii="Arial" w:eastAsia="Arial" w:hAnsi="Arial"/>
                            <w:color w:val="000000"/>
                            <w:sz w:val="24"/>
                          </w:rPr>
                          <w:t>4.0%</w:t>
                        </w:r>
                      </w:p>
                    </w:tc>
                  </w:tr>
                  <w:tr w:rsidR="003542BB" w14:paraId="36A7AA5B" w14:textId="77777777">
                    <w:tblPrEx>
                      <w:tblCellMar>
                        <w:top w:w="0" w:type="dxa"/>
                        <w:bottom w:w="0" w:type="dxa"/>
                      </w:tblCellMar>
                    </w:tblPrEx>
                    <w:trPr>
                      <w:trHeight w:hRule="exact" w:val="1119"/>
                    </w:trPr>
                    <w:tc>
                      <w:tcPr>
                        <w:tcW w:w="1435" w:type="dxa"/>
                        <w:tcBorders>
                          <w:top w:val="single" w:sz="5" w:space="0" w:color="000000"/>
                          <w:bottom w:val="single" w:sz="5" w:space="0" w:color="000000"/>
                        </w:tcBorders>
                      </w:tcPr>
                      <w:p w14:paraId="367800AB" w14:textId="77777777" w:rsidR="003542BB" w:rsidRDefault="00000000">
                        <w:pPr>
                          <w:spacing w:before="116" w:after="179" w:line="273" w:lineRule="exact"/>
                          <w:ind w:left="72"/>
                          <w:textAlignment w:val="baseline"/>
                          <w:rPr>
                            <w:rFonts w:ascii="Arial" w:eastAsia="Arial" w:hAnsi="Arial"/>
                            <w:color w:val="000000"/>
                            <w:sz w:val="24"/>
                          </w:rPr>
                        </w:pPr>
                        <w:r>
                          <w:rPr>
                            <w:rFonts w:ascii="Arial" w:eastAsia="Arial" w:hAnsi="Arial"/>
                            <w:color w:val="000000"/>
                            <w:sz w:val="24"/>
                          </w:rPr>
                          <w:t>Newark and Sherwood 003D</w:t>
                        </w:r>
                      </w:p>
                    </w:tc>
                    <w:tc>
                      <w:tcPr>
                        <w:tcW w:w="831" w:type="dxa"/>
                        <w:tcBorders>
                          <w:top w:val="single" w:sz="5" w:space="0" w:color="000000"/>
                          <w:bottom w:val="single" w:sz="5" w:space="0" w:color="000000"/>
                        </w:tcBorders>
                      </w:tcPr>
                      <w:p w14:paraId="34BE7671" w14:textId="77777777" w:rsidR="003542BB" w:rsidRDefault="00000000">
                        <w:pPr>
                          <w:tabs>
                            <w:tab w:val="decimal" w:pos="432"/>
                          </w:tabs>
                          <w:spacing w:before="112" w:after="726" w:line="276" w:lineRule="exact"/>
                          <w:textAlignment w:val="baseline"/>
                          <w:rPr>
                            <w:rFonts w:ascii="Arial" w:eastAsia="Arial" w:hAnsi="Arial"/>
                            <w:color w:val="000000"/>
                            <w:sz w:val="24"/>
                          </w:rPr>
                        </w:pPr>
                        <w:r>
                          <w:rPr>
                            <w:rFonts w:ascii="Arial" w:eastAsia="Arial" w:hAnsi="Arial"/>
                            <w:color w:val="000000"/>
                            <w:sz w:val="24"/>
                          </w:rPr>
                          <w:t>33.0%</w:t>
                        </w:r>
                      </w:p>
                    </w:tc>
                    <w:tc>
                      <w:tcPr>
                        <w:tcW w:w="912" w:type="dxa"/>
                        <w:tcBorders>
                          <w:top w:val="single" w:sz="5" w:space="0" w:color="000000"/>
                          <w:bottom w:val="single" w:sz="5" w:space="0" w:color="000000"/>
                        </w:tcBorders>
                      </w:tcPr>
                      <w:p w14:paraId="09D28A1F" w14:textId="77777777" w:rsidR="003542BB" w:rsidRDefault="00000000">
                        <w:pPr>
                          <w:tabs>
                            <w:tab w:val="decimal" w:pos="360"/>
                          </w:tabs>
                          <w:spacing w:before="112" w:after="726" w:line="276" w:lineRule="exact"/>
                          <w:textAlignment w:val="baseline"/>
                          <w:rPr>
                            <w:rFonts w:ascii="Arial" w:eastAsia="Arial" w:hAnsi="Arial"/>
                            <w:color w:val="000000"/>
                            <w:sz w:val="24"/>
                          </w:rPr>
                        </w:pPr>
                        <w:r>
                          <w:rPr>
                            <w:rFonts w:ascii="Arial" w:eastAsia="Arial" w:hAnsi="Arial"/>
                            <w:color w:val="000000"/>
                            <w:sz w:val="24"/>
                          </w:rPr>
                          <w:t>61.6%</w:t>
                        </w:r>
                      </w:p>
                    </w:tc>
                    <w:tc>
                      <w:tcPr>
                        <w:tcW w:w="940" w:type="dxa"/>
                        <w:tcBorders>
                          <w:top w:val="single" w:sz="5" w:space="0" w:color="000000"/>
                          <w:bottom w:val="single" w:sz="5" w:space="0" w:color="000000"/>
                        </w:tcBorders>
                      </w:tcPr>
                      <w:p w14:paraId="6D097C29" w14:textId="77777777" w:rsidR="003542BB" w:rsidRDefault="00000000">
                        <w:pPr>
                          <w:tabs>
                            <w:tab w:val="decimal" w:pos="360"/>
                          </w:tabs>
                          <w:spacing w:before="112" w:after="726" w:line="276" w:lineRule="exact"/>
                          <w:textAlignment w:val="baseline"/>
                          <w:rPr>
                            <w:rFonts w:ascii="Arial" w:eastAsia="Arial" w:hAnsi="Arial"/>
                            <w:color w:val="000000"/>
                            <w:sz w:val="24"/>
                          </w:rPr>
                        </w:pPr>
                        <w:r>
                          <w:rPr>
                            <w:rFonts w:ascii="Arial" w:eastAsia="Arial" w:hAnsi="Arial"/>
                            <w:color w:val="000000"/>
                            <w:sz w:val="24"/>
                          </w:rPr>
                          <w:t>0.1%</w:t>
                        </w:r>
                      </w:p>
                    </w:tc>
                    <w:tc>
                      <w:tcPr>
                        <w:tcW w:w="879" w:type="dxa"/>
                        <w:tcBorders>
                          <w:top w:val="single" w:sz="5" w:space="0" w:color="000000"/>
                          <w:bottom w:val="single" w:sz="5" w:space="0" w:color="000000"/>
                        </w:tcBorders>
                      </w:tcPr>
                      <w:p w14:paraId="1FED13E1" w14:textId="77777777" w:rsidR="003542BB" w:rsidRDefault="00000000">
                        <w:pPr>
                          <w:tabs>
                            <w:tab w:val="decimal" w:pos="360"/>
                          </w:tabs>
                          <w:spacing w:before="112" w:after="726" w:line="276" w:lineRule="exact"/>
                          <w:textAlignment w:val="baseline"/>
                          <w:rPr>
                            <w:rFonts w:ascii="Arial" w:eastAsia="Arial" w:hAnsi="Arial"/>
                            <w:color w:val="000000"/>
                            <w:sz w:val="24"/>
                          </w:rPr>
                        </w:pPr>
                        <w:r>
                          <w:rPr>
                            <w:rFonts w:ascii="Arial" w:eastAsia="Arial" w:hAnsi="Arial"/>
                            <w:color w:val="000000"/>
                            <w:sz w:val="24"/>
                          </w:rPr>
                          <w:t>0.0%</w:t>
                        </w:r>
                      </w:p>
                    </w:tc>
                    <w:tc>
                      <w:tcPr>
                        <w:tcW w:w="792" w:type="dxa"/>
                        <w:tcBorders>
                          <w:top w:val="single" w:sz="5" w:space="0" w:color="000000"/>
                          <w:bottom w:val="single" w:sz="5" w:space="0" w:color="000000"/>
                        </w:tcBorders>
                      </w:tcPr>
                      <w:p w14:paraId="65205044" w14:textId="77777777" w:rsidR="003542BB" w:rsidRDefault="00000000">
                        <w:pPr>
                          <w:tabs>
                            <w:tab w:val="decimal" w:pos="288"/>
                          </w:tabs>
                          <w:spacing w:before="112" w:after="726" w:line="276" w:lineRule="exact"/>
                          <w:textAlignment w:val="baseline"/>
                          <w:rPr>
                            <w:rFonts w:ascii="Arial" w:eastAsia="Arial" w:hAnsi="Arial"/>
                            <w:color w:val="000000"/>
                            <w:sz w:val="24"/>
                          </w:rPr>
                        </w:pPr>
                        <w:r>
                          <w:rPr>
                            <w:rFonts w:ascii="Arial" w:eastAsia="Arial" w:hAnsi="Arial"/>
                            <w:color w:val="000000"/>
                            <w:sz w:val="24"/>
                          </w:rPr>
                          <w:t>0.1%</w:t>
                        </w:r>
                      </w:p>
                    </w:tc>
                    <w:tc>
                      <w:tcPr>
                        <w:tcW w:w="840" w:type="dxa"/>
                        <w:tcBorders>
                          <w:top w:val="single" w:sz="5" w:space="0" w:color="000000"/>
                          <w:bottom w:val="single" w:sz="5" w:space="0" w:color="000000"/>
                        </w:tcBorders>
                      </w:tcPr>
                      <w:p w14:paraId="23B41D04" w14:textId="77777777" w:rsidR="003542BB" w:rsidRDefault="00000000">
                        <w:pPr>
                          <w:tabs>
                            <w:tab w:val="decimal" w:pos="288"/>
                          </w:tabs>
                          <w:spacing w:before="112" w:after="726" w:line="276" w:lineRule="exact"/>
                          <w:textAlignment w:val="baseline"/>
                          <w:rPr>
                            <w:rFonts w:ascii="Arial" w:eastAsia="Arial" w:hAnsi="Arial"/>
                            <w:color w:val="000000"/>
                            <w:sz w:val="24"/>
                          </w:rPr>
                        </w:pPr>
                        <w:r>
                          <w:rPr>
                            <w:rFonts w:ascii="Arial" w:eastAsia="Arial" w:hAnsi="Arial"/>
                            <w:color w:val="000000"/>
                            <w:sz w:val="24"/>
                          </w:rPr>
                          <w:t>0.2%</w:t>
                        </w:r>
                      </w:p>
                    </w:tc>
                    <w:tc>
                      <w:tcPr>
                        <w:tcW w:w="806" w:type="dxa"/>
                        <w:tcBorders>
                          <w:top w:val="single" w:sz="5" w:space="0" w:color="000000"/>
                          <w:bottom w:val="single" w:sz="5" w:space="0" w:color="000000"/>
                        </w:tcBorders>
                      </w:tcPr>
                      <w:p w14:paraId="4FC9F3E6" w14:textId="77777777" w:rsidR="003542BB" w:rsidRDefault="00000000">
                        <w:pPr>
                          <w:tabs>
                            <w:tab w:val="decimal" w:pos="360"/>
                          </w:tabs>
                          <w:spacing w:before="112" w:after="726" w:line="276" w:lineRule="exact"/>
                          <w:textAlignment w:val="baseline"/>
                          <w:rPr>
                            <w:rFonts w:ascii="Arial" w:eastAsia="Arial" w:hAnsi="Arial"/>
                            <w:color w:val="000000"/>
                            <w:sz w:val="24"/>
                          </w:rPr>
                        </w:pPr>
                        <w:r>
                          <w:rPr>
                            <w:rFonts w:ascii="Arial" w:eastAsia="Arial" w:hAnsi="Arial"/>
                            <w:color w:val="000000"/>
                            <w:sz w:val="24"/>
                          </w:rPr>
                          <w:t>0.3%</w:t>
                        </w:r>
                      </w:p>
                    </w:tc>
                    <w:tc>
                      <w:tcPr>
                        <w:tcW w:w="845" w:type="dxa"/>
                        <w:tcBorders>
                          <w:top w:val="single" w:sz="5" w:space="0" w:color="000000"/>
                          <w:bottom w:val="single" w:sz="5" w:space="0" w:color="000000"/>
                        </w:tcBorders>
                      </w:tcPr>
                      <w:p w14:paraId="119EA968" w14:textId="77777777" w:rsidR="003542BB" w:rsidRDefault="00000000">
                        <w:pPr>
                          <w:tabs>
                            <w:tab w:val="decimal" w:pos="288"/>
                          </w:tabs>
                          <w:spacing w:before="112" w:after="726" w:line="276" w:lineRule="exact"/>
                          <w:textAlignment w:val="baseline"/>
                          <w:rPr>
                            <w:rFonts w:ascii="Arial" w:eastAsia="Arial" w:hAnsi="Arial"/>
                            <w:color w:val="000000"/>
                            <w:sz w:val="24"/>
                          </w:rPr>
                        </w:pPr>
                        <w:r>
                          <w:rPr>
                            <w:rFonts w:ascii="Arial" w:eastAsia="Arial" w:hAnsi="Arial"/>
                            <w:color w:val="000000"/>
                            <w:sz w:val="24"/>
                          </w:rPr>
                          <w:t>0.2%</w:t>
                        </w:r>
                      </w:p>
                    </w:tc>
                    <w:tc>
                      <w:tcPr>
                        <w:tcW w:w="1147" w:type="dxa"/>
                        <w:tcBorders>
                          <w:top w:val="single" w:sz="5" w:space="0" w:color="000000"/>
                          <w:bottom w:val="single" w:sz="5" w:space="0" w:color="000000"/>
                        </w:tcBorders>
                      </w:tcPr>
                      <w:p w14:paraId="0ED5AF02" w14:textId="77777777" w:rsidR="003542BB" w:rsidRDefault="00000000">
                        <w:pPr>
                          <w:tabs>
                            <w:tab w:val="decimal" w:pos="360"/>
                          </w:tabs>
                          <w:spacing w:before="112" w:after="726" w:line="276" w:lineRule="exact"/>
                          <w:textAlignment w:val="baseline"/>
                          <w:rPr>
                            <w:rFonts w:ascii="Arial" w:eastAsia="Arial" w:hAnsi="Arial"/>
                            <w:color w:val="000000"/>
                            <w:sz w:val="24"/>
                          </w:rPr>
                        </w:pPr>
                        <w:r>
                          <w:rPr>
                            <w:rFonts w:ascii="Arial" w:eastAsia="Arial" w:hAnsi="Arial"/>
                            <w:color w:val="000000"/>
                            <w:sz w:val="24"/>
                          </w:rPr>
                          <w:t>4.6%</w:t>
                        </w:r>
                      </w:p>
                    </w:tc>
                  </w:tr>
                  <w:tr w:rsidR="003542BB" w14:paraId="06051D0E" w14:textId="77777777">
                    <w:tblPrEx>
                      <w:tblCellMar>
                        <w:top w:w="0" w:type="dxa"/>
                        <w:bottom w:w="0" w:type="dxa"/>
                      </w:tblCellMar>
                    </w:tblPrEx>
                    <w:trPr>
                      <w:trHeight w:hRule="exact" w:val="835"/>
                    </w:trPr>
                    <w:tc>
                      <w:tcPr>
                        <w:tcW w:w="1435" w:type="dxa"/>
                        <w:tcBorders>
                          <w:top w:val="single" w:sz="5" w:space="0" w:color="000000"/>
                          <w:bottom w:val="single" w:sz="5" w:space="0" w:color="000000"/>
                        </w:tcBorders>
                      </w:tcPr>
                      <w:p w14:paraId="593F3B99" w14:textId="77777777" w:rsidR="003542BB" w:rsidRDefault="00000000">
                        <w:pPr>
                          <w:spacing w:before="100" w:after="174" w:line="278" w:lineRule="exact"/>
                          <w:ind w:left="72"/>
                          <w:textAlignment w:val="baseline"/>
                          <w:rPr>
                            <w:rFonts w:ascii="Arial" w:eastAsia="Arial" w:hAnsi="Arial"/>
                            <w:color w:val="000000"/>
                            <w:sz w:val="24"/>
                          </w:rPr>
                        </w:pPr>
                        <w:r>
                          <w:rPr>
                            <w:rFonts w:ascii="Arial" w:eastAsia="Arial" w:hAnsi="Arial"/>
                            <w:color w:val="000000"/>
                            <w:sz w:val="24"/>
                          </w:rPr>
                          <w:t>Bassetlaw 015D</w:t>
                        </w:r>
                      </w:p>
                    </w:tc>
                    <w:tc>
                      <w:tcPr>
                        <w:tcW w:w="831" w:type="dxa"/>
                        <w:tcBorders>
                          <w:top w:val="single" w:sz="5" w:space="0" w:color="000000"/>
                          <w:bottom w:val="single" w:sz="5" w:space="0" w:color="000000"/>
                        </w:tcBorders>
                      </w:tcPr>
                      <w:p w14:paraId="69DE54EA" w14:textId="77777777" w:rsidR="003542BB" w:rsidRDefault="00000000">
                        <w:pPr>
                          <w:tabs>
                            <w:tab w:val="decimal" w:pos="432"/>
                          </w:tabs>
                          <w:spacing w:before="102" w:after="452" w:line="276" w:lineRule="exact"/>
                          <w:textAlignment w:val="baseline"/>
                          <w:rPr>
                            <w:rFonts w:ascii="Arial" w:eastAsia="Arial" w:hAnsi="Arial"/>
                            <w:color w:val="000000"/>
                            <w:sz w:val="24"/>
                          </w:rPr>
                        </w:pPr>
                        <w:r>
                          <w:rPr>
                            <w:rFonts w:ascii="Arial" w:eastAsia="Arial" w:hAnsi="Arial"/>
                            <w:color w:val="000000"/>
                            <w:sz w:val="24"/>
                          </w:rPr>
                          <w:t>36.4%</w:t>
                        </w:r>
                      </w:p>
                    </w:tc>
                    <w:tc>
                      <w:tcPr>
                        <w:tcW w:w="912" w:type="dxa"/>
                        <w:tcBorders>
                          <w:top w:val="single" w:sz="5" w:space="0" w:color="000000"/>
                          <w:bottom w:val="single" w:sz="5" w:space="0" w:color="000000"/>
                        </w:tcBorders>
                      </w:tcPr>
                      <w:p w14:paraId="116C8A46" w14:textId="77777777" w:rsidR="003542BB" w:rsidRDefault="00000000">
                        <w:pPr>
                          <w:tabs>
                            <w:tab w:val="decimal" w:pos="360"/>
                          </w:tabs>
                          <w:spacing w:before="102" w:after="452" w:line="276" w:lineRule="exact"/>
                          <w:textAlignment w:val="baseline"/>
                          <w:rPr>
                            <w:rFonts w:ascii="Arial" w:eastAsia="Arial" w:hAnsi="Arial"/>
                            <w:color w:val="000000"/>
                            <w:sz w:val="24"/>
                          </w:rPr>
                        </w:pPr>
                        <w:r>
                          <w:rPr>
                            <w:rFonts w:ascii="Arial" w:eastAsia="Arial" w:hAnsi="Arial"/>
                            <w:color w:val="000000"/>
                            <w:sz w:val="24"/>
                          </w:rPr>
                          <w:t>57.1%</w:t>
                        </w:r>
                      </w:p>
                    </w:tc>
                    <w:tc>
                      <w:tcPr>
                        <w:tcW w:w="940" w:type="dxa"/>
                        <w:tcBorders>
                          <w:top w:val="single" w:sz="5" w:space="0" w:color="000000"/>
                          <w:bottom w:val="single" w:sz="5" w:space="0" w:color="000000"/>
                        </w:tcBorders>
                      </w:tcPr>
                      <w:p w14:paraId="0C015D2D" w14:textId="77777777" w:rsidR="003542BB" w:rsidRDefault="00000000">
                        <w:pPr>
                          <w:tabs>
                            <w:tab w:val="decimal" w:pos="360"/>
                          </w:tabs>
                          <w:spacing w:before="102" w:after="452" w:line="276" w:lineRule="exact"/>
                          <w:textAlignment w:val="baseline"/>
                          <w:rPr>
                            <w:rFonts w:ascii="Arial" w:eastAsia="Arial" w:hAnsi="Arial"/>
                            <w:color w:val="000000"/>
                            <w:sz w:val="24"/>
                          </w:rPr>
                        </w:pPr>
                        <w:r>
                          <w:rPr>
                            <w:rFonts w:ascii="Arial" w:eastAsia="Arial" w:hAnsi="Arial"/>
                            <w:color w:val="000000"/>
                            <w:sz w:val="24"/>
                          </w:rPr>
                          <w:t>0.0%</w:t>
                        </w:r>
                      </w:p>
                    </w:tc>
                    <w:tc>
                      <w:tcPr>
                        <w:tcW w:w="879" w:type="dxa"/>
                        <w:tcBorders>
                          <w:top w:val="single" w:sz="5" w:space="0" w:color="000000"/>
                          <w:bottom w:val="single" w:sz="5" w:space="0" w:color="000000"/>
                        </w:tcBorders>
                      </w:tcPr>
                      <w:p w14:paraId="2B602E3D" w14:textId="77777777" w:rsidR="003542BB" w:rsidRDefault="00000000">
                        <w:pPr>
                          <w:tabs>
                            <w:tab w:val="decimal" w:pos="360"/>
                          </w:tabs>
                          <w:spacing w:before="102" w:after="452" w:line="276" w:lineRule="exact"/>
                          <w:textAlignment w:val="baseline"/>
                          <w:rPr>
                            <w:rFonts w:ascii="Arial" w:eastAsia="Arial" w:hAnsi="Arial"/>
                            <w:color w:val="000000"/>
                            <w:sz w:val="24"/>
                          </w:rPr>
                        </w:pPr>
                        <w:r>
                          <w:rPr>
                            <w:rFonts w:ascii="Arial" w:eastAsia="Arial" w:hAnsi="Arial"/>
                            <w:color w:val="000000"/>
                            <w:sz w:val="24"/>
                          </w:rPr>
                          <w:t>0.0%</w:t>
                        </w:r>
                      </w:p>
                    </w:tc>
                    <w:tc>
                      <w:tcPr>
                        <w:tcW w:w="792" w:type="dxa"/>
                        <w:tcBorders>
                          <w:top w:val="single" w:sz="5" w:space="0" w:color="000000"/>
                          <w:bottom w:val="single" w:sz="5" w:space="0" w:color="000000"/>
                        </w:tcBorders>
                      </w:tcPr>
                      <w:p w14:paraId="23DA980E" w14:textId="77777777" w:rsidR="003542BB" w:rsidRDefault="00000000">
                        <w:pPr>
                          <w:tabs>
                            <w:tab w:val="decimal" w:pos="288"/>
                          </w:tabs>
                          <w:spacing w:before="102" w:after="452" w:line="276" w:lineRule="exact"/>
                          <w:textAlignment w:val="baseline"/>
                          <w:rPr>
                            <w:rFonts w:ascii="Arial" w:eastAsia="Arial" w:hAnsi="Arial"/>
                            <w:color w:val="000000"/>
                            <w:sz w:val="24"/>
                          </w:rPr>
                        </w:pPr>
                        <w:r>
                          <w:rPr>
                            <w:rFonts w:ascii="Arial" w:eastAsia="Arial" w:hAnsi="Arial"/>
                            <w:color w:val="000000"/>
                            <w:sz w:val="24"/>
                          </w:rPr>
                          <w:t>0.0%</w:t>
                        </w:r>
                      </w:p>
                    </w:tc>
                    <w:tc>
                      <w:tcPr>
                        <w:tcW w:w="840" w:type="dxa"/>
                        <w:tcBorders>
                          <w:top w:val="single" w:sz="5" w:space="0" w:color="000000"/>
                          <w:bottom w:val="single" w:sz="5" w:space="0" w:color="000000"/>
                        </w:tcBorders>
                      </w:tcPr>
                      <w:p w14:paraId="140805EA" w14:textId="77777777" w:rsidR="003542BB" w:rsidRDefault="00000000">
                        <w:pPr>
                          <w:tabs>
                            <w:tab w:val="decimal" w:pos="288"/>
                          </w:tabs>
                          <w:spacing w:before="102" w:after="452" w:line="276" w:lineRule="exact"/>
                          <w:textAlignment w:val="baseline"/>
                          <w:rPr>
                            <w:rFonts w:ascii="Arial" w:eastAsia="Arial" w:hAnsi="Arial"/>
                            <w:color w:val="000000"/>
                            <w:sz w:val="24"/>
                          </w:rPr>
                        </w:pPr>
                        <w:r>
                          <w:rPr>
                            <w:rFonts w:ascii="Arial" w:eastAsia="Arial" w:hAnsi="Arial"/>
                            <w:color w:val="000000"/>
                            <w:sz w:val="24"/>
                          </w:rPr>
                          <w:t>0.0%</w:t>
                        </w:r>
                      </w:p>
                    </w:tc>
                    <w:tc>
                      <w:tcPr>
                        <w:tcW w:w="806" w:type="dxa"/>
                        <w:tcBorders>
                          <w:top w:val="single" w:sz="5" w:space="0" w:color="000000"/>
                          <w:bottom w:val="single" w:sz="5" w:space="0" w:color="000000"/>
                        </w:tcBorders>
                      </w:tcPr>
                      <w:p w14:paraId="12D797A9" w14:textId="77777777" w:rsidR="003542BB" w:rsidRDefault="00000000">
                        <w:pPr>
                          <w:tabs>
                            <w:tab w:val="decimal" w:pos="360"/>
                          </w:tabs>
                          <w:spacing w:before="102" w:after="452" w:line="276" w:lineRule="exact"/>
                          <w:textAlignment w:val="baseline"/>
                          <w:rPr>
                            <w:rFonts w:ascii="Arial" w:eastAsia="Arial" w:hAnsi="Arial"/>
                            <w:color w:val="000000"/>
                            <w:sz w:val="24"/>
                          </w:rPr>
                        </w:pPr>
                        <w:r>
                          <w:rPr>
                            <w:rFonts w:ascii="Arial" w:eastAsia="Arial" w:hAnsi="Arial"/>
                            <w:color w:val="000000"/>
                            <w:sz w:val="24"/>
                          </w:rPr>
                          <w:t>0.6%</w:t>
                        </w:r>
                      </w:p>
                    </w:tc>
                    <w:tc>
                      <w:tcPr>
                        <w:tcW w:w="845" w:type="dxa"/>
                        <w:tcBorders>
                          <w:top w:val="single" w:sz="5" w:space="0" w:color="000000"/>
                          <w:bottom w:val="single" w:sz="5" w:space="0" w:color="000000"/>
                        </w:tcBorders>
                      </w:tcPr>
                      <w:p w14:paraId="73E1E3F7" w14:textId="77777777" w:rsidR="003542BB" w:rsidRDefault="00000000">
                        <w:pPr>
                          <w:tabs>
                            <w:tab w:val="decimal" w:pos="288"/>
                          </w:tabs>
                          <w:spacing w:before="102" w:after="452" w:line="276" w:lineRule="exact"/>
                          <w:textAlignment w:val="baseline"/>
                          <w:rPr>
                            <w:rFonts w:ascii="Arial" w:eastAsia="Arial" w:hAnsi="Arial"/>
                            <w:color w:val="000000"/>
                            <w:sz w:val="24"/>
                          </w:rPr>
                        </w:pPr>
                        <w:r>
                          <w:rPr>
                            <w:rFonts w:ascii="Arial" w:eastAsia="Arial" w:hAnsi="Arial"/>
                            <w:color w:val="000000"/>
                            <w:sz w:val="24"/>
                          </w:rPr>
                          <w:t>0.5%</w:t>
                        </w:r>
                      </w:p>
                    </w:tc>
                    <w:tc>
                      <w:tcPr>
                        <w:tcW w:w="1147" w:type="dxa"/>
                        <w:tcBorders>
                          <w:top w:val="single" w:sz="5" w:space="0" w:color="000000"/>
                          <w:bottom w:val="single" w:sz="5" w:space="0" w:color="000000"/>
                        </w:tcBorders>
                      </w:tcPr>
                      <w:p w14:paraId="3BF37610" w14:textId="77777777" w:rsidR="003542BB" w:rsidRDefault="00000000">
                        <w:pPr>
                          <w:tabs>
                            <w:tab w:val="decimal" w:pos="360"/>
                          </w:tabs>
                          <w:spacing w:before="102" w:after="452" w:line="276" w:lineRule="exact"/>
                          <w:textAlignment w:val="baseline"/>
                          <w:rPr>
                            <w:rFonts w:ascii="Arial" w:eastAsia="Arial" w:hAnsi="Arial"/>
                            <w:color w:val="000000"/>
                            <w:sz w:val="24"/>
                          </w:rPr>
                        </w:pPr>
                        <w:r>
                          <w:rPr>
                            <w:rFonts w:ascii="Arial" w:eastAsia="Arial" w:hAnsi="Arial"/>
                            <w:color w:val="000000"/>
                            <w:sz w:val="24"/>
                          </w:rPr>
                          <w:t>5.4%</w:t>
                        </w:r>
                      </w:p>
                    </w:tc>
                  </w:tr>
                  <w:tr w:rsidR="003542BB" w14:paraId="35635E52" w14:textId="77777777">
                    <w:tblPrEx>
                      <w:tblCellMar>
                        <w:top w:w="0" w:type="dxa"/>
                        <w:bottom w:w="0" w:type="dxa"/>
                      </w:tblCellMar>
                    </w:tblPrEx>
                    <w:trPr>
                      <w:trHeight w:hRule="exact" w:val="840"/>
                    </w:trPr>
                    <w:tc>
                      <w:tcPr>
                        <w:tcW w:w="1435" w:type="dxa"/>
                        <w:tcBorders>
                          <w:top w:val="single" w:sz="5" w:space="0" w:color="000000"/>
                          <w:bottom w:val="single" w:sz="5" w:space="0" w:color="000000"/>
                        </w:tcBorders>
                      </w:tcPr>
                      <w:p w14:paraId="0D386261" w14:textId="77777777" w:rsidR="003542BB" w:rsidRDefault="00000000">
                        <w:pPr>
                          <w:spacing w:before="110" w:after="174" w:line="273" w:lineRule="exact"/>
                          <w:ind w:left="72"/>
                          <w:textAlignment w:val="baseline"/>
                          <w:rPr>
                            <w:rFonts w:ascii="Arial" w:eastAsia="Arial" w:hAnsi="Arial"/>
                            <w:color w:val="000000"/>
                            <w:sz w:val="24"/>
                          </w:rPr>
                        </w:pPr>
                        <w:r>
                          <w:rPr>
                            <w:rFonts w:ascii="Arial" w:eastAsia="Arial" w:hAnsi="Arial"/>
                            <w:color w:val="000000"/>
                            <w:sz w:val="24"/>
                          </w:rPr>
                          <w:t>Bassetlaw 015F</w:t>
                        </w:r>
                      </w:p>
                    </w:tc>
                    <w:tc>
                      <w:tcPr>
                        <w:tcW w:w="831" w:type="dxa"/>
                        <w:tcBorders>
                          <w:top w:val="single" w:sz="5" w:space="0" w:color="000000"/>
                          <w:bottom w:val="single" w:sz="5" w:space="0" w:color="000000"/>
                        </w:tcBorders>
                      </w:tcPr>
                      <w:p w14:paraId="4722D0DF" w14:textId="77777777" w:rsidR="003542BB" w:rsidRDefault="00000000">
                        <w:pPr>
                          <w:tabs>
                            <w:tab w:val="decimal" w:pos="432"/>
                          </w:tabs>
                          <w:spacing w:before="107" w:after="447" w:line="276" w:lineRule="exact"/>
                          <w:textAlignment w:val="baseline"/>
                          <w:rPr>
                            <w:rFonts w:ascii="Arial" w:eastAsia="Arial" w:hAnsi="Arial"/>
                            <w:color w:val="000000"/>
                            <w:sz w:val="24"/>
                          </w:rPr>
                        </w:pPr>
                        <w:r>
                          <w:rPr>
                            <w:rFonts w:ascii="Arial" w:eastAsia="Arial" w:hAnsi="Arial"/>
                            <w:color w:val="000000"/>
                            <w:sz w:val="24"/>
                          </w:rPr>
                          <w:t>32.8%</w:t>
                        </w:r>
                      </w:p>
                    </w:tc>
                    <w:tc>
                      <w:tcPr>
                        <w:tcW w:w="912" w:type="dxa"/>
                        <w:tcBorders>
                          <w:top w:val="single" w:sz="5" w:space="0" w:color="000000"/>
                          <w:bottom w:val="single" w:sz="5" w:space="0" w:color="000000"/>
                        </w:tcBorders>
                      </w:tcPr>
                      <w:p w14:paraId="1DB3C63E" w14:textId="77777777" w:rsidR="003542BB" w:rsidRDefault="00000000">
                        <w:pPr>
                          <w:tabs>
                            <w:tab w:val="decimal" w:pos="360"/>
                          </w:tabs>
                          <w:spacing w:before="107" w:after="447" w:line="276" w:lineRule="exact"/>
                          <w:textAlignment w:val="baseline"/>
                          <w:rPr>
                            <w:rFonts w:ascii="Arial" w:eastAsia="Arial" w:hAnsi="Arial"/>
                            <w:color w:val="000000"/>
                            <w:sz w:val="24"/>
                          </w:rPr>
                        </w:pPr>
                        <w:r>
                          <w:rPr>
                            <w:rFonts w:ascii="Arial" w:eastAsia="Arial" w:hAnsi="Arial"/>
                            <w:color w:val="000000"/>
                            <w:sz w:val="24"/>
                          </w:rPr>
                          <w:t>60.3%</w:t>
                        </w:r>
                      </w:p>
                    </w:tc>
                    <w:tc>
                      <w:tcPr>
                        <w:tcW w:w="940" w:type="dxa"/>
                        <w:tcBorders>
                          <w:top w:val="single" w:sz="5" w:space="0" w:color="000000"/>
                          <w:bottom w:val="single" w:sz="5" w:space="0" w:color="000000"/>
                        </w:tcBorders>
                      </w:tcPr>
                      <w:p w14:paraId="14C8FA17" w14:textId="77777777" w:rsidR="003542BB" w:rsidRDefault="00000000">
                        <w:pPr>
                          <w:tabs>
                            <w:tab w:val="decimal" w:pos="360"/>
                          </w:tabs>
                          <w:spacing w:before="107" w:after="447" w:line="276" w:lineRule="exact"/>
                          <w:textAlignment w:val="baseline"/>
                          <w:rPr>
                            <w:rFonts w:ascii="Arial" w:eastAsia="Arial" w:hAnsi="Arial"/>
                            <w:color w:val="000000"/>
                            <w:sz w:val="24"/>
                          </w:rPr>
                        </w:pPr>
                        <w:r>
                          <w:rPr>
                            <w:rFonts w:ascii="Arial" w:eastAsia="Arial" w:hAnsi="Arial"/>
                            <w:color w:val="000000"/>
                            <w:sz w:val="24"/>
                          </w:rPr>
                          <w:t>0.2%</w:t>
                        </w:r>
                      </w:p>
                    </w:tc>
                    <w:tc>
                      <w:tcPr>
                        <w:tcW w:w="879" w:type="dxa"/>
                        <w:tcBorders>
                          <w:top w:val="single" w:sz="5" w:space="0" w:color="000000"/>
                          <w:bottom w:val="single" w:sz="5" w:space="0" w:color="000000"/>
                        </w:tcBorders>
                      </w:tcPr>
                      <w:p w14:paraId="7D2EF55B" w14:textId="77777777" w:rsidR="003542BB" w:rsidRDefault="00000000">
                        <w:pPr>
                          <w:tabs>
                            <w:tab w:val="decimal" w:pos="360"/>
                          </w:tabs>
                          <w:spacing w:before="107" w:after="447" w:line="276" w:lineRule="exact"/>
                          <w:textAlignment w:val="baseline"/>
                          <w:rPr>
                            <w:rFonts w:ascii="Arial" w:eastAsia="Arial" w:hAnsi="Arial"/>
                            <w:color w:val="000000"/>
                            <w:sz w:val="24"/>
                          </w:rPr>
                        </w:pPr>
                        <w:r>
                          <w:rPr>
                            <w:rFonts w:ascii="Arial" w:eastAsia="Arial" w:hAnsi="Arial"/>
                            <w:color w:val="000000"/>
                            <w:sz w:val="24"/>
                          </w:rPr>
                          <w:t>0.2%</w:t>
                        </w:r>
                      </w:p>
                    </w:tc>
                    <w:tc>
                      <w:tcPr>
                        <w:tcW w:w="792" w:type="dxa"/>
                        <w:tcBorders>
                          <w:top w:val="single" w:sz="5" w:space="0" w:color="000000"/>
                          <w:bottom w:val="single" w:sz="5" w:space="0" w:color="000000"/>
                        </w:tcBorders>
                      </w:tcPr>
                      <w:p w14:paraId="0D879C52" w14:textId="77777777" w:rsidR="003542BB" w:rsidRDefault="00000000">
                        <w:pPr>
                          <w:tabs>
                            <w:tab w:val="decimal" w:pos="288"/>
                          </w:tabs>
                          <w:spacing w:before="107" w:after="447" w:line="276" w:lineRule="exact"/>
                          <w:textAlignment w:val="baseline"/>
                          <w:rPr>
                            <w:rFonts w:ascii="Arial" w:eastAsia="Arial" w:hAnsi="Arial"/>
                            <w:color w:val="000000"/>
                            <w:sz w:val="24"/>
                          </w:rPr>
                        </w:pPr>
                        <w:r>
                          <w:rPr>
                            <w:rFonts w:ascii="Arial" w:eastAsia="Arial" w:hAnsi="Arial"/>
                            <w:color w:val="000000"/>
                            <w:sz w:val="24"/>
                          </w:rPr>
                          <w:t>0.0%</w:t>
                        </w:r>
                      </w:p>
                    </w:tc>
                    <w:tc>
                      <w:tcPr>
                        <w:tcW w:w="840" w:type="dxa"/>
                        <w:tcBorders>
                          <w:top w:val="single" w:sz="5" w:space="0" w:color="000000"/>
                          <w:bottom w:val="single" w:sz="5" w:space="0" w:color="000000"/>
                        </w:tcBorders>
                      </w:tcPr>
                      <w:p w14:paraId="2684BDCC" w14:textId="77777777" w:rsidR="003542BB" w:rsidRDefault="00000000">
                        <w:pPr>
                          <w:tabs>
                            <w:tab w:val="decimal" w:pos="288"/>
                          </w:tabs>
                          <w:spacing w:before="107" w:after="447" w:line="276" w:lineRule="exact"/>
                          <w:textAlignment w:val="baseline"/>
                          <w:rPr>
                            <w:rFonts w:ascii="Arial" w:eastAsia="Arial" w:hAnsi="Arial"/>
                            <w:color w:val="000000"/>
                            <w:sz w:val="24"/>
                          </w:rPr>
                        </w:pPr>
                        <w:r>
                          <w:rPr>
                            <w:rFonts w:ascii="Arial" w:eastAsia="Arial" w:hAnsi="Arial"/>
                            <w:color w:val="000000"/>
                            <w:sz w:val="24"/>
                          </w:rPr>
                          <w:t>0.6%</w:t>
                        </w:r>
                      </w:p>
                    </w:tc>
                    <w:tc>
                      <w:tcPr>
                        <w:tcW w:w="806" w:type="dxa"/>
                        <w:tcBorders>
                          <w:top w:val="single" w:sz="5" w:space="0" w:color="000000"/>
                          <w:bottom w:val="single" w:sz="5" w:space="0" w:color="000000"/>
                        </w:tcBorders>
                      </w:tcPr>
                      <w:p w14:paraId="4D7203F0" w14:textId="77777777" w:rsidR="003542BB" w:rsidRDefault="00000000">
                        <w:pPr>
                          <w:tabs>
                            <w:tab w:val="decimal" w:pos="360"/>
                          </w:tabs>
                          <w:spacing w:before="107" w:after="447" w:line="276" w:lineRule="exact"/>
                          <w:textAlignment w:val="baseline"/>
                          <w:rPr>
                            <w:rFonts w:ascii="Arial" w:eastAsia="Arial" w:hAnsi="Arial"/>
                            <w:color w:val="000000"/>
                            <w:sz w:val="24"/>
                          </w:rPr>
                        </w:pPr>
                        <w:r>
                          <w:rPr>
                            <w:rFonts w:ascii="Arial" w:eastAsia="Arial" w:hAnsi="Arial"/>
                            <w:color w:val="000000"/>
                            <w:sz w:val="24"/>
                          </w:rPr>
                          <w:t>0.0%</w:t>
                        </w:r>
                      </w:p>
                    </w:tc>
                    <w:tc>
                      <w:tcPr>
                        <w:tcW w:w="845" w:type="dxa"/>
                        <w:tcBorders>
                          <w:top w:val="single" w:sz="5" w:space="0" w:color="000000"/>
                          <w:bottom w:val="single" w:sz="5" w:space="0" w:color="000000"/>
                        </w:tcBorders>
                      </w:tcPr>
                      <w:p w14:paraId="2A0DFD4F" w14:textId="77777777" w:rsidR="003542BB" w:rsidRDefault="00000000">
                        <w:pPr>
                          <w:tabs>
                            <w:tab w:val="decimal" w:pos="288"/>
                          </w:tabs>
                          <w:spacing w:before="107" w:after="447" w:line="276" w:lineRule="exact"/>
                          <w:textAlignment w:val="baseline"/>
                          <w:rPr>
                            <w:rFonts w:ascii="Arial" w:eastAsia="Arial" w:hAnsi="Arial"/>
                            <w:color w:val="000000"/>
                            <w:sz w:val="24"/>
                          </w:rPr>
                        </w:pPr>
                        <w:r>
                          <w:rPr>
                            <w:rFonts w:ascii="Arial" w:eastAsia="Arial" w:hAnsi="Arial"/>
                            <w:color w:val="000000"/>
                            <w:sz w:val="24"/>
                          </w:rPr>
                          <w:t>0.6%</w:t>
                        </w:r>
                      </w:p>
                    </w:tc>
                    <w:tc>
                      <w:tcPr>
                        <w:tcW w:w="1147" w:type="dxa"/>
                        <w:tcBorders>
                          <w:top w:val="single" w:sz="5" w:space="0" w:color="000000"/>
                          <w:bottom w:val="single" w:sz="5" w:space="0" w:color="000000"/>
                        </w:tcBorders>
                      </w:tcPr>
                      <w:p w14:paraId="75BB817C" w14:textId="77777777" w:rsidR="003542BB" w:rsidRDefault="00000000">
                        <w:pPr>
                          <w:tabs>
                            <w:tab w:val="decimal" w:pos="360"/>
                          </w:tabs>
                          <w:spacing w:before="107" w:after="447" w:line="276" w:lineRule="exact"/>
                          <w:textAlignment w:val="baseline"/>
                          <w:rPr>
                            <w:rFonts w:ascii="Arial" w:eastAsia="Arial" w:hAnsi="Arial"/>
                            <w:color w:val="000000"/>
                            <w:sz w:val="24"/>
                          </w:rPr>
                        </w:pPr>
                        <w:r>
                          <w:rPr>
                            <w:rFonts w:ascii="Arial" w:eastAsia="Arial" w:hAnsi="Arial"/>
                            <w:color w:val="000000"/>
                            <w:sz w:val="24"/>
                          </w:rPr>
                          <w:t>5.4%</w:t>
                        </w:r>
                      </w:p>
                    </w:tc>
                  </w:tr>
                  <w:tr w:rsidR="003542BB" w14:paraId="7DF7C17D" w14:textId="77777777">
                    <w:tblPrEx>
                      <w:tblCellMar>
                        <w:top w:w="0" w:type="dxa"/>
                        <w:bottom w:w="0" w:type="dxa"/>
                      </w:tblCellMar>
                    </w:tblPrEx>
                    <w:trPr>
                      <w:trHeight w:hRule="exact" w:val="840"/>
                    </w:trPr>
                    <w:tc>
                      <w:tcPr>
                        <w:tcW w:w="1435" w:type="dxa"/>
                        <w:tcBorders>
                          <w:top w:val="single" w:sz="5" w:space="0" w:color="000000"/>
                          <w:bottom w:val="single" w:sz="5" w:space="0" w:color="000000"/>
                        </w:tcBorders>
                      </w:tcPr>
                      <w:p w14:paraId="40263566" w14:textId="77777777" w:rsidR="003542BB" w:rsidRDefault="00000000">
                        <w:pPr>
                          <w:spacing w:before="110" w:after="169" w:line="273" w:lineRule="exact"/>
                          <w:ind w:left="72"/>
                          <w:textAlignment w:val="baseline"/>
                          <w:rPr>
                            <w:rFonts w:ascii="Arial" w:eastAsia="Arial" w:hAnsi="Arial"/>
                            <w:color w:val="000000"/>
                            <w:sz w:val="24"/>
                          </w:rPr>
                        </w:pPr>
                        <w:r>
                          <w:rPr>
                            <w:rFonts w:ascii="Arial" w:eastAsia="Arial" w:hAnsi="Arial"/>
                            <w:color w:val="000000"/>
                            <w:sz w:val="24"/>
                          </w:rPr>
                          <w:t>North East Derbyshire</w:t>
                        </w:r>
                      </w:p>
                    </w:tc>
                    <w:tc>
                      <w:tcPr>
                        <w:tcW w:w="831" w:type="dxa"/>
                        <w:tcBorders>
                          <w:top w:val="single" w:sz="5" w:space="0" w:color="000000"/>
                          <w:bottom w:val="single" w:sz="5" w:space="0" w:color="000000"/>
                        </w:tcBorders>
                      </w:tcPr>
                      <w:p w14:paraId="14DB5A15" w14:textId="77777777" w:rsidR="003542BB" w:rsidRDefault="00000000">
                        <w:pPr>
                          <w:tabs>
                            <w:tab w:val="decimal" w:pos="432"/>
                          </w:tabs>
                          <w:spacing w:before="107" w:after="442" w:line="276" w:lineRule="exact"/>
                          <w:textAlignment w:val="baseline"/>
                          <w:rPr>
                            <w:rFonts w:ascii="Arial" w:eastAsia="Arial" w:hAnsi="Arial"/>
                            <w:color w:val="000000"/>
                            <w:sz w:val="24"/>
                          </w:rPr>
                        </w:pPr>
                        <w:r>
                          <w:rPr>
                            <w:rFonts w:ascii="Arial" w:eastAsia="Arial" w:hAnsi="Arial"/>
                            <w:color w:val="000000"/>
                            <w:sz w:val="24"/>
                          </w:rPr>
                          <w:t>42.3%</w:t>
                        </w:r>
                      </w:p>
                    </w:tc>
                    <w:tc>
                      <w:tcPr>
                        <w:tcW w:w="912" w:type="dxa"/>
                        <w:tcBorders>
                          <w:top w:val="single" w:sz="5" w:space="0" w:color="000000"/>
                          <w:bottom w:val="single" w:sz="5" w:space="0" w:color="000000"/>
                        </w:tcBorders>
                      </w:tcPr>
                      <w:p w14:paraId="3E1B8ACE" w14:textId="77777777" w:rsidR="003542BB" w:rsidRDefault="00000000">
                        <w:pPr>
                          <w:tabs>
                            <w:tab w:val="decimal" w:pos="360"/>
                          </w:tabs>
                          <w:spacing w:before="107" w:after="442" w:line="276" w:lineRule="exact"/>
                          <w:textAlignment w:val="baseline"/>
                          <w:rPr>
                            <w:rFonts w:ascii="Arial" w:eastAsia="Arial" w:hAnsi="Arial"/>
                            <w:color w:val="000000"/>
                            <w:sz w:val="24"/>
                          </w:rPr>
                        </w:pPr>
                        <w:r>
                          <w:rPr>
                            <w:rFonts w:ascii="Arial" w:eastAsia="Arial" w:hAnsi="Arial"/>
                            <w:color w:val="000000"/>
                            <w:sz w:val="24"/>
                          </w:rPr>
                          <w:t>50.9%</w:t>
                        </w:r>
                      </w:p>
                    </w:tc>
                    <w:tc>
                      <w:tcPr>
                        <w:tcW w:w="940" w:type="dxa"/>
                        <w:tcBorders>
                          <w:top w:val="single" w:sz="5" w:space="0" w:color="000000"/>
                          <w:bottom w:val="single" w:sz="5" w:space="0" w:color="000000"/>
                        </w:tcBorders>
                      </w:tcPr>
                      <w:p w14:paraId="41A8DCFF" w14:textId="77777777" w:rsidR="003542BB" w:rsidRDefault="00000000">
                        <w:pPr>
                          <w:tabs>
                            <w:tab w:val="decimal" w:pos="360"/>
                          </w:tabs>
                          <w:spacing w:before="107" w:after="442" w:line="276" w:lineRule="exact"/>
                          <w:textAlignment w:val="baseline"/>
                          <w:rPr>
                            <w:rFonts w:ascii="Arial" w:eastAsia="Arial" w:hAnsi="Arial"/>
                            <w:color w:val="000000"/>
                            <w:sz w:val="24"/>
                          </w:rPr>
                        </w:pPr>
                        <w:r>
                          <w:rPr>
                            <w:rFonts w:ascii="Arial" w:eastAsia="Arial" w:hAnsi="Arial"/>
                            <w:color w:val="000000"/>
                            <w:sz w:val="24"/>
                          </w:rPr>
                          <w:t>0.2%</w:t>
                        </w:r>
                      </w:p>
                    </w:tc>
                    <w:tc>
                      <w:tcPr>
                        <w:tcW w:w="879" w:type="dxa"/>
                        <w:tcBorders>
                          <w:top w:val="single" w:sz="5" w:space="0" w:color="000000"/>
                          <w:bottom w:val="single" w:sz="5" w:space="0" w:color="000000"/>
                        </w:tcBorders>
                      </w:tcPr>
                      <w:p w14:paraId="06330C84" w14:textId="77777777" w:rsidR="003542BB" w:rsidRDefault="00000000">
                        <w:pPr>
                          <w:tabs>
                            <w:tab w:val="decimal" w:pos="360"/>
                          </w:tabs>
                          <w:spacing w:before="107" w:after="442" w:line="276" w:lineRule="exact"/>
                          <w:textAlignment w:val="baseline"/>
                          <w:rPr>
                            <w:rFonts w:ascii="Arial" w:eastAsia="Arial" w:hAnsi="Arial"/>
                            <w:color w:val="000000"/>
                            <w:sz w:val="24"/>
                          </w:rPr>
                        </w:pPr>
                        <w:r>
                          <w:rPr>
                            <w:rFonts w:ascii="Arial" w:eastAsia="Arial" w:hAnsi="Arial"/>
                            <w:color w:val="000000"/>
                            <w:sz w:val="24"/>
                          </w:rPr>
                          <w:t>0.1%</w:t>
                        </w:r>
                      </w:p>
                    </w:tc>
                    <w:tc>
                      <w:tcPr>
                        <w:tcW w:w="792" w:type="dxa"/>
                        <w:tcBorders>
                          <w:top w:val="single" w:sz="5" w:space="0" w:color="000000"/>
                          <w:bottom w:val="single" w:sz="5" w:space="0" w:color="000000"/>
                        </w:tcBorders>
                      </w:tcPr>
                      <w:p w14:paraId="6F73CA50" w14:textId="77777777" w:rsidR="003542BB" w:rsidRDefault="00000000">
                        <w:pPr>
                          <w:tabs>
                            <w:tab w:val="decimal" w:pos="288"/>
                          </w:tabs>
                          <w:spacing w:before="107" w:after="442" w:line="276" w:lineRule="exact"/>
                          <w:textAlignment w:val="baseline"/>
                          <w:rPr>
                            <w:rFonts w:ascii="Arial" w:eastAsia="Arial" w:hAnsi="Arial"/>
                            <w:color w:val="000000"/>
                            <w:sz w:val="24"/>
                          </w:rPr>
                        </w:pPr>
                        <w:r>
                          <w:rPr>
                            <w:rFonts w:ascii="Arial" w:eastAsia="Arial" w:hAnsi="Arial"/>
                            <w:color w:val="000000"/>
                            <w:sz w:val="24"/>
                          </w:rPr>
                          <w:t>0.1%</w:t>
                        </w:r>
                      </w:p>
                    </w:tc>
                    <w:tc>
                      <w:tcPr>
                        <w:tcW w:w="840" w:type="dxa"/>
                        <w:tcBorders>
                          <w:top w:val="single" w:sz="5" w:space="0" w:color="000000"/>
                          <w:bottom w:val="single" w:sz="5" w:space="0" w:color="000000"/>
                        </w:tcBorders>
                      </w:tcPr>
                      <w:p w14:paraId="48255F44" w14:textId="77777777" w:rsidR="003542BB" w:rsidRDefault="00000000">
                        <w:pPr>
                          <w:tabs>
                            <w:tab w:val="decimal" w:pos="288"/>
                          </w:tabs>
                          <w:spacing w:before="107" w:after="442" w:line="276" w:lineRule="exact"/>
                          <w:textAlignment w:val="baseline"/>
                          <w:rPr>
                            <w:rFonts w:ascii="Arial" w:eastAsia="Arial" w:hAnsi="Arial"/>
                            <w:color w:val="000000"/>
                            <w:sz w:val="24"/>
                          </w:rPr>
                        </w:pPr>
                        <w:r>
                          <w:rPr>
                            <w:rFonts w:ascii="Arial" w:eastAsia="Arial" w:hAnsi="Arial"/>
                            <w:color w:val="000000"/>
                            <w:sz w:val="24"/>
                          </w:rPr>
                          <w:t>0.3%</w:t>
                        </w:r>
                      </w:p>
                    </w:tc>
                    <w:tc>
                      <w:tcPr>
                        <w:tcW w:w="806" w:type="dxa"/>
                        <w:tcBorders>
                          <w:top w:val="single" w:sz="5" w:space="0" w:color="000000"/>
                          <w:bottom w:val="single" w:sz="5" w:space="0" w:color="000000"/>
                        </w:tcBorders>
                      </w:tcPr>
                      <w:p w14:paraId="5CC48573" w14:textId="77777777" w:rsidR="003542BB" w:rsidRDefault="00000000">
                        <w:pPr>
                          <w:tabs>
                            <w:tab w:val="decimal" w:pos="360"/>
                          </w:tabs>
                          <w:spacing w:before="107" w:after="442" w:line="276" w:lineRule="exact"/>
                          <w:textAlignment w:val="baseline"/>
                          <w:rPr>
                            <w:rFonts w:ascii="Arial" w:eastAsia="Arial" w:hAnsi="Arial"/>
                            <w:color w:val="000000"/>
                            <w:sz w:val="24"/>
                          </w:rPr>
                        </w:pPr>
                        <w:r>
                          <w:rPr>
                            <w:rFonts w:ascii="Arial" w:eastAsia="Arial" w:hAnsi="Arial"/>
                            <w:color w:val="000000"/>
                            <w:sz w:val="24"/>
                          </w:rPr>
                          <w:t>0.1%</w:t>
                        </w:r>
                      </w:p>
                    </w:tc>
                    <w:tc>
                      <w:tcPr>
                        <w:tcW w:w="845" w:type="dxa"/>
                        <w:tcBorders>
                          <w:top w:val="single" w:sz="5" w:space="0" w:color="000000"/>
                          <w:bottom w:val="single" w:sz="5" w:space="0" w:color="000000"/>
                        </w:tcBorders>
                      </w:tcPr>
                      <w:p w14:paraId="7A406D22" w14:textId="77777777" w:rsidR="003542BB" w:rsidRDefault="00000000">
                        <w:pPr>
                          <w:tabs>
                            <w:tab w:val="decimal" w:pos="288"/>
                          </w:tabs>
                          <w:spacing w:before="107" w:after="442" w:line="276" w:lineRule="exact"/>
                          <w:textAlignment w:val="baseline"/>
                          <w:rPr>
                            <w:rFonts w:ascii="Arial" w:eastAsia="Arial" w:hAnsi="Arial"/>
                            <w:color w:val="000000"/>
                            <w:sz w:val="24"/>
                          </w:rPr>
                        </w:pPr>
                        <w:r>
                          <w:rPr>
                            <w:rFonts w:ascii="Arial" w:eastAsia="Arial" w:hAnsi="Arial"/>
                            <w:color w:val="000000"/>
                            <w:sz w:val="24"/>
                          </w:rPr>
                          <w:t>0.4%</w:t>
                        </w:r>
                      </w:p>
                    </w:tc>
                    <w:tc>
                      <w:tcPr>
                        <w:tcW w:w="1147" w:type="dxa"/>
                        <w:tcBorders>
                          <w:top w:val="single" w:sz="5" w:space="0" w:color="000000"/>
                          <w:bottom w:val="single" w:sz="5" w:space="0" w:color="000000"/>
                        </w:tcBorders>
                      </w:tcPr>
                      <w:p w14:paraId="14A7A1D2" w14:textId="77777777" w:rsidR="003542BB" w:rsidRDefault="00000000">
                        <w:pPr>
                          <w:tabs>
                            <w:tab w:val="decimal" w:pos="360"/>
                          </w:tabs>
                          <w:spacing w:before="107" w:after="442" w:line="276" w:lineRule="exact"/>
                          <w:textAlignment w:val="baseline"/>
                          <w:rPr>
                            <w:rFonts w:ascii="Arial" w:eastAsia="Arial" w:hAnsi="Arial"/>
                            <w:color w:val="000000"/>
                            <w:sz w:val="24"/>
                          </w:rPr>
                        </w:pPr>
                        <w:r>
                          <w:rPr>
                            <w:rFonts w:ascii="Arial" w:eastAsia="Arial" w:hAnsi="Arial"/>
                            <w:color w:val="000000"/>
                            <w:sz w:val="24"/>
                          </w:rPr>
                          <w:t>5.5%</w:t>
                        </w:r>
                      </w:p>
                    </w:tc>
                  </w:tr>
                  <w:tr w:rsidR="003542BB" w14:paraId="4A2A5660" w14:textId="77777777">
                    <w:tblPrEx>
                      <w:tblCellMar>
                        <w:top w:w="0" w:type="dxa"/>
                        <w:bottom w:w="0" w:type="dxa"/>
                      </w:tblCellMar>
                    </w:tblPrEx>
                    <w:trPr>
                      <w:trHeight w:hRule="exact" w:val="562"/>
                    </w:trPr>
                    <w:tc>
                      <w:tcPr>
                        <w:tcW w:w="1435" w:type="dxa"/>
                        <w:tcBorders>
                          <w:top w:val="single" w:sz="5" w:space="0" w:color="000000"/>
                          <w:bottom w:val="single" w:sz="5" w:space="0" w:color="000000"/>
                        </w:tcBorders>
                        <w:vAlign w:val="center"/>
                      </w:tcPr>
                      <w:p w14:paraId="24C6CE33" w14:textId="77777777" w:rsidR="003542BB" w:rsidRDefault="00000000">
                        <w:pPr>
                          <w:spacing w:before="102" w:after="183" w:line="276" w:lineRule="exact"/>
                          <w:ind w:left="72"/>
                          <w:textAlignment w:val="baseline"/>
                          <w:rPr>
                            <w:rFonts w:ascii="Arial" w:eastAsia="Arial" w:hAnsi="Arial"/>
                            <w:color w:val="000000"/>
                            <w:sz w:val="24"/>
                          </w:rPr>
                        </w:pPr>
                        <w:r>
                          <w:rPr>
                            <w:rFonts w:ascii="Arial" w:eastAsia="Arial" w:hAnsi="Arial"/>
                            <w:color w:val="000000"/>
                            <w:sz w:val="24"/>
                          </w:rPr>
                          <w:t>Bolsover</w:t>
                        </w:r>
                      </w:p>
                    </w:tc>
                    <w:tc>
                      <w:tcPr>
                        <w:tcW w:w="831" w:type="dxa"/>
                        <w:tcBorders>
                          <w:top w:val="single" w:sz="5" w:space="0" w:color="000000"/>
                          <w:bottom w:val="single" w:sz="5" w:space="0" w:color="000000"/>
                        </w:tcBorders>
                        <w:vAlign w:val="center"/>
                      </w:tcPr>
                      <w:p w14:paraId="79E142AE" w14:textId="77777777" w:rsidR="003542BB" w:rsidRDefault="00000000">
                        <w:pPr>
                          <w:tabs>
                            <w:tab w:val="decimal" w:pos="432"/>
                          </w:tabs>
                          <w:spacing w:before="102" w:after="183" w:line="276" w:lineRule="exact"/>
                          <w:textAlignment w:val="baseline"/>
                          <w:rPr>
                            <w:rFonts w:ascii="Arial" w:eastAsia="Arial" w:hAnsi="Arial"/>
                            <w:color w:val="000000"/>
                            <w:sz w:val="24"/>
                          </w:rPr>
                        </w:pPr>
                        <w:r>
                          <w:rPr>
                            <w:rFonts w:ascii="Arial" w:eastAsia="Arial" w:hAnsi="Arial"/>
                            <w:color w:val="000000"/>
                            <w:sz w:val="24"/>
                          </w:rPr>
                          <w:t>44.9%</w:t>
                        </w:r>
                      </w:p>
                    </w:tc>
                    <w:tc>
                      <w:tcPr>
                        <w:tcW w:w="912" w:type="dxa"/>
                        <w:tcBorders>
                          <w:top w:val="single" w:sz="5" w:space="0" w:color="000000"/>
                          <w:bottom w:val="single" w:sz="5" w:space="0" w:color="000000"/>
                        </w:tcBorders>
                        <w:vAlign w:val="center"/>
                      </w:tcPr>
                      <w:p w14:paraId="51C80A57" w14:textId="77777777" w:rsidR="003542BB" w:rsidRDefault="00000000">
                        <w:pPr>
                          <w:tabs>
                            <w:tab w:val="decimal" w:pos="360"/>
                          </w:tabs>
                          <w:spacing w:before="102" w:after="183" w:line="276" w:lineRule="exact"/>
                          <w:textAlignment w:val="baseline"/>
                          <w:rPr>
                            <w:rFonts w:ascii="Arial" w:eastAsia="Arial" w:hAnsi="Arial"/>
                            <w:color w:val="000000"/>
                            <w:sz w:val="24"/>
                          </w:rPr>
                        </w:pPr>
                        <w:r>
                          <w:rPr>
                            <w:rFonts w:ascii="Arial" w:eastAsia="Arial" w:hAnsi="Arial"/>
                            <w:color w:val="000000"/>
                            <w:sz w:val="24"/>
                          </w:rPr>
                          <w:t>48.2%</w:t>
                        </w:r>
                      </w:p>
                    </w:tc>
                    <w:tc>
                      <w:tcPr>
                        <w:tcW w:w="940" w:type="dxa"/>
                        <w:tcBorders>
                          <w:top w:val="single" w:sz="5" w:space="0" w:color="000000"/>
                          <w:bottom w:val="single" w:sz="5" w:space="0" w:color="000000"/>
                        </w:tcBorders>
                        <w:vAlign w:val="center"/>
                      </w:tcPr>
                      <w:p w14:paraId="024192A3" w14:textId="77777777" w:rsidR="003542BB" w:rsidRDefault="00000000">
                        <w:pPr>
                          <w:tabs>
                            <w:tab w:val="decimal" w:pos="360"/>
                          </w:tabs>
                          <w:spacing w:before="102" w:after="183" w:line="276" w:lineRule="exact"/>
                          <w:textAlignment w:val="baseline"/>
                          <w:rPr>
                            <w:rFonts w:ascii="Arial" w:eastAsia="Arial" w:hAnsi="Arial"/>
                            <w:color w:val="000000"/>
                            <w:sz w:val="24"/>
                          </w:rPr>
                        </w:pPr>
                        <w:r>
                          <w:rPr>
                            <w:rFonts w:ascii="Arial" w:eastAsia="Arial" w:hAnsi="Arial"/>
                            <w:color w:val="000000"/>
                            <w:sz w:val="24"/>
                          </w:rPr>
                          <w:t>0.2%</w:t>
                        </w:r>
                      </w:p>
                    </w:tc>
                    <w:tc>
                      <w:tcPr>
                        <w:tcW w:w="879" w:type="dxa"/>
                        <w:tcBorders>
                          <w:top w:val="single" w:sz="5" w:space="0" w:color="000000"/>
                          <w:bottom w:val="single" w:sz="5" w:space="0" w:color="000000"/>
                        </w:tcBorders>
                        <w:vAlign w:val="center"/>
                      </w:tcPr>
                      <w:p w14:paraId="28A32154" w14:textId="77777777" w:rsidR="003542BB" w:rsidRDefault="00000000">
                        <w:pPr>
                          <w:tabs>
                            <w:tab w:val="decimal" w:pos="360"/>
                          </w:tabs>
                          <w:spacing w:before="102" w:after="183" w:line="276" w:lineRule="exact"/>
                          <w:textAlignment w:val="baseline"/>
                          <w:rPr>
                            <w:rFonts w:ascii="Arial" w:eastAsia="Arial" w:hAnsi="Arial"/>
                            <w:color w:val="000000"/>
                            <w:sz w:val="24"/>
                          </w:rPr>
                        </w:pPr>
                        <w:r>
                          <w:rPr>
                            <w:rFonts w:ascii="Arial" w:eastAsia="Arial" w:hAnsi="Arial"/>
                            <w:color w:val="000000"/>
                            <w:sz w:val="24"/>
                          </w:rPr>
                          <w:t>0.2%</w:t>
                        </w:r>
                      </w:p>
                    </w:tc>
                    <w:tc>
                      <w:tcPr>
                        <w:tcW w:w="792" w:type="dxa"/>
                        <w:tcBorders>
                          <w:top w:val="single" w:sz="5" w:space="0" w:color="000000"/>
                          <w:bottom w:val="single" w:sz="5" w:space="0" w:color="000000"/>
                        </w:tcBorders>
                        <w:vAlign w:val="center"/>
                      </w:tcPr>
                      <w:p w14:paraId="15424A25" w14:textId="77777777" w:rsidR="003542BB" w:rsidRDefault="00000000">
                        <w:pPr>
                          <w:tabs>
                            <w:tab w:val="decimal" w:pos="288"/>
                          </w:tabs>
                          <w:spacing w:before="102" w:after="183" w:line="276" w:lineRule="exact"/>
                          <w:textAlignment w:val="baseline"/>
                          <w:rPr>
                            <w:rFonts w:ascii="Arial" w:eastAsia="Arial" w:hAnsi="Arial"/>
                            <w:color w:val="000000"/>
                            <w:sz w:val="24"/>
                          </w:rPr>
                        </w:pPr>
                        <w:r>
                          <w:rPr>
                            <w:rFonts w:ascii="Arial" w:eastAsia="Arial" w:hAnsi="Arial"/>
                            <w:color w:val="000000"/>
                            <w:sz w:val="24"/>
                          </w:rPr>
                          <w:t>0.0%</w:t>
                        </w:r>
                      </w:p>
                    </w:tc>
                    <w:tc>
                      <w:tcPr>
                        <w:tcW w:w="840" w:type="dxa"/>
                        <w:tcBorders>
                          <w:top w:val="single" w:sz="5" w:space="0" w:color="000000"/>
                          <w:bottom w:val="single" w:sz="5" w:space="0" w:color="000000"/>
                        </w:tcBorders>
                        <w:vAlign w:val="center"/>
                      </w:tcPr>
                      <w:p w14:paraId="2B232185" w14:textId="77777777" w:rsidR="003542BB" w:rsidRDefault="00000000">
                        <w:pPr>
                          <w:tabs>
                            <w:tab w:val="decimal" w:pos="288"/>
                          </w:tabs>
                          <w:spacing w:before="102" w:after="183" w:line="276" w:lineRule="exact"/>
                          <w:textAlignment w:val="baseline"/>
                          <w:rPr>
                            <w:rFonts w:ascii="Arial" w:eastAsia="Arial" w:hAnsi="Arial"/>
                            <w:color w:val="000000"/>
                            <w:sz w:val="24"/>
                          </w:rPr>
                        </w:pPr>
                        <w:r>
                          <w:rPr>
                            <w:rFonts w:ascii="Arial" w:eastAsia="Arial" w:hAnsi="Arial"/>
                            <w:color w:val="000000"/>
                            <w:sz w:val="24"/>
                          </w:rPr>
                          <w:t>0.3%</w:t>
                        </w:r>
                      </w:p>
                    </w:tc>
                    <w:tc>
                      <w:tcPr>
                        <w:tcW w:w="806" w:type="dxa"/>
                        <w:tcBorders>
                          <w:top w:val="single" w:sz="5" w:space="0" w:color="000000"/>
                          <w:bottom w:val="single" w:sz="5" w:space="0" w:color="000000"/>
                        </w:tcBorders>
                        <w:vAlign w:val="center"/>
                      </w:tcPr>
                      <w:p w14:paraId="7DC9A801" w14:textId="77777777" w:rsidR="003542BB" w:rsidRDefault="00000000">
                        <w:pPr>
                          <w:tabs>
                            <w:tab w:val="decimal" w:pos="360"/>
                          </w:tabs>
                          <w:spacing w:before="102" w:after="183" w:line="276" w:lineRule="exact"/>
                          <w:textAlignment w:val="baseline"/>
                          <w:rPr>
                            <w:rFonts w:ascii="Arial" w:eastAsia="Arial" w:hAnsi="Arial"/>
                            <w:color w:val="000000"/>
                            <w:sz w:val="24"/>
                          </w:rPr>
                        </w:pPr>
                        <w:r>
                          <w:rPr>
                            <w:rFonts w:ascii="Arial" w:eastAsia="Arial" w:hAnsi="Arial"/>
                            <w:color w:val="000000"/>
                            <w:sz w:val="24"/>
                          </w:rPr>
                          <w:t>0.2%</w:t>
                        </w:r>
                      </w:p>
                    </w:tc>
                    <w:tc>
                      <w:tcPr>
                        <w:tcW w:w="845" w:type="dxa"/>
                        <w:tcBorders>
                          <w:top w:val="single" w:sz="5" w:space="0" w:color="000000"/>
                          <w:bottom w:val="single" w:sz="5" w:space="0" w:color="000000"/>
                        </w:tcBorders>
                        <w:vAlign w:val="center"/>
                      </w:tcPr>
                      <w:p w14:paraId="3C3F3383" w14:textId="77777777" w:rsidR="003542BB" w:rsidRDefault="00000000">
                        <w:pPr>
                          <w:tabs>
                            <w:tab w:val="decimal" w:pos="288"/>
                          </w:tabs>
                          <w:spacing w:before="102" w:after="183" w:line="276" w:lineRule="exact"/>
                          <w:textAlignment w:val="baseline"/>
                          <w:rPr>
                            <w:rFonts w:ascii="Arial" w:eastAsia="Arial" w:hAnsi="Arial"/>
                            <w:color w:val="000000"/>
                            <w:sz w:val="24"/>
                          </w:rPr>
                        </w:pPr>
                        <w:r>
                          <w:rPr>
                            <w:rFonts w:ascii="Arial" w:eastAsia="Arial" w:hAnsi="Arial"/>
                            <w:color w:val="000000"/>
                            <w:sz w:val="24"/>
                          </w:rPr>
                          <w:t>0.4%</w:t>
                        </w:r>
                      </w:p>
                    </w:tc>
                    <w:tc>
                      <w:tcPr>
                        <w:tcW w:w="1147" w:type="dxa"/>
                        <w:tcBorders>
                          <w:top w:val="single" w:sz="5" w:space="0" w:color="000000"/>
                          <w:bottom w:val="single" w:sz="5" w:space="0" w:color="000000"/>
                        </w:tcBorders>
                        <w:vAlign w:val="center"/>
                      </w:tcPr>
                      <w:p w14:paraId="5FA7F9E3" w14:textId="77777777" w:rsidR="003542BB" w:rsidRDefault="00000000">
                        <w:pPr>
                          <w:tabs>
                            <w:tab w:val="decimal" w:pos="360"/>
                          </w:tabs>
                          <w:spacing w:before="102" w:after="183" w:line="276" w:lineRule="exact"/>
                          <w:textAlignment w:val="baseline"/>
                          <w:rPr>
                            <w:rFonts w:ascii="Arial" w:eastAsia="Arial" w:hAnsi="Arial"/>
                            <w:color w:val="000000"/>
                            <w:sz w:val="24"/>
                          </w:rPr>
                        </w:pPr>
                        <w:r>
                          <w:rPr>
                            <w:rFonts w:ascii="Arial" w:eastAsia="Arial" w:hAnsi="Arial"/>
                            <w:color w:val="000000"/>
                            <w:sz w:val="24"/>
                          </w:rPr>
                          <w:t>5.6%</w:t>
                        </w:r>
                      </w:p>
                    </w:tc>
                  </w:tr>
                  <w:tr w:rsidR="003542BB" w14:paraId="19975DD6" w14:textId="77777777">
                    <w:tblPrEx>
                      <w:tblCellMar>
                        <w:top w:w="0" w:type="dxa"/>
                        <w:bottom w:w="0" w:type="dxa"/>
                      </w:tblCellMar>
                    </w:tblPrEx>
                    <w:trPr>
                      <w:trHeight w:hRule="exact" w:val="393"/>
                    </w:trPr>
                    <w:tc>
                      <w:tcPr>
                        <w:tcW w:w="1435" w:type="dxa"/>
                        <w:tcBorders>
                          <w:top w:val="single" w:sz="5" w:space="0" w:color="000000"/>
                        </w:tcBorders>
                        <w:vAlign w:val="center"/>
                      </w:tcPr>
                      <w:p w14:paraId="554083B4" w14:textId="77777777" w:rsidR="003542BB" w:rsidRDefault="00000000">
                        <w:pPr>
                          <w:spacing w:before="106" w:after="6" w:line="276" w:lineRule="exact"/>
                          <w:ind w:left="72"/>
                          <w:textAlignment w:val="baseline"/>
                          <w:rPr>
                            <w:rFonts w:ascii="Arial" w:eastAsia="Arial" w:hAnsi="Arial"/>
                            <w:color w:val="000000"/>
                            <w:sz w:val="24"/>
                          </w:rPr>
                        </w:pPr>
                        <w:r>
                          <w:rPr>
                            <w:rFonts w:ascii="Arial" w:eastAsia="Arial" w:hAnsi="Arial"/>
                            <w:color w:val="000000"/>
                            <w:sz w:val="24"/>
                          </w:rPr>
                          <w:t>Mansfield</w:t>
                        </w:r>
                      </w:p>
                    </w:tc>
                    <w:tc>
                      <w:tcPr>
                        <w:tcW w:w="831" w:type="dxa"/>
                        <w:tcBorders>
                          <w:top w:val="single" w:sz="5" w:space="0" w:color="000000"/>
                        </w:tcBorders>
                        <w:vAlign w:val="center"/>
                      </w:tcPr>
                      <w:p w14:paraId="270980A3" w14:textId="77777777" w:rsidR="003542BB" w:rsidRDefault="00000000">
                        <w:pPr>
                          <w:tabs>
                            <w:tab w:val="decimal" w:pos="432"/>
                          </w:tabs>
                          <w:spacing w:before="106" w:after="6" w:line="276" w:lineRule="exact"/>
                          <w:textAlignment w:val="baseline"/>
                          <w:rPr>
                            <w:rFonts w:ascii="Arial" w:eastAsia="Arial" w:hAnsi="Arial"/>
                            <w:color w:val="000000"/>
                            <w:sz w:val="24"/>
                          </w:rPr>
                        </w:pPr>
                        <w:r>
                          <w:rPr>
                            <w:rFonts w:ascii="Arial" w:eastAsia="Arial" w:hAnsi="Arial"/>
                            <w:color w:val="000000"/>
                            <w:sz w:val="24"/>
                          </w:rPr>
                          <w:t>45.6%</w:t>
                        </w:r>
                      </w:p>
                    </w:tc>
                    <w:tc>
                      <w:tcPr>
                        <w:tcW w:w="912" w:type="dxa"/>
                        <w:tcBorders>
                          <w:top w:val="single" w:sz="5" w:space="0" w:color="000000"/>
                        </w:tcBorders>
                        <w:vAlign w:val="center"/>
                      </w:tcPr>
                      <w:p w14:paraId="3298A470" w14:textId="77777777" w:rsidR="003542BB" w:rsidRDefault="00000000">
                        <w:pPr>
                          <w:tabs>
                            <w:tab w:val="decimal" w:pos="360"/>
                          </w:tabs>
                          <w:spacing w:before="106" w:after="6" w:line="276" w:lineRule="exact"/>
                          <w:textAlignment w:val="baseline"/>
                          <w:rPr>
                            <w:rFonts w:ascii="Arial" w:eastAsia="Arial" w:hAnsi="Arial"/>
                            <w:color w:val="000000"/>
                            <w:sz w:val="24"/>
                          </w:rPr>
                        </w:pPr>
                        <w:r>
                          <w:rPr>
                            <w:rFonts w:ascii="Arial" w:eastAsia="Arial" w:hAnsi="Arial"/>
                            <w:color w:val="000000"/>
                            <w:sz w:val="24"/>
                          </w:rPr>
                          <w:t>46.5%</w:t>
                        </w:r>
                      </w:p>
                    </w:tc>
                    <w:tc>
                      <w:tcPr>
                        <w:tcW w:w="940" w:type="dxa"/>
                        <w:tcBorders>
                          <w:top w:val="single" w:sz="5" w:space="0" w:color="000000"/>
                        </w:tcBorders>
                        <w:vAlign w:val="center"/>
                      </w:tcPr>
                      <w:p w14:paraId="24E93182" w14:textId="77777777" w:rsidR="003542BB" w:rsidRDefault="00000000">
                        <w:pPr>
                          <w:tabs>
                            <w:tab w:val="decimal" w:pos="360"/>
                          </w:tabs>
                          <w:spacing w:before="106" w:after="6" w:line="276" w:lineRule="exact"/>
                          <w:textAlignment w:val="baseline"/>
                          <w:rPr>
                            <w:rFonts w:ascii="Arial" w:eastAsia="Arial" w:hAnsi="Arial"/>
                            <w:color w:val="000000"/>
                            <w:sz w:val="24"/>
                          </w:rPr>
                        </w:pPr>
                        <w:r>
                          <w:rPr>
                            <w:rFonts w:ascii="Arial" w:eastAsia="Arial" w:hAnsi="Arial"/>
                            <w:color w:val="000000"/>
                            <w:sz w:val="24"/>
                          </w:rPr>
                          <w:t>0.3%</w:t>
                        </w:r>
                      </w:p>
                    </w:tc>
                    <w:tc>
                      <w:tcPr>
                        <w:tcW w:w="879" w:type="dxa"/>
                        <w:tcBorders>
                          <w:top w:val="single" w:sz="5" w:space="0" w:color="000000"/>
                        </w:tcBorders>
                        <w:vAlign w:val="center"/>
                      </w:tcPr>
                      <w:p w14:paraId="211D1362" w14:textId="77777777" w:rsidR="003542BB" w:rsidRDefault="00000000">
                        <w:pPr>
                          <w:tabs>
                            <w:tab w:val="decimal" w:pos="360"/>
                          </w:tabs>
                          <w:spacing w:before="106" w:after="6" w:line="276" w:lineRule="exact"/>
                          <w:textAlignment w:val="baseline"/>
                          <w:rPr>
                            <w:rFonts w:ascii="Arial" w:eastAsia="Arial" w:hAnsi="Arial"/>
                            <w:color w:val="000000"/>
                            <w:sz w:val="24"/>
                          </w:rPr>
                        </w:pPr>
                        <w:r>
                          <w:rPr>
                            <w:rFonts w:ascii="Arial" w:eastAsia="Arial" w:hAnsi="Arial"/>
                            <w:color w:val="000000"/>
                            <w:sz w:val="24"/>
                          </w:rPr>
                          <w:t>0.3%</w:t>
                        </w:r>
                      </w:p>
                    </w:tc>
                    <w:tc>
                      <w:tcPr>
                        <w:tcW w:w="792" w:type="dxa"/>
                        <w:tcBorders>
                          <w:top w:val="single" w:sz="5" w:space="0" w:color="000000"/>
                        </w:tcBorders>
                        <w:vAlign w:val="center"/>
                      </w:tcPr>
                      <w:p w14:paraId="737D5131" w14:textId="77777777" w:rsidR="003542BB" w:rsidRDefault="00000000">
                        <w:pPr>
                          <w:tabs>
                            <w:tab w:val="decimal" w:pos="288"/>
                          </w:tabs>
                          <w:spacing w:before="106" w:after="6" w:line="276" w:lineRule="exact"/>
                          <w:textAlignment w:val="baseline"/>
                          <w:rPr>
                            <w:rFonts w:ascii="Arial" w:eastAsia="Arial" w:hAnsi="Arial"/>
                            <w:color w:val="000000"/>
                            <w:sz w:val="24"/>
                          </w:rPr>
                        </w:pPr>
                        <w:r>
                          <w:rPr>
                            <w:rFonts w:ascii="Arial" w:eastAsia="Arial" w:hAnsi="Arial"/>
                            <w:color w:val="000000"/>
                            <w:sz w:val="24"/>
                          </w:rPr>
                          <w:t>0.0%</w:t>
                        </w:r>
                      </w:p>
                    </w:tc>
                    <w:tc>
                      <w:tcPr>
                        <w:tcW w:w="840" w:type="dxa"/>
                        <w:tcBorders>
                          <w:top w:val="single" w:sz="5" w:space="0" w:color="000000"/>
                        </w:tcBorders>
                        <w:vAlign w:val="center"/>
                      </w:tcPr>
                      <w:p w14:paraId="29A0C6A7" w14:textId="77777777" w:rsidR="003542BB" w:rsidRDefault="00000000">
                        <w:pPr>
                          <w:tabs>
                            <w:tab w:val="decimal" w:pos="288"/>
                          </w:tabs>
                          <w:spacing w:before="106" w:after="6" w:line="276" w:lineRule="exact"/>
                          <w:textAlignment w:val="baseline"/>
                          <w:rPr>
                            <w:rFonts w:ascii="Arial" w:eastAsia="Arial" w:hAnsi="Arial"/>
                            <w:color w:val="000000"/>
                            <w:sz w:val="24"/>
                          </w:rPr>
                        </w:pPr>
                        <w:r>
                          <w:rPr>
                            <w:rFonts w:ascii="Arial" w:eastAsia="Arial" w:hAnsi="Arial"/>
                            <w:color w:val="000000"/>
                            <w:sz w:val="24"/>
                          </w:rPr>
                          <w:t>1.1%</w:t>
                        </w:r>
                      </w:p>
                    </w:tc>
                    <w:tc>
                      <w:tcPr>
                        <w:tcW w:w="806" w:type="dxa"/>
                        <w:tcBorders>
                          <w:top w:val="single" w:sz="5" w:space="0" w:color="000000"/>
                        </w:tcBorders>
                        <w:vAlign w:val="center"/>
                      </w:tcPr>
                      <w:p w14:paraId="17F1C645" w14:textId="77777777" w:rsidR="003542BB" w:rsidRDefault="00000000">
                        <w:pPr>
                          <w:tabs>
                            <w:tab w:val="decimal" w:pos="360"/>
                          </w:tabs>
                          <w:spacing w:before="106" w:after="6" w:line="276" w:lineRule="exact"/>
                          <w:textAlignment w:val="baseline"/>
                          <w:rPr>
                            <w:rFonts w:ascii="Arial" w:eastAsia="Arial" w:hAnsi="Arial"/>
                            <w:color w:val="000000"/>
                            <w:sz w:val="24"/>
                          </w:rPr>
                        </w:pPr>
                        <w:r>
                          <w:rPr>
                            <w:rFonts w:ascii="Arial" w:eastAsia="Arial" w:hAnsi="Arial"/>
                            <w:color w:val="000000"/>
                            <w:sz w:val="24"/>
                          </w:rPr>
                          <w:t>0.2%</w:t>
                        </w:r>
                      </w:p>
                    </w:tc>
                    <w:tc>
                      <w:tcPr>
                        <w:tcW w:w="845" w:type="dxa"/>
                        <w:tcBorders>
                          <w:top w:val="single" w:sz="5" w:space="0" w:color="000000"/>
                        </w:tcBorders>
                        <w:vAlign w:val="center"/>
                      </w:tcPr>
                      <w:p w14:paraId="314FF120" w14:textId="77777777" w:rsidR="003542BB" w:rsidRDefault="00000000">
                        <w:pPr>
                          <w:tabs>
                            <w:tab w:val="decimal" w:pos="288"/>
                          </w:tabs>
                          <w:spacing w:before="106" w:after="6" w:line="276" w:lineRule="exact"/>
                          <w:textAlignment w:val="baseline"/>
                          <w:rPr>
                            <w:rFonts w:ascii="Arial" w:eastAsia="Arial" w:hAnsi="Arial"/>
                            <w:color w:val="000000"/>
                            <w:sz w:val="24"/>
                          </w:rPr>
                        </w:pPr>
                        <w:r>
                          <w:rPr>
                            <w:rFonts w:ascii="Arial" w:eastAsia="Arial" w:hAnsi="Arial"/>
                            <w:color w:val="000000"/>
                            <w:sz w:val="24"/>
                          </w:rPr>
                          <w:t>0.4%</w:t>
                        </w:r>
                      </w:p>
                    </w:tc>
                    <w:tc>
                      <w:tcPr>
                        <w:tcW w:w="1147" w:type="dxa"/>
                        <w:tcBorders>
                          <w:top w:val="single" w:sz="5" w:space="0" w:color="000000"/>
                        </w:tcBorders>
                        <w:vAlign w:val="center"/>
                      </w:tcPr>
                      <w:p w14:paraId="62E22AF8" w14:textId="77777777" w:rsidR="003542BB" w:rsidRDefault="00000000">
                        <w:pPr>
                          <w:tabs>
                            <w:tab w:val="decimal" w:pos="360"/>
                          </w:tabs>
                          <w:spacing w:before="106" w:after="6" w:line="276" w:lineRule="exact"/>
                          <w:textAlignment w:val="baseline"/>
                          <w:rPr>
                            <w:rFonts w:ascii="Arial" w:eastAsia="Arial" w:hAnsi="Arial"/>
                            <w:color w:val="000000"/>
                            <w:sz w:val="24"/>
                          </w:rPr>
                        </w:pPr>
                        <w:r>
                          <w:rPr>
                            <w:rFonts w:ascii="Arial" w:eastAsia="Arial" w:hAnsi="Arial"/>
                            <w:color w:val="000000"/>
                            <w:sz w:val="24"/>
                          </w:rPr>
                          <w:t>5.4%</w:t>
                        </w:r>
                      </w:p>
                    </w:tc>
                  </w:tr>
                </w:tbl>
                <w:p w14:paraId="5EF7AA3D" w14:textId="77777777" w:rsidR="00000000" w:rsidRDefault="00000000"/>
              </w:txbxContent>
            </v:textbox>
            <w10:wrap type="square" anchorx="page" anchory="page"/>
          </v:shape>
        </w:pict>
      </w:r>
      <w:r>
        <w:pict w14:anchorId="7330A00B">
          <v:shape id="_x0000_s1221" type="#_x0000_t202" style="position:absolute;margin-left:42.95pt;margin-top:800.1pt;width:485.3pt;height:20pt;z-index:-251609600;mso-wrap-distance-left:0;mso-wrap-distance-right:0;mso-position-horizontal-relative:page;mso-position-vertical-relative:page" filled="f" stroked="f">
            <v:textbox inset="0,0,0,0">
              <w:txbxContent>
                <w:p w14:paraId="78D941F3" w14:textId="77777777" w:rsidR="003542BB" w:rsidRDefault="00000000">
                  <w:pPr>
                    <w:tabs>
                      <w:tab w:val="left" w:pos="4248"/>
                    </w:tabs>
                    <w:spacing w:before="6" w:line="187" w:lineRule="exact"/>
                    <w:textAlignment w:val="baseline"/>
                    <w:rPr>
                      <w:rFonts w:ascii="Arial" w:eastAsia="Arial" w:hAnsi="Arial"/>
                      <w:color w:val="000000"/>
                      <w:sz w:val="16"/>
                    </w:rPr>
                  </w:pPr>
                  <w:r>
                    <w:rPr>
                      <w:rFonts w:ascii="Arial" w:eastAsia="Arial" w:hAnsi="Arial"/>
                      <w:color w:val="000000"/>
                      <w:sz w:val="16"/>
                    </w:rPr>
                    <w:t>EDEU-WSP-ENVS-ZZZZZZ-RPT-EV-000002</w:t>
                  </w:r>
                  <w:r>
                    <w:rPr>
                      <w:rFonts w:ascii="Arial" w:eastAsia="Arial" w:hAnsi="Arial"/>
                      <w:color w:val="515151"/>
                      <w:sz w:val="16"/>
                    </w:rPr>
                    <w:tab/>
                    <w:t>PA-Publicly Available</w:t>
                  </w:r>
                </w:p>
                <w:p w14:paraId="41C3EE87" w14:textId="77777777" w:rsidR="003542BB" w:rsidRDefault="00000000">
                  <w:pPr>
                    <w:tabs>
                      <w:tab w:val="right" w:pos="9720"/>
                    </w:tabs>
                    <w:spacing w:before="2" w:line="204" w:lineRule="exact"/>
                    <w:ind w:left="4032"/>
                    <w:textAlignment w:val="baseline"/>
                    <w:rPr>
                      <w:rFonts w:ascii="Arial" w:eastAsia="Arial" w:hAnsi="Arial"/>
                      <w:color w:val="515151"/>
                      <w:sz w:val="16"/>
                    </w:rPr>
                  </w:pPr>
                  <w:r>
                    <w:rPr>
                      <w:rFonts w:ascii="Arial" w:eastAsia="Arial" w:hAnsi="Arial"/>
                      <w:color w:val="515151"/>
                      <w:sz w:val="16"/>
                    </w:rPr>
                    <w:t>EXPORT CONTROLLED: Y</w:t>
                  </w:r>
                  <w:r>
                    <w:rPr>
                      <w:rFonts w:ascii="Arial" w:eastAsia="Arial" w:hAnsi="Arial"/>
                      <w:b/>
                      <w:color w:val="00138B"/>
                      <w:sz w:val="18"/>
                    </w:rPr>
                    <w:tab/>
                    <w:t>23</w:t>
                  </w:r>
                </w:p>
              </w:txbxContent>
            </v:textbox>
            <w10:wrap type="square" anchorx="page" anchory="page"/>
          </v:shape>
        </w:pict>
      </w:r>
      <w:r>
        <w:pict w14:anchorId="2B78C2FA">
          <v:shape id="_x0000_s1220" type="#_x0000_t202" style="position:absolute;margin-left:49.6pt;margin-top:707.5pt;width:13.25pt;height:36.25pt;z-index:-251608576;mso-wrap-distance-left:0;mso-wrap-distance-right:0;mso-position-horizontal-relative:page;mso-position-vertical-relative:page" filled="f" stroked="f">
            <v:textbox style="layout-flow:vertical;mso-layout-flow-alt:bottom-to-top" inset="0,0,0,0">
              <w:txbxContent>
                <w:p w14:paraId="3C773D99" w14:textId="77777777" w:rsidR="003542BB" w:rsidRDefault="00000000">
                  <w:pPr>
                    <w:spacing w:before="35" w:after="47" w:line="178" w:lineRule="exact"/>
                    <w:textAlignment w:val="baseline"/>
                    <w:rPr>
                      <w:rFonts w:ascii="Arial" w:eastAsia="Arial" w:hAnsi="Arial"/>
                      <w:b/>
                      <w:color w:val="000000"/>
                      <w:spacing w:val="-32"/>
                      <w:sz w:val="23"/>
                    </w:rPr>
                  </w:pPr>
                  <w:r>
                    <w:rPr>
                      <w:rFonts w:ascii="Arial" w:eastAsia="Arial" w:hAnsi="Arial"/>
                      <w:b/>
                      <w:color w:val="000000"/>
                      <w:spacing w:val="-32"/>
                      <w:sz w:val="23"/>
                    </w:rPr>
                    <w:t>District</w:t>
                  </w:r>
                </w:p>
              </w:txbxContent>
            </v:textbox>
            <w10:wrap type="square" anchorx="page" anchory="page"/>
          </v:shape>
        </w:pict>
      </w:r>
    </w:p>
    <w:p w14:paraId="63EDD6B4" w14:textId="77777777" w:rsidR="003542BB" w:rsidRDefault="003542BB">
      <w:pPr>
        <w:sectPr w:rsidR="003542BB">
          <w:pgSz w:w="11909" w:h="16843"/>
          <w:pgMar w:top="0" w:right="1440" w:bottom="63" w:left="1440" w:header="720" w:footer="720" w:gutter="0"/>
          <w:cols w:space="720"/>
        </w:sectPr>
      </w:pPr>
    </w:p>
    <w:p w14:paraId="3652A623" w14:textId="77777777" w:rsidR="003542BB" w:rsidRDefault="00000000">
      <w:pPr>
        <w:spacing w:before="2" w:line="273" w:lineRule="exact"/>
        <w:textAlignment w:val="baseline"/>
        <w:rPr>
          <w:rFonts w:ascii="Arial" w:eastAsia="Arial" w:hAnsi="Arial"/>
          <w:color w:val="000000"/>
          <w:sz w:val="24"/>
        </w:rPr>
      </w:pPr>
      <w:r>
        <w:lastRenderedPageBreak/>
        <w:pict w14:anchorId="52DCC9C2">
          <v:shape id="_x0000_s1219" type="#_x0000_t202" style="position:absolute;margin-left:40.5pt;margin-top:19pt;width:514pt;height:292.25pt;z-index:-251670016;mso-wrap-distance-left:0;mso-wrap-distance-right:0;mso-position-horizontal-relative:page;mso-position-vertical-relative:page" filled="f" stroked="f">
            <v:textbox inset="0,0,0,0">
              <w:txbxContent>
                <w:p w14:paraId="4CA161A5" w14:textId="77777777" w:rsidR="00000000" w:rsidRDefault="00000000"/>
              </w:txbxContent>
            </v:textbox>
            <w10:wrap type="square" anchorx="page" anchory="page"/>
          </v:shape>
        </w:pict>
      </w:r>
      <w:r>
        <w:pict w14:anchorId="7B35089D">
          <v:shape id="_x0000_s1218" type="#_x0000_t202" style="position:absolute;margin-left:40.5pt;margin-top:19.2pt;width:512.7pt;height:271.6pt;z-index:-251668992;mso-wrap-distance-left:0;mso-wrap-distance-right:0;mso-position-horizontal-relative:page;mso-position-vertical-relative:page" filled="f" stroked="f">
            <v:textbox inset="0,0,0,0">
              <w:txbxContent>
                <w:p w14:paraId="3BC145A3" w14:textId="77777777" w:rsidR="003542BB" w:rsidRDefault="00000000">
                  <w:pPr>
                    <w:ind w:left="25"/>
                    <w:textAlignment w:val="baseline"/>
                  </w:pPr>
                  <w:r>
                    <w:rPr>
                      <w:noProof/>
                    </w:rPr>
                    <w:drawing>
                      <wp:inline distT="0" distB="0" distL="0" distR="0" wp14:anchorId="157CFBD5" wp14:editId="76D5E1A2">
                        <wp:extent cx="6495415" cy="3449320"/>
                        <wp:effectExtent l="0" t="0" r="0" b="0"/>
                        <wp:docPr id="31" name="Picture"/>
                        <wp:cNvGraphicFramePr/>
                        <a:graphic xmlns:a="http://schemas.openxmlformats.org/drawingml/2006/main">
                          <a:graphicData uri="http://schemas.openxmlformats.org/drawingml/2006/picture">
                            <pic:pic xmlns:pic="http://schemas.openxmlformats.org/drawingml/2006/picture">
                              <pic:nvPicPr>
                                <pic:cNvPr id="31" name="Picture"/>
                                <pic:cNvPicPr preferRelativeResize="0"/>
                              </pic:nvPicPr>
                              <pic:blipFill>
                                <a:blip r:embed="rId35"/>
                                <a:stretch>
                                  <a:fillRect/>
                                </a:stretch>
                              </pic:blipFill>
                              <pic:spPr>
                                <a:xfrm>
                                  <a:off x="0" y="0"/>
                                  <a:ext cx="6495415" cy="3449320"/>
                                </a:xfrm>
                                <a:prstGeom prst="rect">
                                  <a:avLst/>
                                </a:prstGeom>
                              </pic:spPr>
                            </pic:pic>
                          </a:graphicData>
                        </a:graphic>
                      </wp:inline>
                    </w:drawing>
                  </w:r>
                </w:p>
              </w:txbxContent>
            </v:textbox>
            <w10:wrap type="square" anchorx="page" anchory="page"/>
          </v:shape>
        </w:pict>
      </w:r>
      <w:r>
        <w:pict w14:anchorId="3C9879E1">
          <v:shape id="_x0000_s1217" type="#_x0000_t202" style="position:absolute;margin-left:54.5pt;margin-top:40.05pt;width:51.1pt;height:9.2pt;z-index:-251607552;mso-wrap-distance-left:0;mso-wrap-distance-right:0;mso-position-horizontal-relative:page;mso-position-vertical-relative:page" filled="f" stroked="f">
            <v:textbox inset="0,0,0,0">
              <w:txbxContent>
                <w:p w14:paraId="14AEAFF4" w14:textId="77777777" w:rsidR="003542BB" w:rsidRDefault="00000000">
                  <w:pPr>
                    <w:spacing w:before="1" w:line="177" w:lineRule="exact"/>
                    <w:textAlignment w:val="baseline"/>
                    <w:rPr>
                      <w:rFonts w:ascii="Arial" w:eastAsia="Arial" w:hAnsi="Arial"/>
                      <w:b/>
                      <w:color w:val="515151"/>
                      <w:spacing w:val="-11"/>
                      <w:sz w:val="16"/>
                    </w:rPr>
                  </w:pPr>
                  <w:r>
                    <w:rPr>
                      <w:rFonts w:ascii="Arial" w:eastAsia="Arial" w:hAnsi="Arial"/>
                      <w:b/>
                      <w:color w:val="515151"/>
                      <w:spacing w:val="-11"/>
                      <w:sz w:val="16"/>
                    </w:rPr>
                    <w:t>UK PROJECT</w:t>
                  </w:r>
                </w:p>
              </w:txbxContent>
            </v:textbox>
            <w10:wrap type="square" anchorx="page" anchory="page"/>
          </v:shape>
        </w:pict>
      </w:r>
      <w:r>
        <w:pict w14:anchorId="4088768B">
          <v:shape id="_x0000_s1216" type="#_x0000_t202" style="position:absolute;margin-left:253.1pt;margin-top:120pt;width:13.25pt;height:46.1pt;z-index:-251606528;mso-wrap-distance-left:0;mso-wrap-distance-right:0;mso-position-horizontal-relative:page;mso-position-vertical-relative:page" filled="f" stroked="f">
            <v:textbox style="layout-flow:vertical;mso-layout-flow-alt:bottom-to-top" inset="0,0,0,0">
              <w:txbxContent>
                <w:p w14:paraId="1118FAB2" w14:textId="77777777" w:rsidR="003542BB" w:rsidRDefault="00000000">
                  <w:pPr>
                    <w:spacing w:before="36" w:after="38" w:line="177" w:lineRule="exact"/>
                    <w:textAlignment w:val="baseline"/>
                    <w:rPr>
                      <w:rFonts w:ascii="Arial" w:eastAsia="Arial" w:hAnsi="Arial"/>
                      <w:b/>
                      <w:color w:val="000000"/>
                      <w:spacing w:val="-35"/>
                      <w:sz w:val="23"/>
                    </w:rPr>
                  </w:pPr>
                  <w:r>
                    <w:rPr>
                      <w:rFonts w:ascii="Arial" w:eastAsia="Arial" w:hAnsi="Arial"/>
                      <w:b/>
                      <w:color w:val="000000"/>
                      <w:spacing w:val="-35"/>
                      <w:sz w:val="23"/>
                    </w:rPr>
                    <w:t>Buddhist</w:t>
                  </w:r>
                </w:p>
              </w:txbxContent>
            </v:textbox>
            <w10:wrap type="square" anchorx="page" anchory="page"/>
          </v:shape>
        </w:pict>
      </w:r>
      <w:r>
        <w:pict w14:anchorId="4E38891D">
          <v:shape id="_x0000_s1215" type="#_x0000_t202" style="position:absolute;margin-left:303.3pt;margin-top:136.1pt;width:13.25pt;height:29.75pt;z-index:-251605504;mso-wrap-distance-left:0;mso-wrap-distance-right:0;mso-position-horizontal-relative:page;mso-position-vertical-relative:page" filled="f" stroked="f">
            <v:textbox style="layout-flow:vertical;mso-layout-flow-alt:bottom-to-top" inset="0,0,0,0">
              <w:txbxContent>
                <w:p w14:paraId="35FA97BA" w14:textId="77777777" w:rsidR="003542BB" w:rsidRDefault="00000000">
                  <w:pPr>
                    <w:spacing w:before="35" w:after="43" w:line="177" w:lineRule="exact"/>
                    <w:textAlignment w:val="baseline"/>
                    <w:rPr>
                      <w:rFonts w:ascii="Arial" w:eastAsia="Arial" w:hAnsi="Arial"/>
                      <w:b/>
                      <w:color w:val="000000"/>
                      <w:spacing w:val="-44"/>
                      <w:sz w:val="23"/>
                    </w:rPr>
                  </w:pPr>
                  <w:r>
                    <w:rPr>
                      <w:rFonts w:ascii="Arial" w:eastAsia="Arial" w:hAnsi="Arial"/>
                      <w:b/>
                      <w:color w:val="000000"/>
                      <w:spacing w:val="-44"/>
                      <w:sz w:val="23"/>
                    </w:rPr>
                    <w:t>Hindu</w:t>
                  </w:r>
                </w:p>
              </w:txbxContent>
            </v:textbox>
            <w10:wrap type="square" anchorx="page" anchory="page"/>
          </v:shape>
        </w:pict>
      </w:r>
      <w:r>
        <w:pict w14:anchorId="69F0F679">
          <v:shape id="_x0000_s1214" type="#_x0000_t202" style="position:absolute;margin-left:382.5pt;margin-top:129.1pt;width:13.25pt;height:37pt;z-index:-251604480;mso-wrap-distance-left:0;mso-wrap-distance-right:0;mso-position-horizontal-relative:page;mso-position-vertical-relative:page" filled="f" stroked="f">
            <v:textbox style="layout-flow:vertical;mso-layout-flow-alt:bottom-to-top" inset="0,0,0,0">
              <w:txbxContent>
                <w:p w14:paraId="0EE2F594" w14:textId="77777777" w:rsidR="003542BB" w:rsidRDefault="00000000">
                  <w:pPr>
                    <w:spacing w:before="35" w:after="43" w:line="177" w:lineRule="exact"/>
                    <w:textAlignment w:val="baseline"/>
                    <w:rPr>
                      <w:rFonts w:ascii="Arial" w:eastAsia="Arial" w:hAnsi="Arial"/>
                      <w:b/>
                      <w:color w:val="000000"/>
                      <w:spacing w:val="-39"/>
                      <w:sz w:val="23"/>
                    </w:rPr>
                  </w:pPr>
                  <w:r>
                    <w:rPr>
                      <w:rFonts w:ascii="Arial" w:eastAsia="Arial" w:hAnsi="Arial"/>
                      <w:b/>
                      <w:color w:val="000000"/>
                      <w:spacing w:val="-39"/>
                      <w:sz w:val="23"/>
                    </w:rPr>
                    <w:t>Muslim</w:t>
                  </w:r>
                </w:p>
              </w:txbxContent>
            </v:textbox>
            <w10:wrap type="square" anchorx="page" anchory="page"/>
          </v:shape>
        </w:pict>
      </w:r>
      <w:r>
        <w:pict w14:anchorId="5C2C7119">
          <v:shape id="_x0000_s1213" type="#_x0000_t202" style="position:absolute;margin-left:340.95pt;margin-top:130.55pt;width:13.25pt;height:36pt;z-index:-251603456;mso-wrap-distance-left:0;mso-wrap-distance-right:0;mso-position-horizontal-relative:page;mso-position-vertical-relative:page" filled="f" stroked="f">
            <v:textbox style="layout-flow:vertical;mso-layout-flow-alt:bottom-to-top" inset="0,0,0,0">
              <w:txbxContent>
                <w:p w14:paraId="30E197AD" w14:textId="77777777" w:rsidR="003542BB" w:rsidRDefault="00000000">
                  <w:pPr>
                    <w:spacing w:before="35" w:after="38" w:line="178" w:lineRule="exact"/>
                    <w:textAlignment w:val="baseline"/>
                    <w:rPr>
                      <w:rFonts w:ascii="Arial" w:eastAsia="Arial" w:hAnsi="Arial"/>
                      <w:b/>
                      <w:color w:val="000000"/>
                      <w:spacing w:val="-36"/>
                      <w:sz w:val="23"/>
                    </w:rPr>
                  </w:pPr>
                  <w:r>
                    <w:rPr>
                      <w:rFonts w:ascii="Arial" w:eastAsia="Arial" w:hAnsi="Arial"/>
                      <w:b/>
                      <w:color w:val="000000"/>
                      <w:spacing w:val="-36"/>
                      <w:sz w:val="23"/>
                    </w:rPr>
                    <w:t>Jewish</w:t>
                  </w:r>
                </w:p>
              </w:txbxContent>
            </v:textbox>
            <w10:wrap type="square" anchorx="page" anchory="page"/>
          </v:shape>
        </w:pict>
      </w:r>
      <w:r>
        <w:pict w14:anchorId="2FFBB090">
          <v:shape id="_x0000_s1212" type="#_x0000_t202" style="position:absolute;margin-left:424.3pt;margin-top:2in;width:13.25pt;height:22.3pt;z-index:-251602432;mso-wrap-distance-left:0;mso-wrap-distance-right:0;mso-position-horizontal-relative:page;mso-position-vertical-relative:page" filled="f" stroked="f">
            <v:textbox style="layout-flow:vertical;mso-layout-flow-alt:bottom-to-top" inset="0,0,0,0">
              <w:txbxContent>
                <w:p w14:paraId="4E2506AA" w14:textId="77777777" w:rsidR="003542BB" w:rsidRDefault="00000000">
                  <w:pPr>
                    <w:spacing w:before="48" w:after="23" w:line="183" w:lineRule="exact"/>
                    <w:textAlignment w:val="baseline"/>
                    <w:rPr>
                      <w:rFonts w:ascii="Arial" w:eastAsia="Arial" w:hAnsi="Arial"/>
                      <w:b/>
                      <w:color w:val="000000"/>
                      <w:spacing w:val="-44"/>
                      <w:sz w:val="23"/>
                    </w:rPr>
                  </w:pPr>
                  <w:r>
                    <w:rPr>
                      <w:rFonts w:ascii="Arial" w:eastAsia="Arial" w:hAnsi="Arial"/>
                      <w:b/>
                      <w:color w:val="000000"/>
                      <w:spacing w:val="-44"/>
                      <w:sz w:val="23"/>
                    </w:rPr>
                    <w:t>Sikh</w:t>
                  </w:r>
                </w:p>
              </w:txbxContent>
            </v:textbox>
            <w10:wrap type="square" anchorx="page" anchory="page"/>
          </v:shape>
        </w:pict>
      </w:r>
      <w:r>
        <w:pict w14:anchorId="65B14E0A">
          <v:shape id="_x0000_s1211" type="#_x0000_t202" style="position:absolute;margin-left:510.4pt;margin-top:114pt;width:27.4pt;height:53.05pt;z-index:-251601408;mso-wrap-distance-left:0;mso-wrap-distance-right:0;mso-position-horizontal-relative:page;mso-position-vertical-relative:page" filled="f" stroked="f">
            <v:textbox style="layout-flow:vertical;mso-layout-flow-alt:bottom-to-top" inset="0,0,0,0">
              <w:txbxContent>
                <w:p w14:paraId="52B39E53" w14:textId="77777777" w:rsidR="003542BB" w:rsidRDefault="00000000">
                  <w:pPr>
                    <w:spacing w:before="35" w:line="178" w:lineRule="exact"/>
                    <w:textAlignment w:val="baseline"/>
                    <w:rPr>
                      <w:rFonts w:ascii="Arial" w:eastAsia="Arial" w:hAnsi="Arial"/>
                      <w:b/>
                      <w:color w:val="000000"/>
                      <w:spacing w:val="-36"/>
                      <w:sz w:val="23"/>
                    </w:rPr>
                  </w:pPr>
                  <w:r>
                    <w:rPr>
                      <w:rFonts w:ascii="Arial" w:eastAsia="Arial" w:hAnsi="Arial"/>
                      <w:b/>
                      <w:color w:val="000000"/>
                      <w:spacing w:val="-36"/>
                      <w:sz w:val="23"/>
                    </w:rPr>
                    <w:t>Not</w:t>
                  </w:r>
                </w:p>
                <w:p w14:paraId="4FCDA4E7" w14:textId="77777777" w:rsidR="003542BB" w:rsidRDefault="00000000">
                  <w:pPr>
                    <w:spacing w:before="105" w:after="38" w:line="178" w:lineRule="exact"/>
                    <w:textAlignment w:val="baseline"/>
                    <w:rPr>
                      <w:rFonts w:ascii="Arial" w:eastAsia="Arial" w:hAnsi="Arial"/>
                      <w:b/>
                      <w:color w:val="000000"/>
                      <w:spacing w:val="-30"/>
                      <w:sz w:val="23"/>
                    </w:rPr>
                  </w:pPr>
                  <w:r>
                    <w:rPr>
                      <w:rFonts w:ascii="Arial" w:eastAsia="Arial" w:hAnsi="Arial"/>
                      <w:b/>
                      <w:color w:val="000000"/>
                      <w:spacing w:val="-30"/>
                      <w:sz w:val="23"/>
                    </w:rPr>
                    <w:t>Answered</w:t>
                  </w:r>
                </w:p>
              </w:txbxContent>
            </v:textbox>
            <w10:wrap type="square" anchorx="page" anchory="page"/>
          </v:shape>
        </w:pict>
      </w:r>
      <w:r>
        <w:pict w14:anchorId="5E0BCBA5">
          <v:shape id="_x0000_s1210" type="#_x0000_t202" style="position:absolute;margin-left:462.15pt;margin-top:124.1pt;width:28.35pt;height:42.2pt;z-index:-251600384;mso-wrap-distance-left:0;mso-wrap-distance-right:0;mso-position-horizontal-relative:page;mso-position-vertical-relative:page" filled="f" stroked="f">
            <v:textbox style="layout-flow:vertical;mso-layout-flow-alt:bottom-to-top" inset="0,0,0,0">
              <w:txbxContent>
                <w:p w14:paraId="5D0F097C" w14:textId="77777777" w:rsidR="003542BB" w:rsidRDefault="00000000">
                  <w:pPr>
                    <w:spacing w:before="45" w:line="182" w:lineRule="exact"/>
                    <w:textAlignment w:val="baseline"/>
                    <w:rPr>
                      <w:rFonts w:ascii="Arial" w:eastAsia="Arial" w:hAnsi="Arial"/>
                      <w:b/>
                      <w:color w:val="000000"/>
                      <w:spacing w:val="-23"/>
                      <w:sz w:val="23"/>
                    </w:rPr>
                  </w:pPr>
                  <w:r>
                    <w:rPr>
                      <w:rFonts w:ascii="Arial" w:eastAsia="Arial" w:hAnsi="Arial"/>
                      <w:b/>
                      <w:color w:val="000000"/>
                      <w:spacing w:val="-23"/>
                      <w:sz w:val="23"/>
                    </w:rPr>
                    <w:t>Other</w:t>
                  </w:r>
                </w:p>
                <w:p w14:paraId="24EBBD8E" w14:textId="77777777" w:rsidR="003542BB" w:rsidRDefault="00000000">
                  <w:pPr>
                    <w:spacing w:before="106" w:after="4" w:line="226" w:lineRule="exact"/>
                    <w:textAlignment w:val="baseline"/>
                    <w:rPr>
                      <w:rFonts w:ascii="Arial" w:eastAsia="Arial" w:hAnsi="Arial"/>
                      <w:b/>
                      <w:color w:val="000000"/>
                      <w:spacing w:val="-33"/>
                      <w:sz w:val="23"/>
                    </w:rPr>
                  </w:pPr>
                  <w:r>
                    <w:rPr>
                      <w:rFonts w:ascii="Arial" w:eastAsia="Arial" w:hAnsi="Arial"/>
                      <w:b/>
                      <w:color w:val="000000"/>
                      <w:spacing w:val="-33"/>
                      <w:sz w:val="23"/>
                    </w:rPr>
                    <w:t>Religion</w:t>
                  </w:r>
                </w:p>
              </w:txbxContent>
            </v:textbox>
            <w10:wrap type="square" anchorx="page" anchory="page"/>
          </v:shape>
        </w:pict>
      </w:r>
      <w:r>
        <w:pict w14:anchorId="05905602">
          <v:shape id="_x0000_s1209" type="#_x0000_t202" style="position:absolute;margin-left:162.65pt;margin-top:120pt;width:52.65pt;height:46.3pt;z-index:-251599360;mso-wrap-distance-left:0;mso-wrap-distance-right:0;mso-position-horizontal-relative:page;mso-position-vertical-relative:page" filled="f" stroked="f">
            <v:textbox style="layout-flow:vertical;mso-layout-flow-alt:bottom-to-top" inset="0,0,0,0">
              <w:txbxContent>
                <w:p w14:paraId="0D8BBD01" w14:textId="77777777" w:rsidR="003542BB" w:rsidRDefault="00000000">
                  <w:pPr>
                    <w:spacing w:before="35" w:line="178" w:lineRule="exact"/>
                    <w:textAlignment w:val="baseline"/>
                    <w:rPr>
                      <w:rFonts w:ascii="Arial" w:eastAsia="Arial" w:hAnsi="Arial"/>
                      <w:b/>
                      <w:color w:val="000000"/>
                      <w:spacing w:val="-49"/>
                      <w:sz w:val="23"/>
                    </w:rPr>
                  </w:pPr>
                  <w:r>
                    <w:rPr>
                      <w:rFonts w:ascii="Arial" w:eastAsia="Arial" w:hAnsi="Arial"/>
                      <w:b/>
                      <w:color w:val="000000"/>
                      <w:spacing w:val="-49"/>
                      <w:sz w:val="23"/>
                    </w:rPr>
                    <w:t>No</w:t>
                  </w:r>
                </w:p>
                <w:p w14:paraId="44DE8131" w14:textId="77777777" w:rsidR="003542BB" w:rsidRDefault="00000000">
                  <w:pPr>
                    <w:spacing w:before="110" w:line="226" w:lineRule="exact"/>
                    <w:textAlignment w:val="baseline"/>
                    <w:rPr>
                      <w:rFonts w:ascii="Arial" w:eastAsia="Arial" w:hAnsi="Arial"/>
                      <w:b/>
                      <w:color w:val="000000"/>
                      <w:spacing w:val="-22"/>
                      <w:sz w:val="23"/>
                    </w:rPr>
                  </w:pPr>
                  <w:r>
                    <w:rPr>
                      <w:rFonts w:ascii="Arial" w:eastAsia="Arial" w:hAnsi="Arial"/>
                      <w:b/>
                      <w:color w:val="000000"/>
                      <w:spacing w:val="-22"/>
                      <w:sz w:val="23"/>
                    </w:rPr>
                    <w:t>religion</w:t>
                  </w:r>
                </w:p>
                <w:p w14:paraId="270F1DA1" w14:textId="77777777" w:rsidR="003542BB" w:rsidRDefault="00000000">
                  <w:pPr>
                    <w:spacing w:before="278" w:after="43" w:line="182" w:lineRule="exact"/>
                    <w:textAlignment w:val="baseline"/>
                    <w:rPr>
                      <w:rFonts w:ascii="Arial" w:eastAsia="Arial" w:hAnsi="Arial"/>
                      <w:b/>
                      <w:color w:val="000000"/>
                      <w:spacing w:val="-30"/>
                      <w:sz w:val="23"/>
                    </w:rPr>
                  </w:pPr>
                  <w:r>
                    <w:rPr>
                      <w:rFonts w:ascii="Arial" w:eastAsia="Arial" w:hAnsi="Arial"/>
                      <w:b/>
                      <w:color w:val="000000"/>
                      <w:spacing w:val="-30"/>
                      <w:sz w:val="23"/>
                    </w:rPr>
                    <w:t>Christian</w:t>
                  </w:r>
                </w:p>
              </w:txbxContent>
            </v:textbox>
            <w10:wrap type="square" anchorx="page" anchory="page"/>
          </v:shape>
        </w:pict>
      </w:r>
      <w:r>
        <w:pict w14:anchorId="0D402EC5">
          <v:shape id="_x0000_s1208" type="#_x0000_t202" style="position:absolute;margin-left:159.35pt;margin-top:81.3pt;width:42.25pt;height:13.9pt;z-index:-251598336;mso-wrap-distance-left:0;mso-wrap-distance-right:0;mso-position-horizontal-relative:page;mso-position-vertical-relative:page" filled="f" stroked="f">
            <v:textbox inset="0,0,0,0">
              <w:txbxContent>
                <w:p w14:paraId="65D4D9C5" w14:textId="77777777" w:rsidR="003542BB" w:rsidRDefault="00000000">
                  <w:pPr>
                    <w:spacing w:before="2" w:line="272" w:lineRule="exact"/>
                    <w:textAlignment w:val="baseline"/>
                    <w:rPr>
                      <w:rFonts w:ascii="Arial" w:eastAsia="Arial" w:hAnsi="Arial"/>
                      <w:color w:val="000000"/>
                      <w:spacing w:val="-14"/>
                      <w:sz w:val="24"/>
                    </w:rPr>
                  </w:pPr>
                  <w:r>
                    <w:rPr>
                      <w:rFonts w:ascii="Arial" w:eastAsia="Arial" w:hAnsi="Arial"/>
                      <w:color w:val="000000"/>
                      <w:spacing w:val="-14"/>
                      <w:sz w:val="24"/>
                    </w:rPr>
                    <w:t>Religion</w:t>
                  </w:r>
                </w:p>
              </w:txbxContent>
            </v:textbox>
            <w10:wrap type="square" anchorx="page" anchory="page"/>
          </v:shape>
        </w:pict>
      </w:r>
      <w:r>
        <w:pict w14:anchorId="724EFD33">
          <v:shape id="_x0000_s1207" type="#_x0000_t202" style="position:absolute;margin-left:81.85pt;margin-top:176.4pt;width:471.35pt;height:89.5pt;z-index:-251597312;mso-wrap-distance-left:0;mso-wrap-distance-right:0;mso-position-horizontal-relative:page;mso-position-vertical-relative:page" filled="f" stroked="f">
            <v:textbox inset="0,0,0,0">
              <w:txbxContent>
                <w:tbl>
                  <w:tblPr>
                    <w:tblW w:w="0" w:type="auto"/>
                    <w:tblLayout w:type="fixed"/>
                    <w:tblCellMar>
                      <w:left w:w="0" w:type="dxa"/>
                      <w:right w:w="0" w:type="dxa"/>
                    </w:tblCellMar>
                    <w:tblLook w:val="04A0" w:firstRow="1" w:lastRow="0" w:firstColumn="1" w:lastColumn="0" w:noHBand="0" w:noVBand="1"/>
                  </w:tblPr>
                  <w:tblGrid>
                    <w:gridCol w:w="1435"/>
                    <w:gridCol w:w="831"/>
                    <w:gridCol w:w="912"/>
                    <w:gridCol w:w="940"/>
                    <w:gridCol w:w="879"/>
                    <w:gridCol w:w="787"/>
                    <w:gridCol w:w="845"/>
                    <w:gridCol w:w="806"/>
                    <w:gridCol w:w="850"/>
                    <w:gridCol w:w="1142"/>
                  </w:tblGrid>
                  <w:tr w:rsidR="003542BB" w14:paraId="3CEAE7F0" w14:textId="77777777">
                    <w:tblPrEx>
                      <w:tblCellMar>
                        <w:top w:w="0" w:type="dxa"/>
                        <w:bottom w:w="0" w:type="dxa"/>
                      </w:tblCellMar>
                    </w:tblPrEx>
                    <w:trPr>
                      <w:trHeight w:hRule="exact" w:val="787"/>
                    </w:trPr>
                    <w:tc>
                      <w:tcPr>
                        <w:tcW w:w="1435" w:type="dxa"/>
                        <w:tcBorders>
                          <w:bottom w:val="single" w:sz="7" w:space="0" w:color="000000"/>
                        </w:tcBorders>
                      </w:tcPr>
                      <w:p w14:paraId="46AB8063" w14:textId="77777777" w:rsidR="003542BB" w:rsidRDefault="00000000">
                        <w:pPr>
                          <w:spacing w:before="49" w:after="172" w:line="278" w:lineRule="exact"/>
                          <w:ind w:left="72"/>
                          <w:textAlignment w:val="baseline"/>
                          <w:rPr>
                            <w:rFonts w:ascii="Arial" w:eastAsia="Arial" w:hAnsi="Arial"/>
                            <w:color w:val="000000"/>
                            <w:sz w:val="24"/>
                          </w:rPr>
                        </w:pPr>
                        <w:r>
                          <w:rPr>
                            <w:rFonts w:ascii="Arial" w:eastAsia="Arial" w:hAnsi="Arial"/>
                            <w:color w:val="000000"/>
                            <w:sz w:val="24"/>
                          </w:rPr>
                          <w:t>Newark and Sherwood</w:t>
                        </w:r>
                      </w:p>
                    </w:tc>
                    <w:tc>
                      <w:tcPr>
                        <w:tcW w:w="831" w:type="dxa"/>
                        <w:tcBorders>
                          <w:bottom w:val="single" w:sz="7" w:space="0" w:color="000000"/>
                        </w:tcBorders>
                      </w:tcPr>
                      <w:p w14:paraId="3C69381F" w14:textId="77777777" w:rsidR="003542BB" w:rsidRDefault="00000000">
                        <w:pPr>
                          <w:tabs>
                            <w:tab w:val="decimal" w:pos="432"/>
                          </w:tabs>
                          <w:spacing w:before="54" w:after="450" w:line="273" w:lineRule="exact"/>
                          <w:textAlignment w:val="baseline"/>
                          <w:rPr>
                            <w:rFonts w:ascii="Arial" w:eastAsia="Arial" w:hAnsi="Arial"/>
                            <w:color w:val="000000"/>
                            <w:sz w:val="24"/>
                          </w:rPr>
                        </w:pPr>
                        <w:r>
                          <w:rPr>
                            <w:rFonts w:ascii="Arial" w:eastAsia="Arial" w:hAnsi="Arial"/>
                            <w:color w:val="000000"/>
                            <w:sz w:val="24"/>
                          </w:rPr>
                          <w:t>41.2%</w:t>
                        </w:r>
                      </w:p>
                    </w:tc>
                    <w:tc>
                      <w:tcPr>
                        <w:tcW w:w="912" w:type="dxa"/>
                        <w:tcBorders>
                          <w:bottom w:val="single" w:sz="7" w:space="0" w:color="000000"/>
                        </w:tcBorders>
                      </w:tcPr>
                      <w:p w14:paraId="2B9AD527" w14:textId="77777777" w:rsidR="003542BB" w:rsidRDefault="00000000">
                        <w:pPr>
                          <w:tabs>
                            <w:tab w:val="decimal" w:pos="360"/>
                          </w:tabs>
                          <w:spacing w:before="54" w:after="450" w:line="273" w:lineRule="exact"/>
                          <w:textAlignment w:val="baseline"/>
                          <w:rPr>
                            <w:rFonts w:ascii="Arial" w:eastAsia="Arial" w:hAnsi="Arial"/>
                            <w:color w:val="000000"/>
                            <w:sz w:val="24"/>
                          </w:rPr>
                        </w:pPr>
                        <w:r>
                          <w:rPr>
                            <w:rFonts w:ascii="Arial" w:eastAsia="Arial" w:hAnsi="Arial"/>
                            <w:color w:val="000000"/>
                            <w:sz w:val="24"/>
                          </w:rPr>
                          <w:t>51.4%</w:t>
                        </w:r>
                      </w:p>
                    </w:tc>
                    <w:tc>
                      <w:tcPr>
                        <w:tcW w:w="940" w:type="dxa"/>
                        <w:tcBorders>
                          <w:bottom w:val="single" w:sz="7" w:space="0" w:color="000000"/>
                        </w:tcBorders>
                      </w:tcPr>
                      <w:p w14:paraId="6DF0157A" w14:textId="77777777" w:rsidR="003542BB" w:rsidRDefault="00000000">
                        <w:pPr>
                          <w:tabs>
                            <w:tab w:val="decimal" w:pos="360"/>
                          </w:tabs>
                          <w:spacing w:before="54" w:after="450" w:line="273" w:lineRule="exact"/>
                          <w:textAlignment w:val="baseline"/>
                          <w:rPr>
                            <w:rFonts w:ascii="Arial" w:eastAsia="Arial" w:hAnsi="Arial"/>
                            <w:color w:val="000000"/>
                            <w:sz w:val="24"/>
                          </w:rPr>
                        </w:pPr>
                        <w:r>
                          <w:rPr>
                            <w:rFonts w:ascii="Arial" w:eastAsia="Arial" w:hAnsi="Arial"/>
                            <w:color w:val="000000"/>
                            <w:sz w:val="24"/>
                          </w:rPr>
                          <w:t>0.2%</w:t>
                        </w:r>
                      </w:p>
                    </w:tc>
                    <w:tc>
                      <w:tcPr>
                        <w:tcW w:w="879" w:type="dxa"/>
                        <w:tcBorders>
                          <w:bottom w:val="single" w:sz="7" w:space="0" w:color="000000"/>
                        </w:tcBorders>
                      </w:tcPr>
                      <w:p w14:paraId="2E74E122" w14:textId="77777777" w:rsidR="003542BB" w:rsidRDefault="00000000">
                        <w:pPr>
                          <w:tabs>
                            <w:tab w:val="decimal" w:pos="360"/>
                          </w:tabs>
                          <w:spacing w:before="54" w:after="450" w:line="273" w:lineRule="exact"/>
                          <w:textAlignment w:val="baseline"/>
                          <w:rPr>
                            <w:rFonts w:ascii="Arial" w:eastAsia="Arial" w:hAnsi="Arial"/>
                            <w:color w:val="000000"/>
                            <w:sz w:val="24"/>
                          </w:rPr>
                        </w:pPr>
                        <w:r>
                          <w:rPr>
                            <w:rFonts w:ascii="Arial" w:eastAsia="Arial" w:hAnsi="Arial"/>
                            <w:color w:val="000000"/>
                            <w:sz w:val="24"/>
                          </w:rPr>
                          <w:t>0.2%</w:t>
                        </w:r>
                      </w:p>
                    </w:tc>
                    <w:tc>
                      <w:tcPr>
                        <w:tcW w:w="787" w:type="dxa"/>
                        <w:tcBorders>
                          <w:bottom w:val="single" w:sz="7" w:space="0" w:color="000000"/>
                        </w:tcBorders>
                      </w:tcPr>
                      <w:p w14:paraId="54ED99E9" w14:textId="77777777" w:rsidR="003542BB" w:rsidRDefault="00000000">
                        <w:pPr>
                          <w:tabs>
                            <w:tab w:val="decimal" w:pos="288"/>
                          </w:tabs>
                          <w:spacing w:before="54" w:after="450" w:line="273" w:lineRule="exact"/>
                          <w:textAlignment w:val="baseline"/>
                          <w:rPr>
                            <w:rFonts w:ascii="Arial" w:eastAsia="Arial" w:hAnsi="Arial"/>
                            <w:color w:val="000000"/>
                            <w:sz w:val="24"/>
                          </w:rPr>
                        </w:pPr>
                        <w:r>
                          <w:rPr>
                            <w:rFonts w:ascii="Arial" w:eastAsia="Arial" w:hAnsi="Arial"/>
                            <w:color w:val="000000"/>
                            <w:sz w:val="24"/>
                          </w:rPr>
                          <w:t>0.1%</w:t>
                        </w:r>
                      </w:p>
                    </w:tc>
                    <w:tc>
                      <w:tcPr>
                        <w:tcW w:w="845" w:type="dxa"/>
                        <w:tcBorders>
                          <w:bottom w:val="single" w:sz="7" w:space="0" w:color="000000"/>
                        </w:tcBorders>
                      </w:tcPr>
                      <w:p w14:paraId="3A366134" w14:textId="77777777" w:rsidR="003542BB" w:rsidRDefault="00000000">
                        <w:pPr>
                          <w:tabs>
                            <w:tab w:val="decimal" w:pos="288"/>
                          </w:tabs>
                          <w:spacing w:before="54" w:after="450" w:line="273" w:lineRule="exact"/>
                          <w:textAlignment w:val="baseline"/>
                          <w:rPr>
                            <w:rFonts w:ascii="Arial" w:eastAsia="Arial" w:hAnsi="Arial"/>
                            <w:color w:val="000000"/>
                            <w:sz w:val="24"/>
                          </w:rPr>
                        </w:pPr>
                        <w:r>
                          <w:rPr>
                            <w:rFonts w:ascii="Arial" w:eastAsia="Arial" w:hAnsi="Arial"/>
                            <w:color w:val="000000"/>
                            <w:sz w:val="24"/>
                          </w:rPr>
                          <w:t>0.6%</w:t>
                        </w:r>
                      </w:p>
                    </w:tc>
                    <w:tc>
                      <w:tcPr>
                        <w:tcW w:w="806" w:type="dxa"/>
                        <w:tcBorders>
                          <w:bottom w:val="single" w:sz="7" w:space="0" w:color="000000"/>
                        </w:tcBorders>
                      </w:tcPr>
                      <w:p w14:paraId="533BCE66" w14:textId="77777777" w:rsidR="003542BB" w:rsidRDefault="00000000">
                        <w:pPr>
                          <w:tabs>
                            <w:tab w:val="decimal" w:pos="360"/>
                          </w:tabs>
                          <w:spacing w:before="54" w:after="450" w:line="273" w:lineRule="exact"/>
                          <w:textAlignment w:val="baseline"/>
                          <w:rPr>
                            <w:rFonts w:ascii="Arial" w:eastAsia="Arial" w:hAnsi="Arial"/>
                            <w:color w:val="000000"/>
                            <w:sz w:val="24"/>
                          </w:rPr>
                        </w:pPr>
                        <w:r>
                          <w:rPr>
                            <w:rFonts w:ascii="Arial" w:eastAsia="Arial" w:hAnsi="Arial"/>
                            <w:color w:val="000000"/>
                            <w:sz w:val="24"/>
                          </w:rPr>
                          <w:t>0.1%</w:t>
                        </w:r>
                      </w:p>
                    </w:tc>
                    <w:tc>
                      <w:tcPr>
                        <w:tcW w:w="850" w:type="dxa"/>
                        <w:tcBorders>
                          <w:bottom w:val="single" w:sz="7" w:space="0" w:color="000000"/>
                        </w:tcBorders>
                      </w:tcPr>
                      <w:p w14:paraId="3869F5F9" w14:textId="77777777" w:rsidR="003542BB" w:rsidRDefault="00000000">
                        <w:pPr>
                          <w:tabs>
                            <w:tab w:val="decimal" w:pos="288"/>
                          </w:tabs>
                          <w:spacing w:before="54" w:after="450" w:line="273" w:lineRule="exact"/>
                          <w:textAlignment w:val="baseline"/>
                          <w:rPr>
                            <w:rFonts w:ascii="Arial" w:eastAsia="Arial" w:hAnsi="Arial"/>
                            <w:color w:val="000000"/>
                            <w:sz w:val="24"/>
                          </w:rPr>
                        </w:pPr>
                        <w:r>
                          <w:rPr>
                            <w:rFonts w:ascii="Arial" w:eastAsia="Arial" w:hAnsi="Arial"/>
                            <w:color w:val="000000"/>
                            <w:sz w:val="24"/>
                          </w:rPr>
                          <w:t>0.4%</w:t>
                        </w:r>
                      </w:p>
                    </w:tc>
                    <w:tc>
                      <w:tcPr>
                        <w:tcW w:w="1142" w:type="dxa"/>
                        <w:tcBorders>
                          <w:bottom w:val="single" w:sz="7" w:space="0" w:color="000000"/>
                        </w:tcBorders>
                      </w:tcPr>
                      <w:p w14:paraId="540E1FE8" w14:textId="77777777" w:rsidR="003542BB" w:rsidRDefault="00000000">
                        <w:pPr>
                          <w:tabs>
                            <w:tab w:val="decimal" w:pos="360"/>
                          </w:tabs>
                          <w:spacing w:before="54" w:after="450" w:line="273" w:lineRule="exact"/>
                          <w:textAlignment w:val="baseline"/>
                          <w:rPr>
                            <w:rFonts w:ascii="Arial" w:eastAsia="Arial" w:hAnsi="Arial"/>
                            <w:color w:val="000000"/>
                            <w:sz w:val="24"/>
                          </w:rPr>
                        </w:pPr>
                        <w:r>
                          <w:rPr>
                            <w:rFonts w:ascii="Arial" w:eastAsia="Arial" w:hAnsi="Arial"/>
                            <w:color w:val="000000"/>
                            <w:sz w:val="24"/>
                          </w:rPr>
                          <w:t>5.7%</w:t>
                        </w:r>
                      </w:p>
                    </w:tc>
                  </w:tr>
                  <w:tr w:rsidR="003542BB" w14:paraId="726161B3" w14:textId="77777777">
                    <w:tblPrEx>
                      <w:tblCellMar>
                        <w:top w:w="0" w:type="dxa"/>
                        <w:bottom w:w="0" w:type="dxa"/>
                      </w:tblCellMar>
                    </w:tblPrEx>
                    <w:trPr>
                      <w:trHeight w:hRule="exact" w:val="562"/>
                    </w:trPr>
                    <w:tc>
                      <w:tcPr>
                        <w:tcW w:w="1435" w:type="dxa"/>
                        <w:tcBorders>
                          <w:top w:val="single" w:sz="7" w:space="0" w:color="000000"/>
                          <w:bottom w:val="single" w:sz="7" w:space="0" w:color="000000"/>
                        </w:tcBorders>
                        <w:vAlign w:val="center"/>
                      </w:tcPr>
                      <w:p w14:paraId="1AD0C82B" w14:textId="77777777" w:rsidR="003542BB" w:rsidRDefault="00000000">
                        <w:pPr>
                          <w:spacing w:before="112" w:after="167" w:line="273" w:lineRule="exact"/>
                          <w:ind w:left="72"/>
                          <w:textAlignment w:val="baseline"/>
                          <w:rPr>
                            <w:rFonts w:ascii="Arial" w:eastAsia="Arial" w:hAnsi="Arial"/>
                            <w:color w:val="000000"/>
                            <w:sz w:val="24"/>
                          </w:rPr>
                        </w:pPr>
                        <w:r>
                          <w:rPr>
                            <w:rFonts w:ascii="Arial" w:eastAsia="Arial" w:hAnsi="Arial"/>
                            <w:color w:val="000000"/>
                            <w:sz w:val="24"/>
                          </w:rPr>
                          <w:t>Bassetlaw</w:t>
                        </w:r>
                      </w:p>
                    </w:tc>
                    <w:tc>
                      <w:tcPr>
                        <w:tcW w:w="831" w:type="dxa"/>
                        <w:tcBorders>
                          <w:top w:val="single" w:sz="7" w:space="0" w:color="000000"/>
                          <w:bottom w:val="single" w:sz="7" w:space="0" w:color="000000"/>
                        </w:tcBorders>
                        <w:vAlign w:val="center"/>
                      </w:tcPr>
                      <w:p w14:paraId="569BD543" w14:textId="77777777" w:rsidR="003542BB" w:rsidRDefault="00000000">
                        <w:pPr>
                          <w:tabs>
                            <w:tab w:val="decimal" w:pos="432"/>
                          </w:tabs>
                          <w:spacing w:before="112" w:after="167" w:line="273" w:lineRule="exact"/>
                          <w:textAlignment w:val="baseline"/>
                          <w:rPr>
                            <w:rFonts w:ascii="Arial" w:eastAsia="Arial" w:hAnsi="Arial"/>
                            <w:color w:val="000000"/>
                            <w:sz w:val="24"/>
                          </w:rPr>
                        </w:pPr>
                        <w:r>
                          <w:rPr>
                            <w:rFonts w:ascii="Arial" w:eastAsia="Arial" w:hAnsi="Arial"/>
                            <w:color w:val="000000"/>
                            <w:sz w:val="24"/>
                          </w:rPr>
                          <w:t>37.5%</w:t>
                        </w:r>
                      </w:p>
                    </w:tc>
                    <w:tc>
                      <w:tcPr>
                        <w:tcW w:w="912" w:type="dxa"/>
                        <w:tcBorders>
                          <w:top w:val="single" w:sz="7" w:space="0" w:color="000000"/>
                          <w:bottom w:val="single" w:sz="7" w:space="0" w:color="000000"/>
                        </w:tcBorders>
                        <w:vAlign w:val="center"/>
                      </w:tcPr>
                      <w:p w14:paraId="33515BA9" w14:textId="77777777" w:rsidR="003542BB" w:rsidRDefault="00000000">
                        <w:pPr>
                          <w:tabs>
                            <w:tab w:val="decimal" w:pos="360"/>
                          </w:tabs>
                          <w:spacing w:before="112" w:after="167" w:line="273" w:lineRule="exact"/>
                          <w:textAlignment w:val="baseline"/>
                          <w:rPr>
                            <w:rFonts w:ascii="Arial" w:eastAsia="Arial" w:hAnsi="Arial"/>
                            <w:color w:val="000000"/>
                            <w:sz w:val="24"/>
                          </w:rPr>
                        </w:pPr>
                        <w:r>
                          <w:rPr>
                            <w:rFonts w:ascii="Arial" w:eastAsia="Arial" w:hAnsi="Arial"/>
                            <w:color w:val="000000"/>
                            <w:sz w:val="24"/>
                          </w:rPr>
                          <w:t>55.3%</w:t>
                        </w:r>
                      </w:p>
                    </w:tc>
                    <w:tc>
                      <w:tcPr>
                        <w:tcW w:w="940" w:type="dxa"/>
                        <w:tcBorders>
                          <w:top w:val="single" w:sz="7" w:space="0" w:color="000000"/>
                          <w:bottom w:val="single" w:sz="7" w:space="0" w:color="000000"/>
                        </w:tcBorders>
                        <w:vAlign w:val="center"/>
                      </w:tcPr>
                      <w:p w14:paraId="53362096" w14:textId="77777777" w:rsidR="003542BB" w:rsidRDefault="00000000">
                        <w:pPr>
                          <w:tabs>
                            <w:tab w:val="decimal" w:pos="360"/>
                          </w:tabs>
                          <w:spacing w:before="112" w:after="167" w:line="273" w:lineRule="exact"/>
                          <w:textAlignment w:val="baseline"/>
                          <w:rPr>
                            <w:rFonts w:ascii="Arial" w:eastAsia="Arial" w:hAnsi="Arial"/>
                            <w:color w:val="000000"/>
                            <w:sz w:val="24"/>
                          </w:rPr>
                        </w:pPr>
                        <w:r>
                          <w:rPr>
                            <w:rFonts w:ascii="Arial" w:eastAsia="Arial" w:hAnsi="Arial"/>
                            <w:color w:val="000000"/>
                            <w:sz w:val="24"/>
                          </w:rPr>
                          <w:t>0.2%</w:t>
                        </w:r>
                      </w:p>
                    </w:tc>
                    <w:tc>
                      <w:tcPr>
                        <w:tcW w:w="879" w:type="dxa"/>
                        <w:tcBorders>
                          <w:top w:val="single" w:sz="7" w:space="0" w:color="000000"/>
                          <w:bottom w:val="single" w:sz="7" w:space="0" w:color="000000"/>
                        </w:tcBorders>
                        <w:vAlign w:val="center"/>
                      </w:tcPr>
                      <w:p w14:paraId="5E8CEB30" w14:textId="77777777" w:rsidR="003542BB" w:rsidRDefault="00000000">
                        <w:pPr>
                          <w:tabs>
                            <w:tab w:val="decimal" w:pos="360"/>
                          </w:tabs>
                          <w:spacing w:before="112" w:after="167" w:line="273" w:lineRule="exact"/>
                          <w:textAlignment w:val="baseline"/>
                          <w:rPr>
                            <w:rFonts w:ascii="Arial" w:eastAsia="Arial" w:hAnsi="Arial"/>
                            <w:color w:val="000000"/>
                            <w:sz w:val="24"/>
                          </w:rPr>
                        </w:pPr>
                        <w:r>
                          <w:rPr>
                            <w:rFonts w:ascii="Arial" w:eastAsia="Arial" w:hAnsi="Arial"/>
                            <w:color w:val="000000"/>
                            <w:sz w:val="24"/>
                          </w:rPr>
                          <w:t>0.2%</w:t>
                        </w:r>
                      </w:p>
                    </w:tc>
                    <w:tc>
                      <w:tcPr>
                        <w:tcW w:w="787" w:type="dxa"/>
                        <w:tcBorders>
                          <w:top w:val="single" w:sz="7" w:space="0" w:color="000000"/>
                          <w:bottom w:val="single" w:sz="7" w:space="0" w:color="000000"/>
                        </w:tcBorders>
                        <w:vAlign w:val="center"/>
                      </w:tcPr>
                      <w:p w14:paraId="5F278254" w14:textId="77777777" w:rsidR="003542BB" w:rsidRDefault="00000000">
                        <w:pPr>
                          <w:tabs>
                            <w:tab w:val="decimal" w:pos="288"/>
                          </w:tabs>
                          <w:spacing w:before="112" w:after="167" w:line="273" w:lineRule="exact"/>
                          <w:textAlignment w:val="baseline"/>
                          <w:rPr>
                            <w:rFonts w:ascii="Arial" w:eastAsia="Arial" w:hAnsi="Arial"/>
                            <w:color w:val="000000"/>
                            <w:sz w:val="24"/>
                          </w:rPr>
                        </w:pPr>
                        <w:r>
                          <w:rPr>
                            <w:rFonts w:ascii="Arial" w:eastAsia="Arial" w:hAnsi="Arial"/>
                            <w:color w:val="000000"/>
                            <w:sz w:val="24"/>
                          </w:rPr>
                          <w:t>0.0%</w:t>
                        </w:r>
                      </w:p>
                    </w:tc>
                    <w:tc>
                      <w:tcPr>
                        <w:tcW w:w="845" w:type="dxa"/>
                        <w:tcBorders>
                          <w:top w:val="single" w:sz="7" w:space="0" w:color="000000"/>
                          <w:bottom w:val="single" w:sz="7" w:space="0" w:color="000000"/>
                        </w:tcBorders>
                        <w:vAlign w:val="center"/>
                      </w:tcPr>
                      <w:p w14:paraId="09BFADF4" w14:textId="77777777" w:rsidR="003542BB" w:rsidRDefault="00000000">
                        <w:pPr>
                          <w:tabs>
                            <w:tab w:val="decimal" w:pos="288"/>
                          </w:tabs>
                          <w:spacing w:before="112" w:after="167" w:line="273" w:lineRule="exact"/>
                          <w:textAlignment w:val="baseline"/>
                          <w:rPr>
                            <w:rFonts w:ascii="Arial" w:eastAsia="Arial" w:hAnsi="Arial"/>
                            <w:color w:val="000000"/>
                            <w:sz w:val="24"/>
                          </w:rPr>
                        </w:pPr>
                        <w:r>
                          <w:rPr>
                            <w:rFonts w:ascii="Arial" w:eastAsia="Arial" w:hAnsi="Arial"/>
                            <w:color w:val="000000"/>
                            <w:sz w:val="24"/>
                          </w:rPr>
                          <w:t>0.6%</w:t>
                        </w:r>
                      </w:p>
                    </w:tc>
                    <w:tc>
                      <w:tcPr>
                        <w:tcW w:w="806" w:type="dxa"/>
                        <w:tcBorders>
                          <w:top w:val="single" w:sz="7" w:space="0" w:color="000000"/>
                          <w:bottom w:val="single" w:sz="7" w:space="0" w:color="000000"/>
                        </w:tcBorders>
                        <w:vAlign w:val="center"/>
                      </w:tcPr>
                      <w:p w14:paraId="19813087" w14:textId="77777777" w:rsidR="003542BB" w:rsidRDefault="00000000">
                        <w:pPr>
                          <w:tabs>
                            <w:tab w:val="decimal" w:pos="360"/>
                          </w:tabs>
                          <w:spacing w:before="112" w:after="167" w:line="273" w:lineRule="exact"/>
                          <w:textAlignment w:val="baseline"/>
                          <w:rPr>
                            <w:rFonts w:ascii="Arial" w:eastAsia="Arial" w:hAnsi="Arial"/>
                            <w:color w:val="000000"/>
                            <w:sz w:val="24"/>
                          </w:rPr>
                        </w:pPr>
                        <w:r>
                          <w:rPr>
                            <w:rFonts w:ascii="Arial" w:eastAsia="Arial" w:hAnsi="Arial"/>
                            <w:color w:val="000000"/>
                            <w:sz w:val="24"/>
                          </w:rPr>
                          <w:t>0.2%</w:t>
                        </w:r>
                      </w:p>
                    </w:tc>
                    <w:tc>
                      <w:tcPr>
                        <w:tcW w:w="850" w:type="dxa"/>
                        <w:tcBorders>
                          <w:top w:val="single" w:sz="7" w:space="0" w:color="000000"/>
                          <w:bottom w:val="single" w:sz="7" w:space="0" w:color="000000"/>
                        </w:tcBorders>
                        <w:vAlign w:val="center"/>
                      </w:tcPr>
                      <w:p w14:paraId="0C2F5814" w14:textId="77777777" w:rsidR="003542BB" w:rsidRDefault="00000000">
                        <w:pPr>
                          <w:tabs>
                            <w:tab w:val="decimal" w:pos="288"/>
                          </w:tabs>
                          <w:spacing w:before="112" w:after="167" w:line="273" w:lineRule="exact"/>
                          <w:textAlignment w:val="baseline"/>
                          <w:rPr>
                            <w:rFonts w:ascii="Arial" w:eastAsia="Arial" w:hAnsi="Arial"/>
                            <w:color w:val="000000"/>
                            <w:sz w:val="24"/>
                          </w:rPr>
                        </w:pPr>
                        <w:r>
                          <w:rPr>
                            <w:rFonts w:ascii="Arial" w:eastAsia="Arial" w:hAnsi="Arial"/>
                            <w:color w:val="000000"/>
                            <w:sz w:val="24"/>
                          </w:rPr>
                          <w:t>0.4%</w:t>
                        </w:r>
                      </w:p>
                    </w:tc>
                    <w:tc>
                      <w:tcPr>
                        <w:tcW w:w="1142" w:type="dxa"/>
                        <w:tcBorders>
                          <w:top w:val="single" w:sz="7" w:space="0" w:color="000000"/>
                          <w:bottom w:val="single" w:sz="7" w:space="0" w:color="000000"/>
                        </w:tcBorders>
                        <w:vAlign w:val="center"/>
                      </w:tcPr>
                      <w:p w14:paraId="0F52B11D" w14:textId="77777777" w:rsidR="003542BB" w:rsidRDefault="00000000">
                        <w:pPr>
                          <w:tabs>
                            <w:tab w:val="decimal" w:pos="360"/>
                          </w:tabs>
                          <w:spacing w:before="112" w:after="167" w:line="273" w:lineRule="exact"/>
                          <w:textAlignment w:val="baseline"/>
                          <w:rPr>
                            <w:rFonts w:ascii="Arial" w:eastAsia="Arial" w:hAnsi="Arial"/>
                            <w:color w:val="000000"/>
                            <w:sz w:val="24"/>
                          </w:rPr>
                        </w:pPr>
                        <w:r>
                          <w:rPr>
                            <w:rFonts w:ascii="Arial" w:eastAsia="Arial" w:hAnsi="Arial"/>
                            <w:color w:val="000000"/>
                            <w:sz w:val="24"/>
                          </w:rPr>
                          <w:t>5.5%</w:t>
                        </w:r>
                      </w:p>
                    </w:tc>
                  </w:tr>
                  <w:tr w:rsidR="003542BB" w14:paraId="44B70B33" w14:textId="77777777">
                    <w:tblPrEx>
                      <w:tblCellMar>
                        <w:top w:w="0" w:type="dxa"/>
                        <w:bottom w:w="0" w:type="dxa"/>
                      </w:tblCellMar>
                    </w:tblPrEx>
                    <w:trPr>
                      <w:trHeight w:hRule="exact" w:val="441"/>
                    </w:trPr>
                    <w:tc>
                      <w:tcPr>
                        <w:tcW w:w="1435" w:type="dxa"/>
                        <w:tcBorders>
                          <w:top w:val="single" w:sz="7" w:space="0" w:color="000000"/>
                        </w:tcBorders>
                        <w:vAlign w:val="center"/>
                      </w:tcPr>
                      <w:p w14:paraId="1CEE0AC3" w14:textId="77777777" w:rsidR="003542BB" w:rsidRDefault="00000000">
                        <w:pPr>
                          <w:spacing w:before="106" w:after="57" w:line="273" w:lineRule="exact"/>
                          <w:ind w:left="72"/>
                          <w:textAlignment w:val="baseline"/>
                          <w:rPr>
                            <w:rFonts w:ascii="Arial" w:eastAsia="Arial" w:hAnsi="Arial"/>
                            <w:color w:val="000000"/>
                            <w:sz w:val="24"/>
                          </w:rPr>
                        </w:pPr>
                        <w:r>
                          <w:rPr>
                            <w:rFonts w:ascii="Arial" w:eastAsia="Arial" w:hAnsi="Arial"/>
                            <w:color w:val="000000"/>
                            <w:sz w:val="24"/>
                          </w:rPr>
                          <w:t>England</w:t>
                        </w:r>
                      </w:p>
                    </w:tc>
                    <w:tc>
                      <w:tcPr>
                        <w:tcW w:w="831" w:type="dxa"/>
                        <w:tcBorders>
                          <w:top w:val="single" w:sz="7" w:space="0" w:color="000000"/>
                        </w:tcBorders>
                        <w:vAlign w:val="center"/>
                      </w:tcPr>
                      <w:p w14:paraId="731FA2B1" w14:textId="77777777" w:rsidR="003542BB" w:rsidRDefault="00000000">
                        <w:pPr>
                          <w:tabs>
                            <w:tab w:val="decimal" w:pos="432"/>
                          </w:tabs>
                          <w:spacing w:before="106" w:after="57" w:line="273" w:lineRule="exact"/>
                          <w:textAlignment w:val="baseline"/>
                          <w:rPr>
                            <w:rFonts w:ascii="Arial" w:eastAsia="Arial" w:hAnsi="Arial"/>
                            <w:color w:val="000000"/>
                            <w:sz w:val="24"/>
                          </w:rPr>
                        </w:pPr>
                        <w:r>
                          <w:rPr>
                            <w:rFonts w:ascii="Arial" w:eastAsia="Arial" w:hAnsi="Arial"/>
                            <w:color w:val="000000"/>
                            <w:sz w:val="24"/>
                          </w:rPr>
                          <w:t>36.7%</w:t>
                        </w:r>
                      </w:p>
                    </w:tc>
                    <w:tc>
                      <w:tcPr>
                        <w:tcW w:w="912" w:type="dxa"/>
                        <w:tcBorders>
                          <w:top w:val="single" w:sz="7" w:space="0" w:color="000000"/>
                        </w:tcBorders>
                        <w:vAlign w:val="center"/>
                      </w:tcPr>
                      <w:p w14:paraId="1FB167EC" w14:textId="77777777" w:rsidR="003542BB" w:rsidRDefault="00000000">
                        <w:pPr>
                          <w:tabs>
                            <w:tab w:val="decimal" w:pos="360"/>
                          </w:tabs>
                          <w:spacing w:before="106" w:after="57" w:line="273" w:lineRule="exact"/>
                          <w:textAlignment w:val="baseline"/>
                          <w:rPr>
                            <w:rFonts w:ascii="Arial" w:eastAsia="Arial" w:hAnsi="Arial"/>
                            <w:color w:val="000000"/>
                            <w:sz w:val="24"/>
                          </w:rPr>
                        </w:pPr>
                        <w:r>
                          <w:rPr>
                            <w:rFonts w:ascii="Arial" w:eastAsia="Arial" w:hAnsi="Arial"/>
                            <w:color w:val="000000"/>
                            <w:sz w:val="24"/>
                          </w:rPr>
                          <w:t>46.3%</w:t>
                        </w:r>
                      </w:p>
                    </w:tc>
                    <w:tc>
                      <w:tcPr>
                        <w:tcW w:w="940" w:type="dxa"/>
                        <w:tcBorders>
                          <w:top w:val="single" w:sz="7" w:space="0" w:color="000000"/>
                        </w:tcBorders>
                        <w:vAlign w:val="center"/>
                      </w:tcPr>
                      <w:p w14:paraId="73EC99E1" w14:textId="77777777" w:rsidR="003542BB" w:rsidRDefault="00000000">
                        <w:pPr>
                          <w:tabs>
                            <w:tab w:val="decimal" w:pos="360"/>
                          </w:tabs>
                          <w:spacing w:before="106" w:after="57" w:line="273" w:lineRule="exact"/>
                          <w:textAlignment w:val="baseline"/>
                          <w:rPr>
                            <w:rFonts w:ascii="Arial" w:eastAsia="Arial" w:hAnsi="Arial"/>
                            <w:color w:val="000000"/>
                            <w:sz w:val="24"/>
                          </w:rPr>
                        </w:pPr>
                        <w:r>
                          <w:rPr>
                            <w:rFonts w:ascii="Arial" w:eastAsia="Arial" w:hAnsi="Arial"/>
                            <w:color w:val="000000"/>
                            <w:sz w:val="24"/>
                          </w:rPr>
                          <w:t>0.5%</w:t>
                        </w:r>
                      </w:p>
                    </w:tc>
                    <w:tc>
                      <w:tcPr>
                        <w:tcW w:w="879" w:type="dxa"/>
                        <w:tcBorders>
                          <w:top w:val="single" w:sz="7" w:space="0" w:color="000000"/>
                        </w:tcBorders>
                        <w:vAlign w:val="center"/>
                      </w:tcPr>
                      <w:p w14:paraId="56D84213" w14:textId="77777777" w:rsidR="003542BB" w:rsidRDefault="00000000">
                        <w:pPr>
                          <w:tabs>
                            <w:tab w:val="decimal" w:pos="360"/>
                          </w:tabs>
                          <w:spacing w:before="106" w:after="57" w:line="273" w:lineRule="exact"/>
                          <w:textAlignment w:val="baseline"/>
                          <w:rPr>
                            <w:rFonts w:ascii="Arial" w:eastAsia="Arial" w:hAnsi="Arial"/>
                            <w:color w:val="000000"/>
                            <w:sz w:val="24"/>
                          </w:rPr>
                        </w:pPr>
                        <w:r>
                          <w:rPr>
                            <w:rFonts w:ascii="Arial" w:eastAsia="Arial" w:hAnsi="Arial"/>
                            <w:color w:val="000000"/>
                            <w:sz w:val="24"/>
                          </w:rPr>
                          <w:t>1.8%</w:t>
                        </w:r>
                      </w:p>
                    </w:tc>
                    <w:tc>
                      <w:tcPr>
                        <w:tcW w:w="787" w:type="dxa"/>
                        <w:tcBorders>
                          <w:top w:val="single" w:sz="7" w:space="0" w:color="000000"/>
                        </w:tcBorders>
                        <w:vAlign w:val="center"/>
                      </w:tcPr>
                      <w:p w14:paraId="416BBE20" w14:textId="77777777" w:rsidR="003542BB" w:rsidRDefault="00000000">
                        <w:pPr>
                          <w:tabs>
                            <w:tab w:val="decimal" w:pos="288"/>
                          </w:tabs>
                          <w:spacing w:before="106" w:after="57" w:line="273" w:lineRule="exact"/>
                          <w:textAlignment w:val="baseline"/>
                          <w:rPr>
                            <w:rFonts w:ascii="Arial" w:eastAsia="Arial" w:hAnsi="Arial"/>
                            <w:color w:val="000000"/>
                            <w:sz w:val="24"/>
                          </w:rPr>
                        </w:pPr>
                        <w:r>
                          <w:rPr>
                            <w:rFonts w:ascii="Arial" w:eastAsia="Arial" w:hAnsi="Arial"/>
                            <w:color w:val="000000"/>
                            <w:sz w:val="24"/>
                          </w:rPr>
                          <w:t>0.5%</w:t>
                        </w:r>
                      </w:p>
                    </w:tc>
                    <w:tc>
                      <w:tcPr>
                        <w:tcW w:w="845" w:type="dxa"/>
                        <w:tcBorders>
                          <w:top w:val="single" w:sz="7" w:space="0" w:color="000000"/>
                        </w:tcBorders>
                        <w:vAlign w:val="center"/>
                      </w:tcPr>
                      <w:p w14:paraId="5D69A8B1" w14:textId="77777777" w:rsidR="003542BB" w:rsidRDefault="00000000">
                        <w:pPr>
                          <w:tabs>
                            <w:tab w:val="decimal" w:pos="288"/>
                          </w:tabs>
                          <w:spacing w:before="106" w:after="57" w:line="273" w:lineRule="exact"/>
                          <w:textAlignment w:val="baseline"/>
                          <w:rPr>
                            <w:rFonts w:ascii="Arial" w:eastAsia="Arial" w:hAnsi="Arial"/>
                            <w:color w:val="000000"/>
                            <w:sz w:val="24"/>
                          </w:rPr>
                        </w:pPr>
                        <w:r>
                          <w:rPr>
                            <w:rFonts w:ascii="Arial" w:eastAsia="Arial" w:hAnsi="Arial"/>
                            <w:color w:val="000000"/>
                            <w:sz w:val="24"/>
                          </w:rPr>
                          <w:t>6.7%</w:t>
                        </w:r>
                      </w:p>
                    </w:tc>
                    <w:tc>
                      <w:tcPr>
                        <w:tcW w:w="806" w:type="dxa"/>
                        <w:tcBorders>
                          <w:top w:val="single" w:sz="7" w:space="0" w:color="000000"/>
                        </w:tcBorders>
                        <w:vAlign w:val="center"/>
                      </w:tcPr>
                      <w:p w14:paraId="39796AB0" w14:textId="77777777" w:rsidR="003542BB" w:rsidRDefault="00000000">
                        <w:pPr>
                          <w:tabs>
                            <w:tab w:val="decimal" w:pos="360"/>
                          </w:tabs>
                          <w:spacing w:before="106" w:after="57" w:line="273" w:lineRule="exact"/>
                          <w:textAlignment w:val="baseline"/>
                          <w:rPr>
                            <w:rFonts w:ascii="Arial" w:eastAsia="Arial" w:hAnsi="Arial"/>
                            <w:color w:val="000000"/>
                            <w:sz w:val="24"/>
                          </w:rPr>
                        </w:pPr>
                        <w:r>
                          <w:rPr>
                            <w:rFonts w:ascii="Arial" w:eastAsia="Arial" w:hAnsi="Arial"/>
                            <w:color w:val="000000"/>
                            <w:sz w:val="24"/>
                          </w:rPr>
                          <w:t>0.9%</w:t>
                        </w:r>
                      </w:p>
                    </w:tc>
                    <w:tc>
                      <w:tcPr>
                        <w:tcW w:w="850" w:type="dxa"/>
                        <w:tcBorders>
                          <w:top w:val="single" w:sz="7" w:space="0" w:color="000000"/>
                        </w:tcBorders>
                        <w:vAlign w:val="center"/>
                      </w:tcPr>
                      <w:p w14:paraId="01FEBA5B" w14:textId="77777777" w:rsidR="003542BB" w:rsidRDefault="00000000">
                        <w:pPr>
                          <w:tabs>
                            <w:tab w:val="decimal" w:pos="288"/>
                          </w:tabs>
                          <w:spacing w:before="106" w:after="57" w:line="273" w:lineRule="exact"/>
                          <w:textAlignment w:val="baseline"/>
                          <w:rPr>
                            <w:rFonts w:ascii="Arial" w:eastAsia="Arial" w:hAnsi="Arial"/>
                            <w:color w:val="000000"/>
                            <w:sz w:val="24"/>
                          </w:rPr>
                        </w:pPr>
                        <w:r>
                          <w:rPr>
                            <w:rFonts w:ascii="Arial" w:eastAsia="Arial" w:hAnsi="Arial"/>
                            <w:color w:val="000000"/>
                            <w:sz w:val="24"/>
                          </w:rPr>
                          <w:t>0.6%</w:t>
                        </w:r>
                      </w:p>
                    </w:tc>
                    <w:tc>
                      <w:tcPr>
                        <w:tcW w:w="1142" w:type="dxa"/>
                        <w:tcBorders>
                          <w:top w:val="single" w:sz="7" w:space="0" w:color="000000"/>
                        </w:tcBorders>
                        <w:vAlign w:val="center"/>
                      </w:tcPr>
                      <w:p w14:paraId="243FF56D" w14:textId="77777777" w:rsidR="003542BB" w:rsidRDefault="00000000">
                        <w:pPr>
                          <w:tabs>
                            <w:tab w:val="decimal" w:pos="360"/>
                          </w:tabs>
                          <w:spacing w:before="106" w:after="57" w:line="273" w:lineRule="exact"/>
                          <w:textAlignment w:val="baseline"/>
                          <w:rPr>
                            <w:rFonts w:ascii="Arial" w:eastAsia="Arial" w:hAnsi="Arial"/>
                            <w:color w:val="000000"/>
                            <w:sz w:val="24"/>
                          </w:rPr>
                        </w:pPr>
                        <w:r>
                          <w:rPr>
                            <w:rFonts w:ascii="Arial" w:eastAsia="Arial" w:hAnsi="Arial"/>
                            <w:color w:val="000000"/>
                            <w:sz w:val="24"/>
                          </w:rPr>
                          <w:t>6.0%</w:t>
                        </w:r>
                      </w:p>
                    </w:tc>
                  </w:tr>
                </w:tbl>
                <w:p w14:paraId="3D3581A3" w14:textId="77777777" w:rsidR="00000000" w:rsidRDefault="00000000"/>
              </w:txbxContent>
            </v:textbox>
            <w10:wrap type="square" anchorx="page" anchory="page"/>
          </v:shape>
        </w:pict>
      </w:r>
      <w:r>
        <w:pict w14:anchorId="5B549239">
          <v:shape id="_x0000_s1206" type="#_x0000_t202" style="position:absolute;margin-left:49.05pt;margin-top:246pt;width:14pt;height:41.75pt;z-index:-251596288;mso-wrap-distance-left:0;mso-wrap-distance-right:0;mso-position-horizontal-relative:page;mso-position-vertical-relative:page" filled="f" stroked="f">
            <v:textbox style="layout-flow:vertical;mso-layout-flow-alt:bottom-to-top" inset="0,0,0,0">
              <w:txbxContent>
                <w:p w14:paraId="4F31F572" w14:textId="77777777" w:rsidR="003542BB" w:rsidRDefault="00000000">
                  <w:pPr>
                    <w:spacing w:before="41" w:line="230" w:lineRule="exact"/>
                    <w:textAlignment w:val="baseline"/>
                    <w:rPr>
                      <w:rFonts w:ascii="Arial" w:eastAsia="Arial" w:hAnsi="Arial"/>
                      <w:b/>
                      <w:color w:val="000000"/>
                      <w:spacing w:val="-34"/>
                      <w:sz w:val="23"/>
                    </w:rPr>
                  </w:pPr>
                  <w:r>
                    <w:rPr>
                      <w:rFonts w:ascii="Arial" w:eastAsia="Arial" w:hAnsi="Arial"/>
                      <w:b/>
                      <w:color w:val="000000"/>
                      <w:spacing w:val="-34"/>
                      <w:sz w:val="23"/>
                    </w:rPr>
                    <w:t>Country</w:t>
                  </w:r>
                </w:p>
              </w:txbxContent>
            </v:textbox>
            <w10:wrap type="square" anchorx="page" anchory="page"/>
          </v:shape>
        </w:pict>
      </w:r>
      <w:r>
        <w:rPr>
          <w:rFonts w:ascii="Arial" w:eastAsia="Arial" w:hAnsi="Arial"/>
          <w:color w:val="000000"/>
          <w:sz w:val="24"/>
        </w:rPr>
        <w:t>*</w:t>
      </w:r>
      <w:r>
        <w:rPr>
          <w:rFonts w:ascii="Arial" w:eastAsia="Arial" w:hAnsi="Arial"/>
          <w:color w:val="000000"/>
          <w:sz w:val="18"/>
        </w:rPr>
        <w:t>Note: Percentages may not sum exactly due to rounding.</w:t>
      </w:r>
    </w:p>
    <w:p w14:paraId="1BBC5207" w14:textId="77777777" w:rsidR="003542BB" w:rsidRDefault="00000000">
      <w:pPr>
        <w:spacing w:before="364" w:line="370" w:lineRule="exact"/>
        <w:textAlignment w:val="baseline"/>
        <w:rPr>
          <w:rFonts w:ascii="Arial" w:eastAsia="Arial" w:hAnsi="Arial"/>
          <w:color w:val="00138B"/>
          <w:sz w:val="32"/>
        </w:rPr>
      </w:pPr>
      <w:r>
        <w:rPr>
          <w:rFonts w:ascii="Arial" w:eastAsia="Arial" w:hAnsi="Arial"/>
          <w:color w:val="00138B"/>
          <w:sz w:val="32"/>
        </w:rPr>
        <w:t>Age</w:t>
      </w:r>
    </w:p>
    <w:p w14:paraId="22A38AB2" w14:textId="77777777" w:rsidR="003542BB" w:rsidRDefault="00000000">
      <w:pPr>
        <w:tabs>
          <w:tab w:val="left" w:pos="1008"/>
        </w:tabs>
        <w:spacing w:before="110" w:after="5894" w:line="276" w:lineRule="exact"/>
        <w:ind w:left="1008" w:right="72" w:hanging="1008"/>
        <w:textAlignment w:val="baseline"/>
        <w:rPr>
          <w:rFonts w:ascii="Arial" w:eastAsia="Arial" w:hAnsi="Arial"/>
          <w:color w:val="000000"/>
          <w:spacing w:val="-1"/>
          <w:sz w:val="24"/>
        </w:rPr>
      </w:pPr>
      <w:r>
        <w:rPr>
          <w:rFonts w:ascii="Arial" w:eastAsia="Arial" w:hAnsi="Arial"/>
          <w:color w:val="000000"/>
          <w:spacing w:val="-1"/>
          <w:sz w:val="24"/>
        </w:rPr>
        <w:t>5.2.5</w:t>
      </w:r>
      <w:r>
        <w:rPr>
          <w:rFonts w:ascii="Arial" w:eastAsia="Arial" w:hAnsi="Arial"/>
          <w:color w:val="000000"/>
          <w:spacing w:val="-1"/>
          <w:sz w:val="24"/>
        </w:rPr>
        <w:tab/>
        <w:t xml:space="preserve">The age profile in the LSOAs within the Study Area, compared to the districts and England averages is provided in </w:t>
      </w:r>
      <w:r>
        <w:rPr>
          <w:rFonts w:ascii="Arial" w:eastAsia="Arial" w:hAnsi="Arial"/>
          <w:b/>
          <w:color w:val="000000"/>
          <w:spacing w:val="-1"/>
          <w:sz w:val="23"/>
        </w:rPr>
        <w:t xml:space="preserve">Table 4 </w:t>
      </w:r>
      <w:r>
        <w:rPr>
          <w:rFonts w:ascii="Arial" w:eastAsia="Arial" w:hAnsi="Arial"/>
          <w:color w:val="000000"/>
          <w:spacing w:val="-1"/>
          <w:sz w:val="24"/>
        </w:rPr>
        <w:t>below. When compared to England, all the districts (North East Derbyshire, Bolsover, Mansfield, Newark and Sherwood and Bassetlaw) have a higher proportion of people over 65 years old, and they all have a lower proportion of people under 15 years old, suggesting an ageing population. LSOA Newark and Sherwood 001H has the highest proportion of people over 65 years old (41.6%) when compared to all other averages (significantly higher than the England average of 18.3%), suggesting a high concentration of those over 65 in this area. Conversely, LSOA Newark and Sherwood 002F has a higher proportion of under 16 year olds (25.4%) when compared with the districts and England (18.5%) averages.</w:t>
      </w:r>
    </w:p>
    <w:p w14:paraId="770C9252" w14:textId="77777777" w:rsidR="003542BB" w:rsidRDefault="003542BB">
      <w:pPr>
        <w:spacing w:before="110" w:after="5894" w:line="276" w:lineRule="exact"/>
        <w:sectPr w:rsidR="003542BB">
          <w:pgSz w:w="11909" w:h="16843"/>
          <w:pgMar w:top="6225" w:right="819" w:bottom="181" w:left="810" w:header="720" w:footer="720" w:gutter="0"/>
          <w:cols w:space="720"/>
        </w:sectPr>
      </w:pPr>
    </w:p>
    <w:p w14:paraId="385654D1" w14:textId="77777777" w:rsidR="003542BB" w:rsidRDefault="00000000">
      <w:pPr>
        <w:tabs>
          <w:tab w:val="left" w:pos="4248"/>
        </w:tabs>
        <w:spacing w:line="187" w:lineRule="exact"/>
        <w:textAlignment w:val="baseline"/>
        <w:rPr>
          <w:rFonts w:ascii="Arial" w:eastAsia="Arial" w:hAnsi="Arial"/>
          <w:color w:val="000000"/>
          <w:sz w:val="16"/>
        </w:rPr>
      </w:pPr>
      <w:r>
        <w:rPr>
          <w:rFonts w:ascii="Arial" w:eastAsia="Arial" w:hAnsi="Arial"/>
          <w:color w:val="000000"/>
          <w:sz w:val="16"/>
        </w:rPr>
        <w:t>EDEU-WSP-ENVS-ZZZZZZ-RPT-EV-000002</w:t>
      </w:r>
      <w:r>
        <w:rPr>
          <w:rFonts w:ascii="Arial" w:eastAsia="Arial" w:hAnsi="Arial"/>
          <w:color w:val="515151"/>
          <w:sz w:val="16"/>
        </w:rPr>
        <w:tab/>
        <w:t>PA-Publicly Available</w:t>
      </w:r>
    </w:p>
    <w:p w14:paraId="6300A7AC" w14:textId="77777777" w:rsidR="003542BB" w:rsidRDefault="00000000">
      <w:pPr>
        <w:tabs>
          <w:tab w:val="right" w:pos="9720"/>
        </w:tabs>
        <w:spacing w:before="2" w:line="205" w:lineRule="exact"/>
        <w:ind w:left="4032"/>
        <w:textAlignment w:val="baseline"/>
        <w:rPr>
          <w:rFonts w:ascii="Arial" w:eastAsia="Arial" w:hAnsi="Arial"/>
          <w:color w:val="515151"/>
          <w:sz w:val="16"/>
        </w:rPr>
      </w:pPr>
      <w:r>
        <w:rPr>
          <w:rFonts w:ascii="Arial" w:eastAsia="Arial" w:hAnsi="Arial"/>
          <w:color w:val="515151"/>
          <w:sz w:val="16"/>
        </w:rPr>
        <w:t>EXPORT CONTROLLED: Y</w:t>
      </w:r>
      <w:r>
        <w:rPr>
          <w:rFonts w:ascii="Arial" w:eastAsia="Arial" w:hAnsi="Arial"/>
          <w:b/>
          <w:color w:val="00138B"/>
          <w:sz w:val="18"/>
        </w:rPr>
        <w:tab/>
        <w:t>24</w:t>
      </w:r>
    </w:p>
    <w:p w14:paraId="2B2D51D8" w14:textId="77777777" w:rsidR="003542BB" w:rsidRDefault="003542BB">
      <w:pPr>
        <w:sectPr w:rsidR="003542BB">
          <w:type w:val="continuous"/>
          <w:pgSz w:w="11909" w:h="16843"/>
          <w:pgMar w:top="6225" w:right="1330" w:bottom="181" w:left="859" w:header="720" w:footer="720" w:gutter="0"/>
          <w:cols w:space="720"/>
        </w:sectPr>
      </w:pPr>
    </w:p>
    <w:tbl>
      <w:tblPr>
        <w:tblW w:w="0" w:type="auto"/>
        <w:tblLayout w:type="fixed"/>
        <w:tblCellMar>
          <w:left w:w="0" w:type="dxa"/>
          <w:right w:w="0" w:type="dxa"/>
        </w:tblCellMar>
        <w:tblLook w:val="04A0" w:firstRow="1" w:lastRow="0" w:firstColumn="1" w:lastColumn="0" w:noHBand="0" w:noVBand="1"/>
      </w:tblPr>
      <w:tblGrid>
        <w:gridCol w:w="7365"/>
        <w:gridCol w:w="2915"/>
      </w:tblGrid>
      <w:tr w:rsidR="003542BB" w14:paraId="2940CDDD" w14:textId="77777777">
        <w:tblPrEx>
          <w:tblCellMar>
            <w:top w:w="0" w:type="dxa"/>
            <w:bottom w:w="0" w:type="dxa"/>
          </w:tblCellMar>
        </w:tblPrEx>
        <w:trPr>
          <w:trHeight w:hRule="exact" w:val="579"/>
        </w:trPr>
        <w:tc>
          <w:tcPr>
            <w:tcW w:w="7365" w:type="dxa"/>
            <w:vAlign w:val="bottom"/>
          </w:tcPr>
          <w:p w14:paraId="04A99594" w14:textId="77777777" w:rsidR="003542BB" w:rsidRDefault="00000000">
            <w:pPr>
              <w:spacing w:before="422" w:line="148" w:lineRule="exact"/>
              <w:ind w:right="6087"/>
              <w:jc w:val="right"/>
              <w:textAlignment w:val="baseline"/>
              <w:rPr>
                <w:rFonts w:ascii="Arial" w:eastAsia="Arial" w:hAnsi="Arial"/>
                <w:b/>
                <w:color w:val="515151"/>
                <w:sz w:val="16"/>
              </w:rPr>
            </w:pPr>
            <w:r>
              <w:rPr>
                <w:rFonts w:ascii="Arial" w:eastAsia="Arial" w:hAnsi="Arial"/>
                <w:b/>
                <w:color w:val="515151"/>
                <w:sz w:val="16"/>
              </w:rPr>
              <w:lastRenderedPageBreak/>
              <w:t>UK PROJECT</w:t>
            </w:r>
          </w:p>
        </w:tc>
        <w:tc>
          <w:tcPr>
            <w:tcW w:w="2915" w:type="dxa"/>
          </w:tcPr>
          <w:p w14:paraId="78DBF487" w14:textId="77777777" w:rsidR="003542BB" w:rsidRDefault="00000000">
            <w:pPr>
              <w:spacing w:before="4" w:after="4"/>
              <w:ind w:right="501"/>
              <w:textAlignment w:val="baseline"/>
            </w:pPr>
            <w:r>
              <w:rPr>
                <w:noProof/>
              </w:rPr>
              <w:drawing>
                <wp:inline distT="0" distB="0" distL="0" distR="0" wp14:anchorId="567A88EB" wp14:editId="35E39502">
                  <wp:extent cx="1532890" cy="292735"/>
                  <wp:effectExtent l="0" t="0" r="0" b="0"/>
                  <wp:docPr id="32" name="Picture"/>
                  <wp:cNvGraphicFramePr/>
                  <a:graphic xmlns:a="http://schemas.openxmlformats.org/drawingml/2006/main">
                    <a:graphicData uri="http://schemas.openxmlformats.org/drawingml/2006/picture">
                      <pic:pic xmlns:pic="http://schemas.openxmlformats.org/drawingml/2006/picture">
                        <pic:nvPicPr>
                          <pic:cNvPr id="32" name="Picture"/>
                          <pic:cNvPicPr preferRelativeResize="0"/>
                        </pic:nvPicPr>
                        <pic:blipFill>
                          <a:blip r:embed="rId8"/>
                          <a:stretch>
                            <a:fillRect/>
                          </a:stretch>
                        </pic:blipFill>
                        <pic:spPr>
                          <a:xfrm>
                            <a:off x="0" y="0"/>
                            <a:ext cx="1532890" cy="292735"/>
                          </a:xfrm>
                          <a:prstGeom prst="rect">
                            <a:avLst/>
                          </a:prstGeom>
                        </pic:spPr>
                      </pic:pic>
                    </a:graphicData>
                  </a:graphic>
                </wp:inline>
              </w:drawing>
            </w:r>
          </w:p>
        </w:tc>
      </w:tr>
    </w:tbl>
    <w:p w14:paraId="362663A3" w14:textId="77777777" w:rsidR="003542BB" w:rsidRDefault="003542BB">
      <w:pPr>
        <w:spacing w:after="520" w:line="20" w:lineRule="exact"/>
      </w:pPr>
    </w:p>
    <w:p w14:paraId="79C94193" w14:textId="77777777" w:rsidR="003542BB" w:rsidRDefault="00000000">
      <w:pPr>
        <w:spacing w:before="21" w:after="346" w:line="322" w:lineRule="exact"/>
        <w:textAlignment w:val="baseline"/>
        <w:rPr>
          <w:rFonts w:ascii="Arial" w:eastAsia="Arial" w:hAnsi="Arial"/>
          <w:b/>
          <w:color w:val="00138B"/>
          <w:spacing w:val="-1"/>
          <w:sz w:val="28"/>
        </w:rPr>
      </w:pPr>
      <w:r>
        <w:rPr>
          <w:rFonts w:ascii="Arial" w:eastAsia="Arial" w:hAnsi="Arial"/>
          <w:b/>
          <w:color w:val="00138B"/>
          <w:spacing w:val="-1"/>
          <w:sz w:val="28"/>
        </w:rPr>
        <w:t>Table 4: Percentage age breakdown of the Project (2021)</w:t>
      </w:r>
      <w:r>
        <w:rPr>
          <w:rFonts w:ascii="Arial" w:eastAsia="Arial" w:hAnsi="Arial"/>
          <w:b/>
          <w:color w:val="00138B"/>
          <w:spacing w:val="-1"/>
          <w:sz w:val="28"/>
          <w:vertAlign w:val="superscript"/>
        </w:rPr>
        <w:t>14</w:t>
      </w:r>
      <w:r>
        <w:rPr>
          <w:rFonts w:ascii="Arial" w:eastAsia="Arial" w:hAnsi="Arial"/>
          <w:b/>
          <w:color w:val="00138B"/>
          <w:spacing w:val="-1"/>
          <w:sz w:val="18"/>
        </w:rPr>
        <w:t xml:space="preserve"> </w:t>
      </w:r>
    </w:p>
    <w:p w14:paraId="38E58AAE" w14:textId="77777777" w:rsidR="003542BB" w:rsidRDefault="00000000">
      <w:pPr>
        <w:spacing w:before="117" w:after="164" w:line="277" w:lineRule="exact"/>
        <w:ind w:left="2232"/>
        <w:textAlignment w:val="baseline"/>
        <w:rPr>
          <w:rFonts w:ascii="Arial" w:eastAsia="Arial" w:hAnsi="Arial"/>
          <w:color w:val="000000"/>
          <w:sz w:val="25"/>
        </w:rPr>
      </w:pPr>
      <w:r>
        <w:pict w14:anchorId="76D84E4E">
          <v:line id="_x0000_s1205" style="position:absolute;left:0;text-align:left;z-index:251550208;mso-position-horizontal-relative:page;mso-position-vertical-relative:page" from="41.45pt,110.15pt" to="555.5pt,110.15pt" strokecolor="#00138b" strokeweight=".95pt">
            <w10:wrap anchorx="page" anchory="page"/>
          </v:line>
        </w:pict>
      </w:r>
      <w:r>
        <w:rPr>
          <w:rFonts w:ascii="Arial" w:eastAsia="Arial" w:hAnsi="Arial"/>
          <w:color w:val="000000"/>
          <w:sz w:val="25"/>
        </w:rPr>
        <w:t>Age</w:t>
      </w:r>
    </w:p>
    <w:p w14:paraId="59060CCD" w14:textId="77777777" w:rsidR="003542BB" w:rsidRDefault="00000000">
      <w:pPr>
        <w:spacing w:before="412" w:line="20" w:lineRule="exact"/>
      </w:pPr>
      <w:r>
        <w:pict w14:anchorId="63410BB5">
          <v:line id="_x0000_s1204" style="position:absolute;z-index:251551232;mso-position-horizontal-relative:page;mso-position-vertical-relative:page" from="154.3pt,138.7pt" to="555.5pt,138.7pt" strokecolor="#00138b" strokeweight="1.45pt">
            <w10:wrap anchorx="page" anchory="page"/>
          </v:line>
        </w:pict>
      </w:r>
    </w:p>
    <w:tbl>
      <w:tblPr>
        <w:tblW w:w="0" w:type="auto"/>
        <w:tblLayout w:type="fixed"/>
        <w:tblCellMar>
          <w:left w:w="0" w:type="dxa"/>
          <w:right w:w="0" w:type="dxa"/>
        </w:tblCellMar>
        <w:tblLook w:val="04A0" w:firstRow="1" w:lastRow="0" w:firstColumn="1" w:lastColumn="0" w:noHBand="0" w:noVBand="1"/>
      </w:tblPr>
      <w:tblGrid>
        <w:gridCol w:w="10280"/>
      </w:tblGrid>
      <w:tr w:rsidR="003542BB" w14:paraId="14D39E31" w14:textId="77777777">
        <w:tblPrEx>
          <w:tblCellMar>
            <w:top w:w="0" w:type="dxa"/>
            <w:bottom w:w="0" w:type="dxa"/>
          </w:tblCellMar>
        </w:tblPrEx>
        <w:trPr>
          <w:trHeight w:hRule="exact" w:val="659"/>
        </w:trPr>
        <w:tc>
          <w:tcPr>
            <w:tcW w:w="10280" w:type="dxa"/>
            <w:textDirection w:val="btLr"/>
            <w:vAlign w:val="bottom"/>
          </w:tcPr>
          <w:p w14:paraId="5825FB46" w14:textId="77777777" w:rsidR="003542BB" w:rsidRDefault="00000000">
            <w:pPr>
              <w:spacing w:before="2430" w:line="178" w:lineRule="exact"/>
              <w:ind w:left="72"/>
              <w:jc w:val="both"/>
              <w:textAlignment w:val="baseline"/>
              <w:rPr>
                <w:rFonts w:ascii="Arial" w:eastAsia="Arial" w:hAnsi="Arial"/>
                <w:color w:val="000000"/>
                <w:sz w:val="25"/>
              </w:rPr>
            </w:pPr>
            <w:r>
              <w:rPr>
                <w:rFonts w:ascii="Arial" w:eastAsia="Arial" w:hAnsi="Arial"/>
                <w:color w:val="000000"/>
                <w:sz w:val="25"/>
              </w:rPr>
              <w:t>0-4</w:t>
            </w:r>
          </w:p>
          <w:p w14:paraId="44258E5C" w14:textId="77777777" w:rsidR="003542BB" w:rsidRDefault="00000000">
            <w:pPr>
              <w:spacing w:before="105" w:line="226" w:lineRule="exact"/>
              <w:ind w:left="72"/>
              <w:jc w:val="both"/>
              <w:textAlignment w:val="baseline"/>
              <w:rPr>
                <w:rFonts w:ascii="Arial" w:eastAsia="Arial" w:hAnsi="Arial"/>
                <w:color w:val="000000"/>
                <w:spacing w:val="-38"/>
                <w:sz w:val="25"/>
              </w:rPr>
            </w:pPr>
            <w:r>
              <w:rPr>
                <w:rFonts w:ascii="Arial" w:eastAsia="Arial" w:hAnsi="Arial"/>
                <w:color w:val="000000"/>
                <w:spacing w:val="-38"/>
                <w:sz w:val="25"/>
              </w:rPr>
              <w:t>years</w:t>
            </w:r>
          </w:p>
          <w:p w14:paraId="6FD348C5" w14:textId="77777777" w:rsidR="003542BB" w:rsidRDefault="00000000">
            <w:pPr>
              <w:spacing w:before="278" w:line="178" w:lineRule="exact"/>
              <w:ind w:left="72"/>
              <w:jc w:val="both"/>
              <w:textAlignment w:val="baseline"/>
              <w:rPr>
                <w:rFonts w:ascii="Arial" w:eastAsia="Arial" w:hAnsi="Arial"/>
                <w:color w:val="000000"/>
                <w:sz w:val="25"/>
              </w:rPr>
            </w:pPr>
            <w:r>
              <w:rPr>
                <w:rFonts w:ascii="Arial" w:eastAsia="Arial" w:hAnsi="Arial"/>
                <w:color w:val="000000"/>
                <w:sz w:val="25"/>
              </w:rPr>
              <w:t>5-9</w:t>
            </w:r>
          </w:p>
          <w:p w14:paraId="179B963E" w14:textId="77777777" w:rsidR="003542BB" w:rsidRDefault="00000000">
            <w:pPr>
              <w:spacing w:before="106" w:line="225" w:lineRule="exact"/>
              <w:ind w:left="72"/>
              <w:jc w:val="both"/>
              <w:textAlignment w:val="baseline"/>
              <w:rPr>
                <w:rFonts w:ascii="Arial" w:eastAsia="Arial" w:hAnsi="Arial"/>
                <w:color w:val="000000"/>
                <w:spacing w:val="-38"/>
                <w:sz w:val="25"/>
              </w:rPr>
            </w:pPr>
            <w:r>
              <w:rPr>
                <w:rFonts w:ascii="Arial" w:eastAsia="Arial" w:hAnsi="Arial"/>
                <w:color w:val="000000"/>
                <w:spacing w:val="-38"/>
                <w:sz w:val="25"/>
              </w:rPr>
              <w:t>years</w:t>
            </w:r>
          </w:p>
          <w:p w14:paraId="46DF98EC" w14:textId="77777777" w:rsidR="003542BB" w:rsidRDefault="00000000">
            <w:pPr>
              <w:spacing w:before="87" w:line="283" w:lineRule="exact"/>
              <w:ind w:left="72"/>
              <w:jc w:val="both"/>
              <w:textAlignment w:val="baseline"/>
              <w:rPr>
                <w:rFonts w:ascii="Arial" w:eastAsia="Arial" w:hAnsi="Arial"/>
                <w:color w:val="000000"/>
                <w:spacing w:val="-19"/>
                <w:sz w:val="25"/>
              </w:rPr>
            </w:pPr>
            <w:r>
              <w:rPr>
                <w:rFonts w:ascii="Arial" w:eastAsia="Arial" w:hAnsi="Arial"/>
                <w:color w:val="000000"/>
                <w:spacing w:val="-19"/>
                <w:sz w:val="25"/>
              </w:rPr>
              <w:t>10-15 years</w:t>
            </w:r>
          </w:p>
          <w:p w14:paraId="0AFA6BC1" w14:textId="77777777" w:rsidR="003542BB" w:rsidRDefault="00000000">
            <w:pPr>
              <w:spacing w:before="87" w:line="283" w:lineRule="exact"/>
              <w:ind w:left="72"/>
              <w:jc w:val="both"/>
              <w:textAlignment w:val="baseline"/>
              <w:rPr>
                <w:rFonts w:ascii="Arial" w:eastAsia="Arial" w:hAnsi="Arial"/>
                <w:color w:val="000000"/>
                <w:spacing w:val="-19"/>
                <w:sz w:val="25"/>
              </w:rPr>
            </w:pPr>
            <w:r>
              <w:rPr>
                <w:rFonts w:ascii="Arial" w:eastAsia="Arial" w:hAnsi="Arial"/>
                <w:color w:val="000000"/>
                <w:spacing w:val="-19"/>
                <w:sz w:val="25"/>
              </w:rPr>
              <w:t>16-19 years</w:t>
            </w:r>
          </w:p>
          <w:p w14:paraId="440492AB" w14:textId="77777777" w:rsidR="003542BB" w:rsidRDefault="00000000">
            <w:pPr>
              <w:spacing w:before="87" w:line="283" w:lineRule="exact"/>
              <w:ind w:left="72"/>
              <w:jc w:val="both"/>
              <w:textAlignment w:val="baseline"/>
              <w:rPr>
                <w:rFonts w:ascii="Arial" w:eastAsia="Arial" w:hAnsi="Arial"/>
                <w:color w:val="000000"/>
                <w:spacing w:val="-19"/>
                <w:sz w:val="25"/>
              </w:rPr>
            </w:pPr>
            <w:r>
              <w:rPr>
                <w:rFonts w:ascii="Arial" w:eastAsia="Arial" w:hAnsi="Arial"/>
                <w:color w:val="000000"/>
                <w:spacing w:val="-19"/>
                <w:sz w:val="25"/>
              </w:rPr>
              <w:t>20-24 years</w:t>
            </w:r>
          </w:p>
          <w:p w14:paraId="7E7B95DD" w14:textId="77777777" w:rsidR="003542BB" w:rsidRDefault="00000000">
            <w:pPr>
              <w:spacing w:before="76" w:line="288" w:lineRule="exact"/>
              <w:ind w:left="72"/>
              <w:jc w:val="both"/>
              <w:textAlignment w:val="baseline"/>
              <w:rPr>
                <w:rFonts w:ascii="Arial" w:eastAsia="Arial" w:hAnsi="Arial"/>
                <w:color w:val="000000"/>
                <w:spacing w:val="-19"/>
                <w:sz w:val="25"/>
              </w:rPr>
            </w:pPr>
            <w:r>
              <w:rPr>
                <w:rFonts w:ascii="Arial" w:eastAsia="Arial" w:hAnsi="Arial"/>
                <w:color w:val="000000"/>
                <w:spacing w:val="-19"/>
                <w:sz w:val="25"/>
              </w:rPr>
              <w:t>25-34 years</w:t>
            </w:r>
          </w:p>
          <w:p w14:paraId="66314721" w14:textId="77777777" w:rsidR="003542BB" w:rsidRDefault="00000000">
            <w:pPr>
              <w:spacing w:before="220" w:line="284" w:lineRule="exact"/>
              <w:ind w:left="72"/>
              <w:jc w:val="both"/>
              <w:textAlignment w:val="baseline"/>
              <w:rPr>
                <w:rFonts w:ascii="Arial" w:eastAsia="Arial" w:hAnsi="Arial"/>
                <w:color w:val="000000"/>
                <w:spacing w:val="-19"/>
                <w:sz w:val="25"/>
              </w:rPr>
            </w:pPr>
            <w:r>
              <w:rPr>
                <w:rFonts w:ascii="Arial" w:eastAsia="Arial" w:hAnsi="Arial"/>
                <w:color w:val="000000"/>
                <w:spacing w:val="-19"/>
                <w:sz w:val="25"/>
              </w:rPr>
              <w:t>35-49 years</w:t>
            </w:r>
          </w:p>
          <w:p w14:paraId="0B82A2F8" w14:textId="77777777" w:rsidR="003542BB" w:rsidRDefault="00000000">
            <w:pPr>
              <w:spacing w:before="216" w:line="283" w:lineRule="exact"/>
              <w:ind w:left="72"/>
              <w:jc w:val="both"/>
              <w:textAlignment w:val="baseline"/>
              <w:rPr>
                <w:rFonts w:ascii="Arial" w:eastAsia="Arial" w:hAnsi="Arial"/>
                <w:color w:val="000000"/>
                <w:spacing w:val="-19"/>
                <w:sz w:val="25"/>
              </w:rPr>
            </w:pPr>
            <w:r>
              <w:rPr>
                <w:rFonts w:ascii="Arial" w:eastAsia="Arial" w:hAnsi="Arial"/>
                <w:color w:val="000000"/>
                <w:spacing w:val="-19"/>
                <w:sz w:val="25"/>
              </w:rPr>
              <w:t>50-64 years</w:t>
            </w:r>
          </w:p>
          <w:p w14:paraId="2DB2BFBD" w14:textId="77777777" w:rsidR="003542BB" w:rsidRDefault="00000000">
            <w:pPr>
              <w:spacing w:before="211" w:line="288" w:lineRule="exact"/>
              <w:ind w:left="72"/>
              <w:jc w:val="both"/>
              <w:textAlignment w:val="baseline"/>
              <w:rPr>
                <w:rFonts w:ascii="Arial" w:eastAsia="Arial" w:hAnsi="Arial"/>
                <w:color w:val="000000"/>
                <w:spacing w:val="-19"/>
                <w:sz w:val="25"/>
              </w:rPr>
            </w:pPr>
            <w:r>
              <w:rPr>
                <w:rFonts w:ascii="Arial" w:eastAsia="Arial" w:hAnsi="Arial"/>
                <w:color w:val="000000"/>
                <w:spacing w:val="-19"/>
                <w:sz w:val="25"/>
              </w:rPr>
              <w:t>65-74 years</w:t>
            </w:r>
          </w:p>
          <w:p w14:paraId="3D727F9D" w14:textId="77777777" w:rsidR="003542BB" w:rsidRDefault="00000000">
            <w:pPr>
              <w:spacing w:before="217" w:line="283" w:lineRule="exact"/>
              <w:ind w:left="72"/>
              <w:jc w:val="both"/>
              <w:textAlignment w:val="baseline"/>
              <w:rPr>
                <w:rFonts w:ascii="Arial" w:eastAsia="Arial" w:hAnsi="Arial"/>
                <w:color w:val="000000"/>
                <w:spacing w:val="-19"/>
                <w:sz w:val="25"/>
              </w:rPr>
            </w:pPr>
            <w:r>
              <w:rPr>
                <w:rFonts w:ascii="Arial" w:eastAsia="Arial" w:hAnsi="Arial"/>
                <w:color w:val="000000"/>
                <w:spacing w:val="-19"/>
                <w:sz w:val="25"/>
              </w:rPr>
              <w:t>75-84 years</w:t>
            </w:r>
          </w:p>
          <w:p w14:paraId="6C968E96" w14:textId="77777777" w:rsidR="003542BB" w:rsidRDefault="00000000">
            <w:pPr>
              <w:spacing w:before="268" w:line="178" w:lineRule="exact"/>
              <w:ind w:left="72"/>
              <w:jc w:val="both"/>
              <w:textAlignment w:val="baseline"/>
              <w:rPr>
                <w:rFonts w:ascii="Arial" w:eastAsia="Arial" w:hAnsi="Arial"/>
                <w:color w:val="000000"/>
                <w:sz w:val="25"/>
              </w:rPr>
            </w:pPr>
            <w:r>
              <w:rPr>
                <w:rFonts w:ascii="Arial" w:eastAsia="Arial" w:hAnsi="Arial"/>
                <w:color w:val="000000"/>
                <w:sz w:val="25"/>
              </w:rPr>
              <w:t>85+</w:t>
            </w:r>
          </w:p>
          <w:p w14:paraId="66E9078D" w14:textId="77777777" w:rsidR="003542BB" w:rsidRDefault="00000000">
            <w:pPr>
              <w:spacing w:before="110" w:after="14" w:line="226" w:lineRule="exact"/>
              <w:ind w:left="72"/>
              <w:jc w:val="both"/>
              <w:textAlignment w:val="baseline"/>
              <w:rPr>
                <w:rFonts w:ascii="Arial" w:eastAsia="Arial" w:hAnsi="Arial"/>
                <w:color w:val="000000"/>
                <w:spacing w:val="-38"/>
                <w:sz w:val="25"/>
              </w:rPr>
            </w:pPr>
            <w:r>
              <w:rPr>
                <w:rFonts w:ascii="Arial" w:eastAsia="Arial" w:hAnsi="Arial"/>
                <w:color w:val="000000"/>
                <w:spacing w:val="-38"/>
                <w:sz w:val="25"/>
              </w:rPr>
              <w:t>years</w:t>
            </w:r>
          </w:p>
        </w:tc>
      </w:tr>
    </w:tbl>
    <w:p w14:paraId="15687BD8" w14:textId="77777777" w:rsidR="003542BB" w:rsidRDefault="003542BB">
      <w:pPr>
        <w:spacing w:after="88" w:line="20" w:lineRule="exact"/>
      </w:pPr>
    </w:p>
    <w:p w14:paraId="6463D03A" w14:textId="77777777" w:rsidR="003542BB" w:rsidRDefault="00000000">
      <w:pPr>
        <w:spacing w:before="52" w:line="20" w:lineRule="exact"/>
      </w:pPr>
      <w:r>
        <w:pict w14:anchorId="516B04E1">
          <v:shape id="_x0000_s1203" type="#_x0000_t202" style="position:absolute;margin-left:41.45pt;margin-top:198.65pt;width:31.75pt;height:529.2pt;z-index:-251595264;mso-wrap-distance-left:0;mso-wrap-distance-right:0;mso-position-horizontal-relative:page;mso-position-vertical-relative:page" filled="f" stroked="f">
            <v:textbox style="layout-flow:vertical;mso-layout-flow-alt:bottom-to-top" inset="0,0,0,0">
              <w:txbxContent>
                <w:p w14:paraId="43006E79" w14:textId="77777777" w:rsidR="003542BB" w:rsidRDefault="00000000">
                  <w:pPr>
                    <w:spacing w:before="193" w:after="249" w:line="183" w:lineRule="exact"/>
                    <w:textAlignment w:val="baseline"/>
                    <w:rPr>
                      <w:rFonts w:ascii="Arial" w:eastAsia="Arial" w:hAnsi="Arial"/>
                      <w:color w:val="000000"/>
                      <w:spacing w:val="-35"/>
                      <w:sz w:val="25"/>
                    </w:rPr>
                  </w:pPr>
                  <w:r>
                    <w:rPr>
                      <w:rFonts w:ascii="Arial" w:eastAsia="Arial" w:hAnsi="Arial"/>
                      <w:color w:val="000000"/>
                      <w:spacing w:val="-35"/>
                      <w:sz w:val="25"/>
                    </w:rPr>
                    <w:t>LSOA</w:t>
                  </w:r>
                </w:p>
              </w:txbxContent>
            </v:textbox>
            <w10:wrap type="square" anchorx="page" anchory="page"/>
          </v:shape>
        </w:pict>
      </w:r>
      <w:r>
        <w:pict w14:anchorId="11A71BAF">
          <v:line id="_x0000_s1202" style="position:absolute;z-index:251552256;mso-position-horizontal-relative:page;mso-position-vertical-relative:page" from="41.45pt,198.25pt" to="555.5pt,198.25pt" strokecolor="#d9d9d9" strokeweight=".7pt">
            <w10:wrap anchorx="page" anchory="page"/>
          </v:line>
        </w:pict>
      </w:r>
    </w:p>
    <w:tbl>
      <w:tblPr>
        <w:tblW w:w="0" w:type="auto"/>
        <w:jc w:val="right"/>
        <w:tblLayout w:type="fixed"/>
        <w:tblCellMar>
          <w:left w:w="0" w:type="dxa"/>
          <w:right w:w="0" w:type="dxa"/>
        </w:tblCellMar>
        <w:tblLook w:val="04A0" w:firstRow="1" w:lastRow="0" w:firstColumn="1" w:lastColumn="0" w:noHBand="0" w:noVBand="1"/>
      </w:tblPr>
      <w:tblGrid>
        <w:gridCol w:w="1502"/>
        <w:gridCol w:w="836"/>
        <w:gridCol w:w="614"/>
        <w:gridCol w:w="653"/>
        <w:gridCol w:w="657"/>
        <w:gridCol w:w="653"/>
        <w:gridCol w:w="826"/>
        <w:gridCol w:w="744"/>
        <w:gridCol w:w="782"/>
        <w:gridCol w:w="826"/>
        <w:gridCol w:w="782"/>
        <w:gridCol w:w="770"/>
      </w:tblGrid>
      <w:tr w:rsidR="003542BB" w14:paraId="24767070" w14:textId="77777777">
        <w:tblPrEx>
          <w:tblCellMar>
            <w:top w:w="0" w:type="dxa"/>
            <w:bottom w:w="0" w:type="dxa"/>
          </w:tblCellMar>
        </w:tblPrEx>
        <w:trPr>
          <w:trHeight w:hRule="exact" w:val="310"/>
          <w:jc w:val="right"/>
        </w:trPr>
        <w:tc>
          <w:tcPr>
            <w:tcW w:w="1502" w:type="dxa"/>
            <w:vAlign w:val="center"/>
          </w:tcPr>
          <w:p w14:paraId="64383B34" w14:textId="77777777" w:rsidR="003542BB" w:rsidRDefault="00000000">
            <w:pPr>
              <w:spacing w:before="46" w:line="259" w:lineRule="exact"/>
              <w:ind w:left="72"/>
              <w:textAlignment w:val="baseline"/>
              <w:rPr>
                <w:rFonts w:ascii="Arial" w:eastAsia="Arial" w:hAnsi="Arial"/>
                <w:color w:val="000000"/>
                <w:sz w:val="25"/>
              </w:rPr>
            </w:pPr>
            <w:r>
              <w:rPr>
                <w:rFonts w:ascii="Arial" w:eastAsia="Arial" w:hAnsi="Arial"/>
                <w:color w:val="000000"/>
                <w:sz w:val="25"/>
              </w:rPr>
              <w:t>North East</w:t>
            </w:r>
          </w:p>
        </w:tc>
        <w:tc>
          <w:tcPr>
            <w:tcW w:w="836" w:type="dxa"/>
            <w:vAlign w:val="center"/>
          </w:tcPr>
          <w:p w14:paraId="5C441693" w14:textId="77777777" w:rsidR="003542BB" w:rsidRDefault="00000000">
            <w:pPr>
              <w:spacing w:before="46" w:line="259" w:lineRule="exact"/>
              <w:ind w:left="178"/>
              <w:textAlignment w:val="baseline"/>
              <w:rPr>
                <w:rFonts w:ascii="Arial" w:eastAsia="Arial" w:hAnsi="Arial"/>
                <w:color w:val="000000"/>
                <w:sz w:val="25"/>
              </w:rPr>
            </w:pPr>
            <w:r>
              <w:rPr>
                <w:rFonts w:ascii="Arial" w:eastAsia="Arial" w:hAnsi="Arial"/>
                <w:color w:val="000000"/>
                <w:sz w:val="25"/>
              </w:rPr>
              <w:t>3.7%</w:t>
            </w:r>
          </w:p>
        </w:tc>
        <w:tc>
          <w:tcPr>
            <w:tcW w:w="614" w:type="dxa"/>
            <w:vAlign w:val="center"/>
          </w:tcPr>
          <w:p w14:paraId="3B22F9B1" w14:textId="77777777" w:rsidR="003542BB" w:rsidRDefault="00000000">
            <w:pPr>
              <w:tabs>
                <w:tab w:val="decimal" w:pos="288"/>
              </w:tabs>
              <w:spacing w:before="46" w:line="259" w:lineRule="exact"/>
              <w:textAlignment w:val="baseline"/>
              <w:rPr>
                <w:rFonts w:ascii="Arial" w:eastAsia="Arial" w:hAnsi="Arial"/>
                <w:color w:val="000000"/>
                <w:sz w:val="25"/>
              </w:rPr>
            </w:pPr>
            <w:r>
              <w:rPr>
                <w:rFonts w:ascii="Arial" w:eastAsia="Arial" w:hAnsi="Arial"/>
                <w:color w:val="000000"/>
                <w:sz w:val="25"/>
              </w:rPr>
              <w:t>3.7</w:t>
            </w:r>
          </w:p>
        </w:tc>
        <w:tc>
          <w:tcPr>
            <w:tcW w:w="653" w:type="dxa"/>
            <w:vAlign w:val="center"/>
          </w:tcPr>
          <w:p w14:paraId="47D1D18B" w14:textId="77777777" w:rsidR="003542BB" w:rsidRDefault="00000000">
            <w:pPr>
              <w:tabs>
                <w:tab w:val="decimal" w:pos="360"/>
              </w:tabs>
              <w:spacing w:before="46" w:line="259" w:lineRule="exact"/>
              <w:textAlignment w:val="baseline"/>
              <w:rPr>
                <w:rFonts w:ascii="Arial" w:eastAsia="Arial" w:hAnsi="Arial"/>
                <w:color w:val="000000"/>
                <w:sz w:val="25"/>
              </w:rPr>
            </w:pPr>
            <w:r>
              <w:rPr>
                <w:rFonts w:ascii="Arial" w:eastAsia="Arial" w:hAnsi="Arial"/>
                <w:color w:val="000000"/>
                <w:sz w:val="25"/>
              </w:rPr>
              <w:t>4.0</w:t>
            </w:r>
          </w:p>
        </w:tc>
        <w:tc>
          <w:tcPr>
            <w:tcW w:w="657" w:type="dxa"/>
            <w:vAlign w:val="center"/>
          </w:tcPr>
          <w:p w14:paraId="57609DF5" w14:textId="77777777" w:rsidR="003542BB" w:rsidRDefault="00000000">
            <w:pPr>
              <w:tabs>
                <w:tab w:val="decimal" w:pos="360"/>
              </w:tabs>
              <w:spacing w:before="46" w:line="259" w:lineRule="exact"/>
              <w:textAlignment w:val="baseline"/>
              <w:rPr>
                <w:rFonts w:ascii="Arial" w:eastAsia="Arial" w:hAnsi="Arial"/>
                <w:color w:val="000000"/>
                <w:sz w:val="25"/>
              </w:rPr>
            </w:pPr>
            <w:r>
              <w:rPr>
                <w:rFonts w:ascii="Arial" w:eastAsia="Arial" w:hAnsi="Arial"/>
                <w:color w:val="000000"/>
                <w:sz w:val="25"/>
              </w:rPr>
              <w:t>2.0</w:t>
            </w:r>
          </w:p>
        </w:tc>
        <w:tc>
          <w:tcPr>
            <w:tcW w:w="653" w:type="dxa"/>
            <w:vAlign w:val="center"/>
          </w:tcPr>
          <w:p w14:paraId="30989F64" w14:textId="77777777" w:rsidR="003542BB" w:rsidRDefault="00000000">
            <w:pPr>
              <w:tabs>
                <w:tab w:val="decimal" w:pos="360"/>
              </w:tabs>
              <w:spacing w:before="46" w:line="259" w:lineRule="exact"/>
              <w:textAlignment w:val="baseline"/>
              <w:rPr>
                <w:rFonts w:ascii="Arial" w:eastAsia="Arial" w:hAnsi="Arial"/>
                <w:color w:val="000000"/>
                <w:sz w:val="25"/>
              </w:rPr>
            </w:pPr>
            <w:r>
              <w:rPr>
                <w:rFonts w:ascii="Arial" w:eastAsia="Arial" w:hAnsi="Arial"/>
                <w:color w:val="000000"/>
                <w:sz w:val="25"/>
              </w:rPr>
              <w:t>3.4</w:t>
            </w:r>
          </w:p>
        </w:tc>
        <w:tc>
          <w:tcPr>
            <w:tcW w:w="826" w:type="dxa"/>
            <w:vAlign w:val="center"/>
          </w:tcPr>
          <w:p w14:paraId="6A277B91" w14:textId="77777777" w:rsidR="003542BB" w:rsidRDefault="00000000">
            <w:pPr>
              <w:spacing w:before="46" w:line="259" w:lineRule="exact"/>
              <w:ind w:left="168"/>
              <w:textAlignment w:val="baseline"/>
              <w:rPr>
                <w:rFonts w:ascii="Arial" w:eastAsia="Arial" w:hAnsi="Arial"/>
                <w:color w:val="000000"/>
                <w:sz w:val="25"/>
              </w:rPr>
            </w:pPr>
            <w:r>
              <w:rPr>
                <w:rFonts w:ascii="Arial" w:eastAsia="Arial" w:hAnsi="Arial"/>
                <w:color w:val="000000"/>
                <w:sz w:val="25"/>
              </w:rPr>
              <w:t>11.1</w:t>
            </w:r>
          </w:p>
        </w:tc>
        <w:tc>
          <w:tcPr>
            <w:tcW w:w="744" w:type="dxa"/>
            <w:vAlign w:val="center"/>
          </w:tcPr>
          <w:p w14:paraId="07BC6B61" w14:textId="77777777" w:rsidR="003542BB" w:rsidRDefault="00000000">
            <w:pPr>
              <w:tabs>
                <w:tab w:val="decimal" w:pos="432"/>
              </w:tabs>
              <w:spacing w:before="46" w:line="259" w:lineRule="exact"/>
              <w:textAlignment w:val="baseline"/>
              <w:rPr>
                <w:rFonts w:ascii="Arial" w:eastAsia="Arial" w:hAnsi="Arial"/>
                <w:color w:val="000000"/>
                <w:sz w:val="25"/>
              </w:rPr>
            </w:pPr>
            <w:r>
              <w:rPr>
                <w:rFonts w:ascii="Arial" w:eastAsia="Arial" w:hAnsi="Arial"/>
                <w:color w:val="000000"/>
                <w:sz w:val="25"/>
              </w:rPr>
              <w:t>14.1</w:t>
            </w:r>
          </w:p>
        </w:tc>
        <w:tc>
          <w:tcPr>
            <w:tcW w:w="782" w:type="dxa"/>
            <w:vAlign w:val="center"/>
          </w:tcPr>
          <w:p w14:paraId="62702BD2" w14:textId="77777777" w:rsidR="003542BB" w:rsidRDefault="00000000">
            <w:pPr>
              <w:tabs>
                <w:tab w:val="decimal" w:pos="432"/>
              </w:tabs>
              <w:spacing w:before="46" w:line="259" w:lineRule="exact"/>
              <w:textAlignment w:val="baseline"/>
              <w:rPr>
                <w:rFonts w:ascii="Arial" w:eastAsia="Arial" w:hAnsi="Arial"/>
                <w:color w:val="000000"/>
                <w:sz w:val="25"/>
              </w:rPr>
            </w:pPr>
            <w:r>
              <w:rPr>
                <w:rFonts w:ascii="Arial" w:eastAsia="Arial" w:hAnsi="Arial"/>
                <w:color w:val="000000"/>
                <w:sz w:val="25"/>
              </w:rPr>
              <w:t>27.0</w:t>
            </w:r>
          </w:p>
        </w:tc>
        <w:tc>
          <w:tcPr>
            <w:tcW w:w="826" w:type="dxa"/>
            <w:vAlign w:val="center"/>
          </w:tcPr>
          <w:p w14:paraId="044E115A" w14:textId="77777777" w:rsidR="003542BB" w:rsidRDefault="00000000">
            <w:pPr>
              <w:spacing w:before="46" w:line="259" w:lineRule="exact"/>
              <w:ind w:left="168"/>
              <w:textAlignment w:val="baseline"/>
              <w:rPr>
                <w:rFonts w:ascii="Arial" w:eastAsia="Arial" w:hAnsi="Arial"/>
                <w:color w:val="000000"/>
                <w:sz w:val="25"/>
              </w:rPr>
            </w:pPr>
            <w:r>
              <w:rPr>
                <w:rFonts w:ascii="Arial" w:eastAsia="Arial" w:hAnsi="Arial"/>
                <w:color w:val="000000"/>
                <w:sz w:val="25"/>
              </w:rPr>
              <w:t>14.9</w:t>
            </w:r>
          </w:p>
        </w:tc>
        <w:tc>
          <w:tcPr>
            <w:tcW w:w="782" w:type="dxa"/>
            <w:vAlign w:val="center"/>
          </w:tcPr>
          <w:p w14:paraId="41FC590D" w14:textId="77777777" w:rsidR="003542BB" w:rsidRDefault="00000000">
            <w:pPr>
              <w:spacing w:before="46" w:line="259" w:lineRule="exact"/>
              <w:ind w:left="129"/>
              <w:textAlignment w:val="baseline"/>
              <w:rPr>
                <w:rFonts w:ascii="Arial" w:eastAsia="Arial" w:hAnsi="Arial"/>
                <w:color w:val="000000"/>
                <w:sz w:val="25"/>
              </w:rPr>
            </w:pPr>
            <w:r>
              <w:rPr>
                <w:rFonts w:ascii="Arial" w:eastAsia="Arial" w:hAnsi="Arial"/>
                <w:color w:val="000000"/>
                <w:sz w:val="25"/>
              </w:rPr>
              <w:t>12.0</w:t>
            </w:r>
          </w:p>
        </w:tc>
        <w:tc>
          <w:tcPr>
            <w:tcW w:w="770" w:type="dxa"/>
            <w:vAlign w:val="center"/>
          </w:tcPr>
          <w:p w14:paraId="08F119C6" w14:textId="77777777" w:rsidR="003542BB" w:rsidRDefault="00000000">
            <w:pPr>
              <w:tabs>
                <w:tab w:val="decimal" w:pos="288"/>
              </w:tabs>
              <w:spacing w:before="46" w:line="259" w:lineRule="exact"/>
              <w:textAlignment w:val="baseline"/>
              <w:rPr>
                <w:rFonts w:ascii="Arial" w:eastAsia="Arial" w:hAnsi="Arial"/>
                <w:color w:val="000000"/>
                <w:sz w:val="25"/>
              </w:rPr>
            </w:pPr>
            <w:r>
              <w:rPr>
                <w:rFonts w:ascii="Arial" w:eastAsia="Arial" w:hAnsi="Arial"/>
                <w:color w:val="000000"/>
                <w:sz w:val="25"/>
              </w:rPr>
              <w:t>3.9</w:t>
            </w:r>
          </w:p>
        </w:tc>
      </w:tr>
      <w:tr w:rsidR="003542BB" w14:paraId="23184D0F" w14:textId="77777777">
        <w:tblPrEx>
          <w:tblCellMar>
            <w:top w:w="0" w:type="dxa"/>
            <w:bottom w:w="0" w:type="dxa"/>
          </w:tblCellMar>
        </w:tblPrEx>
        <w:trPr>
          <w:trHeight w:hRule="exact" w:val="274"/>
          <w:jc w:val="right"/>
        </w:trPr>
        <w:tc>
          <w:tcPr>
            <w:tcW w:w="1502" w:type="dxa"/>
            <w:vAlign w:val="center"/>
          </w:tcPr>
          <w:p w14:paraId="6EC4324E" w14:textId="77777777" w:rsidR="003542BB" w:rsidRDefault="00000000">
            <w:pPr>
              <w:spacing w:line="259" w:lineRule="exact"/>
              <w:ind w:left="72"/>
              <w:textAlignment w:val="baseline"/>
              <w:rPr>
                <w:rFonts w:ascii="Arial" w:eastAsia="Arial" w:hAnsi="Arial"/>
                <w:color w:val="000000"/>
                <w:sz w:val="25"/>
              </w:rPr>
            </w:pPr>
            <w:r>
              <w:rPr>
                <w:rFonts w:ascii="Arial" w:eastAsia="Arial" w:hAnsi="Arial"/>
                <w:color w:val="000000"/>
                <w:sz w:val="25"/>
              </w:rPr>
              <w:t>Derbyshire</w:t>
            </w:r>
          </w:p>
        </w:tc>
        <w:tc>
          <w:tcPr>
            <w:tcW w:w="836" w:type="dxa"/>
          </w:tcPr>
          <w:p w14:paraId="77CACE52" w14:textId="77777777" w:rsidR="003542BB" w:rsidRDefault="00000000">
            <w:pPr>
              <w:textAlignment w:val="baseline"/>
              <w:rPr>
                <w:rFonts w:ascii="Arial" w:eastAsia="Arial" w:hAnsi="Arial"/>
                <w:color w:val="000000"/>
                <w:sz w:val="24"/>
              </w:rPr>
            </w:pPr>
            <w:r>
              <w:rPr>
                <w:rFonts w:ascii="Arial" w:eastAsia="Arial" w:hAnsi="Arial"/>
                <w:color w:val="000000"/>
                <w:sz w:val="24"/>
              </w:rPr>
              <w:t xml:space="preserve"> </w:t>
            </w:r>
          </w:p>
        </w:tc>
        <w:tc>
          <w:tcPr>
            <w:tcW w:w="614" w:type="dxa"/>
            <w:vAlign w:val="center"/>
          </w:tcPr>
          <w:p w14:paraId="3A5A26E3" w14:textId="77777777" w:rsidR="003542BB" w:rsidRDefault="00000000">
            <w:pPr>
              <w:spacing w:line="259" w:lineRule="exact"/>
              <w:jc w:val="center"/>
              <w:textAlignment w:val="baseline"/>
              <w:rPr>
                <w:rFonts w:ascii="Arial" w:eastAsia="Arial" w:hAnsi="Arial"/>
                <w:color w:val="000000"/>
                <w:sz w:val="25"/>
              </w:rPr>
            </w:pPr>
            <w:r>
              <w:rPr>
                <w:rFonts w:ascii="Arial" w:eastAsia="Arial" w:hAnsi="Arial"/>
                <w:color w:val="000000"/>
                <w:sz w:val="25"/>
              </w:rPr>
              <w:t>%</w:t>
            </w:r>
          </w:p>
        </w:tc>
        <w:tc>
          <w:tcPr>
            <w:tcW w:w="653" w:type="dxa"/>
            <w:vAlign w:val="center"/>
          </w:tcPr>
          <w:p w14:paraId="2F929920" w14:textId="77777777" w:rsidR="003542BB" w:rsidRDefault="00000000">
            <w:pPr>
              <w:spacing w:line="259" w:lineRule="exact"/>
              <w:jc w:val="center"/>
              <w:textAlignment w:val="baseline"/>
              <w:rPr>
                <w:rFonts w:ascii="Arial" w:eastAsia="Arial" w:hAnsi="Arial"/>
                <w:color w:val="000000"/>
                <w:sz w:val="25"/>
              </w:rPr>
            </w:pPr>
            <w:r>
              <w:rPr>
                <w:rFonts w:ascii="Arial" w:eastAsia="Arial" w:hAnsi="Arial"/>
                <w:color w:val="000000"/>
                <w:sz w:val="25"/>
              </w:rPr>
              <w:t>%</w:t>
            </w:r>
          </w:p>
        </w:tc>
        <w:tc>
          <w:tcPr>
            <w:tcW w:w="657" w:type="dxa"/>
            <w:vAlign w:val="center"/>
          </w:tcPr>
          <w:p w14:paraId="26091F1E" w14:textId="77777777" w:rsidR="003542BB" w:rsidRDefault="00000000">
            <w:pPr>
              <w:spacing w:line="259" w:lineRule="exact"/>
              <w:jc w:val="center"/>
              <w:textAlignment w:val="baseline"/>
              <w:rPr>
                <w:rFonts w:ascii="Arial" w:eastAsia="Arial" w:hAnsi="Arial"/>
                <w:color w:val="000000"/>
                <w:sz w:val="25"/>
              </w:rPr>
            </w:pPr>
            <w:r>
              <w:rPr>
                <w:rFonts w:ascii="Arial" w:eastAsia="Arial" w:hAnsi="Arial"/>
                <w:color w:val="000000"/>
                <w:sz w:val="25"/>
              </w:rPr>
              <w:t>%</w:t>
            </w:r>
          </w:p>
        </w:tc>
        <w:tc>
          <w:tcPr>
            <w:tcW w:w="653" w:type="dxa"/>
            <w:vAlign w:val="center"/>
          </w:tcPr>
          <w:p w14:paraId="46FB881B" w14:textId="77777777" w:rsidR="003542BB" w:rsidRDefault="00000000">
            <w:pPr>
              <w:spacing w:line="259" w:lineRule="exact"/>
              <w:jc w:val="center"/>
              <w:textAlignment w:val="baseline"/>
              <w:rPr>
                <w:rFonts w:ascii="Arial" w:eastAsia="Arial" w:hAnsi="Arial"/>
                <w:color w:val="000000"/>
                <w:sz w:val="25"/>
              </w:rPr>
            </w:pPr>
            <w:r>
              <w:rPr>
                <w:rFonts w:ascii="Arial" w:eastAsia="Arial" w:hAnsi="Arial"/>
                <w:color w:val="000000"/>
                <w:sz w:val="25"/>
              </w:rPr>
              <w:t>%</w:t>
            </w:r>
          </w:p>
        </w:tc>
        <w:tc>
          <w:tcPr>
            <w:tcW w:w="826" w:type="dxa"/>
            <w:vAlign w:val="center"/>
          </w:tcPr>
          <w:p w14:paraId="3AA15537" w14:textId="77777777" w:rsidR="003542BB" w:rsidRDefault="00000000">
            <w:pPr>
              <w:spacing w:line="259" w:lineRule="exact"/>
              <w:ind w:left="168"/>
              <w:textAlignment w:val="baseline"/>
              <w:rPr>
                <w:rFonts w:ascii="Arial" w:eastAsia="Arial" w:hAnsi="Arial"/>
                <w:color w:val="000000"/>
                <w:sz w:val="25"/>
              </w:rPr>
            </w:pPr>
            <w:r>
              <w:rPr>
                <w:rFonts w:ascii="Arial" w:eastAsia="Arial" w:hAnsi="Arial"/>
                <w:color w:val="000000"/>
                <w:sz w:val="25"/>
              </w:rPr>
              <w:t>%</w:t>
            </w:r>
          </w:p>
        </w:tc>
        <w:tc>
          <w:tcPr>
            <w:tcW w:w="744" w:type="dxa"/>
            <w:vAlign w:val="center"/>
          </w:tcPr>
          <w:p w14:paraId="5A4EFDEA" w14:textId="77777777" w:rsidR="003542BB" w:rsidRDefault="00000000">
            <w:pPr>
              <w:spacing w:line="259" w:lineRule="exact"/>
              <w:jc w:val="center"/>
              <w:textAlignment w:val="baseline"/>
              <w:rPr>
                <w:rFonts w:ascii="Arial" w:eastAsia="Arial" w:hAnsi="Arial"/>
                <w:color w:val="000000"/>
                <w:sz w:val="25"/>
              </w:rPr>
            </w:pPr>
            <w:r>
              <w:rPr>
                <w:rFonts w:ascii="Arial" w:eastAsia="Arial" w:hAnsi="Arial"/>
                <w:color w:val="000000"/>
                <w:sz w:val="25"/>
              </w:rPr>
              <w:t>%</w:t>
            </w:r>
          </w:p>
        </w:tc>
        <w:tc>
          <w:tcPr>
            <w:tcW w:w="782" w:type="dxa"/>
            <w:vAlign w:val="center"/>
          </w:tcPr>
          <w:p w14:paraId="236FD92B" w14:textId="77777777" w:rsidR="003542BB" w:rsidRDefault="00000000">
            <w:pPr>
              <w:spacing w:line="259" w:lineRule="exact"/>
              <w:ind w:right="163"/>
              <w:jc w:val="right"/>
              <w:textAlignment w:val="baseline"/>
              <w:rPr>
                <w:rFonts w:ascii="Arial" w:eastAsia="Arial" w:hAnsi="Arial"/>
                <w:color w:val="000000"/>
                <w:sz w:val="25"/>
              </w:rPr>
            </w:pPr>
            <w:r>
              <w:rPr>
                <w:rFonts w:ascii="Arial" w:eastAsia="Arial" w:hAnsi="Arial"/>
                <w:color w:val="000000"/>
                <w:sz w:val="25"/>
              </w:rPr>
              <w:t>%</w:t>
            </w:r>
          </w:p>
        </w:tc>
        <w:tc>
          <w:tcPr>
            <w:tcW w:w="826" w:type="dxa"/>
            <w:vAlign w:val="center"/>
          </w:tcPr>
          <w:p w14:paraId="14EB1453" w14:textId="77777777" w:rsidR="003542BB" w:rsidRDefault="00000000">
            <w:pPr>
              <w:spacing w:line="259" w:lineRule="exact"/>
              <w:ind w:left="168"/>
              <w:textAlignment w:val="baseline"/>
              <w:rPr>
                <w:rFonts w:ascii="Arial" w:eastAsia="Arial" w:hAnsi="Arial"/>
                <w:color w:val="000000"/>
                <w:sz w:val="25"/>
              </w:rPr>
            </w:pPr>
            <w:r>
              <w:rPr>
                <w:rFonts w:ascii="Arial" w:eastAsia="Arial" w:hAnsi="Arial"/>
                <w:color w:val="000000"/>
                <w:sz w:val="25"/>
              </w:rPr>
              <w:t>%</w:t>
            </w:r>
          </w:p>
        </w:tc>
        <w:tc>
          <w:tcPr>
            <w:tcW w:w="782" w:type="dxa"/>
            <w:vAlign w:val="center"/>
          </w:tcPr>
          <w:p w14:paraId="1977757E" w14:textId="77777777" w:rsidR="003542BB" w:rsidRDefault="00000000">
            <w:pPr>
              <w:spacing w:line="259" w:lineRule="exact"/>
              <w:ind w:left="129"/>
              <w:textAlignment w:val="baseline"/>
              <w:rPr>
                <w:rFonts w:ascii="Arial" w:eastAsia="Arial" w:hAnsi="Arial"/>
                <w:color w:val="000000"/>
                <w:sz w:val="25"/>
              </w:rPr>
            </w:pPr>
            <w:r>
              <w:rPr>
                <w:rFonts w:ascii="Arial" w:eastAsia="Arial" w:hAnsi="Arial"/>
                <w:color w:val="000000"/>
                <w:sz w:val="25"/>
              </w:rPr>
              <w:t>%</w:t>
            </w:r>
          </w:p>
        </w:tc>
        <w:tc>
          <w:tcPr>
            <w:tcW w:w="770" w:type="dxa"/>
            <w:vAlign w:val="center"/>
          </w:tcPr>
          <w:p w14:paraId="16E3253D" w14:textId="77777777" w:rsidR="003542BB" w:rsidRDefault="00000000">
            <w:pPr>
              <w:spacing w:line="259" w:lineRule="exact"/>
              <w:jc w:val="center"/>
              <w:textAlignment w:val="baseline"/>
              <w:rPr>
                <w:rFonts w:ascii="Arial" w:eastAsia="Arial" w:hAnsi="Arial"/>
                <w:color w:val="000000"/>
                <w:sz w:val="25"/>
              </w:rPr>
            </w:pPr>
            <w:r>
              <w:rPr>
                <w:rFonts w:ascii="Arial" w:eastAsia="Arial" w:hAnsi="Arial"/>
                <w:color w:val="000000"/>
                <w:sz w:val="25"/>
              </w:rPr>
              <w:t>%</w:t>
            </w:r>
          </w:p>
        </w:tc>
      </w:tr>
      <w:tr w:rsidR="003542BB" w14:paraId="66C63760" w14:textId="77777777">
        <w:tblPrEx>
          <w:tblCellMar>
            <w:top w:w="0" w:type="dxa"/>
            <w:bottom w:w="0" w:type="dxa"/>
          </w:tblCellMar>
        </w:tblPrEx>
        <w:trPr>
          <w:trHeight w:hRule="exact" w:val="470"/>
          <w:jc w:val="right"/>
        </w:trPr>
        <w:tc>
          <w:tcPr>
            <w:tcW w:w="1502" w:type="dxa"/>
            <w:tcBorders>
              <w:bottom w:val="single" w:sz="5" w:space="0" w:color="000000"/>
            </w:tcBorders>
          </w:tcPr>
          <w:p w14:paraId="7650FF41" w14:textId="77777777" w:rsidR="003542BB" w:rsidRDefault="00000000">
            <w:pPr>
              <w:spacing w:after="169" w:line="277" w:lineRule="exact"/>
              <w:ind w:left="72"/>
              <w:textAlignment w:val="baseline"/>
              <w:rPr>
                <w:rFonts w:ascii="Arial" w:eastAsia="Arial" w:hAnsi="Arial"/>
                <w:color w:val="000000"/>
                <w:sz w:val="25"/>
              </w:rPr>
            </w:pPr>
            <w:r>
              <w:rPr>
                <w:rFonts w:ascii="Arial" w:eastAsia="Arial" w:hAnsi="Arial"/>
                <w:color w:val="000000"/>
                <w:sz w:val="25"/>
              </w:rPr>
              <w:t>007B</w:t>
            </w:r>
          </w:p>
        </w:tc>
        <w:tc>
          <w:tcPr>
            <w:tcW w:w="836" w:type="dxa"/>
            <w:tcBorders>
              <w:bottom w:val="single" w:sz="5" w:space="0" w:color="000000"/>
            </w:tcBorders>
          </w:tcPr>
          <w:p w14:paraId="1C5D5368" w14:textId="77777777" w:rsidR="003542BB" w:rsidRDefault="00000000">
            <w:pPr>
              <w:textAlignment w:val="baseline"/>
              <w:rPr>
                <w:rFonts w:ascii="Arial" w:eastAsia="Arial" w:hAnsi="Arial"/>
                <w:color w:val="000000"/>
                <w:sz w:val="24"/>
              </w:rPr>
            </w:pPr>
            <w:r>
              <w:rPr>
                <w:rFonts w:ascii="Arial" w:eastAsia="Arial" w:hAnsi="Arial"/>
                <w:color w:val="000000"/>
                <w:sz w:val="24"/>
              </w:rPr>
              <w:t xml:space="preserve"> </w:t>
            </w:r>
          </w:p>
        </w:tc>
        <w:tc>
          <w:tcPr>
            <w:tcW w:w="614" w:type="dxa"/>
            <w:tcBorders>
              <w:bottom w:val="single" w:sz="5" w:space="0" w:color="000000"/>
            </w:tcBorders>
          </w:tcPr>
          <w:p w14:paraId="43557ABF" w14:textId="77777777" w:rsidR="003542BB" w:rsidRDefault="00000000">
            <w:pPr>
              <w:textAlignment w:val="baseline"/>
              <w:rPr>
                <w:rFonts w:ascii="Arial" w:eastAsia="Arial" w:hAnsi="Arial"/>
                <w:color w:val="000000"/>
                <w:sz w:val="24"/>
              </w:rPr>
            </w:pPr>
            <w:r>
              <w:rPr>
                <w:rFonts w:ascii="Arial" w:eastAsia="Arial" w:hAnsi="Arial"/>
                <w:color w:val="000000"/>
                <w:sz w:val="24"/>
              </w:rPr>
              <w:t xml:space="preserve"> </w:t>
            </w:r>
          </w:p>
        </w:tc>
        <w:tc>
          <w:tcPr>
            <w:tcW w:w="653" w:type="dxa"/>
            <w:tcBorders>
              <w:bottom w:val="single" w:sz="5" w:space="0" w:color="000000"/>
            </w:tcBorders>
          </w:tcPr>
          <w:p w14:paraId="4152D38B" w14:textId="77777777" w:rsidR="003542BB" w:rsidRDefault="00000000">
            <w:pPr>
              <w:textAlignment w:val="baseline"/>
              <w:rPr>
                <w:rFonts w:ascii="Arial" w:eastAsia="Arial" w:hAnsi="Arial"/>
                <w:color w:val="000000"/>
                <w:sz w:val="24"/>
              </w:rPr>
            </w:pPr>
            <w:r>
              <w:rPr>
                <w:rFonts w:ascii="Arial" w:eastAsia="Arial" w:hAnsi="Arial"/>
                <w:color w:val="000000"/>
                <w:sz w:val="24"/>
              </w:rPr>
              <w:t xml:space="preserve"> </w:t>
            </w:r>
          </w:p>
        </w:tc>
        <w:tc>
          <w:tcPr>
            <w:tcW w:w="657" w:type="dxa"/>
            <w:tcBorders>
              <w:bottom w:val="single" w:sz="5" w:space="0" w:color="000000"/>
            </w:tcBorders>
          </w:tcPr>
          <w:p w14:paraId="218A5364" w14:textId="77777777" w:rsidR="003542BB" w:rsidRDefault="00000000">
            <w:pPr>
              <w:textAlignment w:val="baseline"/>
              <w:rPr>
                <w:rFonts w:ascii="Arial" w:eastAsia="Arial" w:hAnsi="Arial"/>
                <w:color w:val="000000"/>
                <w:sz w:val="24"/>
              </w:rPr>
            </w:pPr>
            <w:r>
              <w:rPr>
                <w:rFonts w:ascii="Arial" w:eastAsia="Arial" w:hAnsi="Arial"/>
                <w:color w:val="000000"/>
                <w:sz w:val="24"/>
              </w:rPr>
              <w:t xml:space="preserve"> </w:t>
            </w:r>
          </w:p>
        </w:tc>
        <w:tc>
          <w:tcPr>
            <w:tcW w:w="653" w:type="dxa"/>
            <w:tcBorders>
              <w:bottom w:val="single" w:sz="5" w:space="0" w:color="000000"/>
            </w:tcBorders>
          </w:tcPr>
          <w:p w14:paraId="52ADD947" w14:textId="77777777" w:rsidR="003542BB" w:rsidRDefault="00000000">
            <w:pPr>
              <w:textAlignment w:val="baseline"/>
              <w:rPr>
                <w:rFonts w:ascii="Arial" w:eastAsia="Arial" w:hAnsi="Arial"/>
                <w:color w:val="000000"/>
                <w:sz w:val="24"/>
              </w:rPr>
            </w:pPr>
            <w:r>
              <w:rPr>
                <w:rFonts w:ascii="Arial" w:eastAsia="Arial" w:hAnsi="Arial"/>
                <w:color w:val="000000"/>
                <w:sz w:val="24"/>
              </w:rPr>
              <w:t xml:space="preserve"> </w:t>
            </w:r>
          </w:p>
        </w:tc>
        <w:tc>
          <w:tcPr>
            <w:tcW w:w="826" w:type="dxa"/>
            <w:tcBorders>
              <w:bottom w:val="single" w:sz="5" w:space="0" w:color="000000"/>
            </w:tcBorders>
          </w:tcPr>
          <w:p w14:paraId="72754A3D" w14:textId="77777777" w:rsidR="003542BB" w:rsidRDefault="00000000">
            <w:pPr>
              <w:textAlignment w:val="baseline"/>
              <w:rPr>
                <w:rFonts w:ascii="Arial" w:eastAsia="Arial" w:hAnsi="Arial"/>
                <w:color w:val="000000"/>
                <w:sz w:val="24"/>
              </w:rPr>
            </w:pPr>
            <w:r>
              <w:rPr>
                <w:rFonts w:ascii="Arial" w:eastAsia="Arial" w:hAnsi="Arial"/>
                <w:color w:val="000000"/>
                <w:sz w:val="24"/>
              </w:rPr>
              <w:t xml:space="preserve"> </w:t>
            </w:r>
          </w:p>
        </w:tc>
        <w:tc>
          <w:tcPr>
            <w:tcW w:w="744" w:type="dxa"/>
            <w:tcBorders>
              <w:bottom w:val="single" w:sz="5" w:space="0" w:color="000000"/>
            </w:tcBorders>
          </w:tcPr>
          <w:p w14:paraId="18ADF103" w14:textId="77777777" w:rsidR="003542BB" w:rsidRDefault="00000000">
            <w:pPr>
              <w:textAlignment w:val="baseline"/>
              <w:rPr>
                <w:rFonts w:ascii="Arial" w:eastAsia="Arial" w:hAnsi="Arial"/>
                <w:color w:val="000000"/>
                <w:sz w:val="24"/>
              </w:rPr>
            </w:pPr>
            <w:r>
              <w:rPr>
                <w:rFonts w:ascii="Arial" w:eastAsia="Arial" w:hAnsi="Arial"/>
                <w:color w:val="000000"/>
                <w:sz w:val="24"/>
              </w:rPr>
              <w:t xml:space="preserve"> </w:t>
            </w:r>
          </w:p>
        </w:tc>
        <w:tc>
          <w:tcPr>
            <w:tcW w:w="782" w:type="dxa"/>
            <w:tcBorders>
              <w:bottom w:val="single" w:sz="5" w:space="0" w:color="000000"/>
            </w:tcBorders>
          </w:tcPr>
          <w:p w14:paraId="6403B476" w14:textId="77777777" w:rsidR="003542BB" w:rsidRDefault="00000000">
            <w:pPr>
              <w:textAlignment w:val="baseline"/>
              <w:rPr>
                <w:rFonts w:ascii="Arial" w:eastAsia="Arial" w:hAnsi="Arial"/>
                <w:color w:val="000000"/>
                <w:sz w:val="24"/>
              </w:rPr>
            </w:pPr>
            <w:r>
              <w:rPr>
                <w:rFonts w:ascii="Arial" w:eastAsia="Arial" w:hAnsi="Arial"/>
                <w:color w:val="000000"/>
                <w:sz w:val="24"/>
              </w:rPr>
              <w:t xml:space="preserve"> </w:t>
            </w:r>
          </w:p>
        </w:tc>
        <w:tc>
          <w:tcPr>
            <w:tcW w:w="826" w:type="dxa"/>
            <w:tcBorders>
              <w:bottom w:val="single" w:sz="5" w:space="0" w:color="000000"/>
            </w:tcBorders>
          </w:tcPr>
          <w:p w14:paraId="7D2F11CB" w14:textId="77777777" w:rsidR="003542BB" w:rsidRDefault="00000000">
            <w:pPr>
              <w:textAlignment w:val="baseline"/>
              <w:rPr>
                <w:rFonts w:ascii="Arial" w:eastAsia="Arial" w:hAnsi="Arial"/>
                <w:color w:val="000000"/>
                <w:sz w:val="24"/>
              </w:rPr>
            </w:pPr>
            <w:r>
              <w:rPr>
                <w:rFonts w:ascii="Arial" w:eastAsia="Arial" w:hAnsi="Arial"/>
                <w:color w:val="000000"/>
                <w:sz w:val="24"/>
              </w:rPr>
              <w:t xml:space="preserve"> </w:t>
            </w:r>
          </w:p>
        </w:tc>
        <w:tc>
          <w:tcPr>
            <w:tcW w:w="782" w:type="dxa"/>
            <w:tcBorders>
              <w:bottom w:val="single" w:sz="5" w:space="0" w:color="000000"/>
            </w:tcBorders>
          </w:tcPr>
          <w:p w14:paraId="11CA8D6A" w14:textId="77777777" w:rsidR="003542BB" w:rsidRDefault="00000000">
            <w:pPr>
              <w:textAlignment w:val="baseline"/>
              <w:rPr>
                <w:rFonts w:ascii="Arial" w:eastAsia="Arial" w:hAnsi="Arial"/>
                <w:color w:val="000000"/>
                <w:sz w:val="24"/>
              </w:rPr>
            </w:pPr>
            <w:r>
              <w:rPr>
                <w:rFonts w:ascii="Arial" w:eastAsia="Arial" w:hAnsi="Arial"/>
                <w:color w:val="000000"/>
                <w:sz w:val="24"/>
              </w:rPr>
              <w:t xml:space="preserve"> </w:t>
            </w:r>
          </w:p>
        </w:tc>
        <w:tc>
          <w:tcPr>
            <w:tcW w:w="770" w:type="dxa"/>
            <w:tcBorders>
              <w:bottom w:val="single" w:sz="5" w:space="0" w:color="000000"/>
            </w:tcBorders>
          </w:tcPr>
          <w:p w14:paraId="229FC7F1" w14:textId="77777777" w:rsidR="003542BB" w:rsidRDefault="00000000">
            <w:pPr>
              <w:textAlignment w:val="baseline"/>
              <w:rPr>
                <w:rFonts w:ascii="Arial" w:eastAsia="Arial" w:hAnsi="Arial"/>
                <w:color w:val="000000"/>
                <w:sz w:val="24"/>
              </w:rPr>
            </w:pPr>
            <w:r>
              <w:rPr>
                <w:rFonts w:ascii="Arial" w:eastAsia="Arial" w:hAnsi="Arial"/>
                <w:color w:val="000000"/>
                <w:sz w:val="24"/>
              </w:rPr>
              <w:t xml:space="preserve"> </w:t>
            </w:r>
          </w:p>
        </w:tc>
      </w:tr>
      <w:tr w:rsidR="003542BB" w14:paraId="79C3A1E5" w14:textId="77777777">
        <w:tblPrEx>
          <w:tblCellMar>
            <w:top w:w="0" w:type="dxa"/>
            <w:bottom w:w="0" w:type="dxa"/>
          </w:tblCellMar>
        </w:tblPrEx>
        <w:trPr>
          <w:trHeight w:hRule="exact" w:val="365"/>
          <w:jc w:val="right"/>
        </w:trPr>
        <w:tc>
          <w:tcPr>
            <w:tcW w:w="1502" w:type="dxa"/>
            <w:tcBorders>
              <w:top w:val="single" w:sz="5" w:space="0" w:color="000000"/>
            </w:tcBorders>
            <w:vAlign w:val="center"/>
          </w:tcPr>
          <w:p w14:paraId="5D473B02" w14:textId="77777777" w:rsidR="003542BB" w:rsidRDefault="00000000">
            <w:pPr>
              <w:spacing w:before="101" w:line="259" w:lineRule="exact"/>
              <w:ind w:left="72"/>
              <w:textAlignment w:val="baseline"/>
              <w:rPr>
                <w:rFonts w:ascii="Arial" w:eastAsia="Arial" w:hAnsi="Arial"/>
                <w:color w:val="000000"/>
                <w:sz w:val="25"/>
              </w:rPr>
            </w:pPr>
            <w:r>
              <w:rPr>
                <w:rFonts w:ascii="Arial" w:eastAsia="Arial" w:hAnsi="Arial"/>
                <w:color w:val="000000"/>
                <w:sz w:val="25"/>
              </w:rPr>
              <w:t>North East</w:t>
            </w:r>
          </w:p>
        </w:tc>
        <w:tc>
          <w:tcPr>
            <w:tcW w:w="836" w:type="dxa"/>
            <w:tcBorders>
              <w:top w:val="single" w:sz="5" w:space="0" w:color="000000"/>
            </w:tcBorders>
            <w:vAlign w:val="center"/>
          </w:tcPr>
          <w:p w14:paraId="10AFB377" w14:textId="77777777" w:rsidR="003542BB" w:rsidRDefault="00000000">
            <w:pPr>
              <w:spacing w:before="101" w:line="259" w:lineRule="exact"/>
              <w:ind w:left="178"/>
              <w:textAlignment w:val="baseline"/>
              <w:rPr>
                <w:rFonts w:ascii="Arial" w:eastAsia="Arial" w:hAnsi="Arial"/>
                <w:color w:val="000000"/>
                <w:sz w:val="25"/>
              </w:rPr>
            </w:pPr>
            <w:r>
              <w:rPr>
                <w:rFonts w:ascii="Arial" w:eastAsia="Arial" w:hAnsi="Arial"/>
                <w:color w:val="000000"/>
                <w:sz w:val="25"/>
              </w:rPr>
              <w:t>4.3%</w:t>
            </w:r>
          </w:p>
        </w:tc>
        <w:tc>
          <w:tcPr>
            <w:tcW w:w="614" w:type="dxa"/>
            <w:tcBorders>
              <w:top w:val="single" w:sz="5" w:space="0" w:color="000000"/>
            </w:tcBorders>
            <w:vAlign w:val="center"/>
          </w:tcPr>
          <w:p w14:paraId="3F8499BF" w14:textId="77777777" w:rsidR="003542BB" w:rsidRDefault="00000000">
            <w:pPr>
              <w:tabs>
                <w:tab w:val="decimal" w:pos="288"/>
              </w:tabs>
              <w:spacing w:before="101" w:line="259" w:lineRule="exact"/>
              <w:textAlignment w:val="baseline"/>
              <w:rPr>
                <w:rFonts w:ascii="Arial" w:eastAsia="Arial" w:hAnsi="Arial"/>
                <w:color w:val="000000"/>
                <w:sz w:val="25"/>
              </w:rPr>
            </w:pPr>
            <w:r>
              <w:rPr>
                <w:rFonts w:ascii="Arial" w:eastAsia="Arial" w:hAnsi="Arial"/>
                <w:color w:val="000000"/>
                <w:sz w:val="25"/>
              </w:rPr>
              <w:t>4.8</w:t>
            </w:r>
          </w:p>
        </w:tc>
        <w:tc>
          <w:tcPr>
            <w:tcW w:w="653" w:type="dxa"/>
            <w:tcBorders>
              <w:top w:val="single" w:sz="5" w:space="0" w:color="000000"/>
            </w:tcBorders>
            <w:vAlign w:val="center"/>
          </w:tcPr>
          <w:p w14:paraId="5D0B1318" w14:textId="77777777" w:rsidR="003542BB" w:rsidRDefault="00000000">
            <w:pPr>
              <w:tabs>
                <w:tab w:val="decimal" w:pos="360"/>
              </w:tabs>
              <w:spacing w:before="101" w:line="259" w:lineRule="exact"/>
              <w:textAlignment w:val="baseline"/>
              <w:rPr>
                <w:rFonts w:ascii="Arial" w:eastAsia="Arial" w:hAnsi="Arial"/>
                <w:color w:val="000000"/>
                <w:sz w:val="25"/>
              </w:rPr>
            </w:pPr>
            <w:r>
              <w:rPr>
                <w:rFonts w:ascii="Arial" w:eastAsia="Arial" w:hAnsi="Arial"/>
                <w:color w:val="000000"/>
                <w:sz w:val="25"/>
              </w:rPr>
              <w:t>6.6</w:t>
            </w:r>
          </w:p>
        </w:tc>
        <w:tc>
          <w:tcPr>
            <w:tcW w:w="657" w:type="dxa"/>
            <w:tcBorders>
              <w:top w:val="single" w:sz="5" w:space="0" w:color="000000"/>
            </w:tcBorders>
            <w:vAlign w:val="center"/>
          </w:tcPr>
          <w:p w14:paraId="0CE87057" w14:textId="77777777" w:rsidR="003542BB" w:rsidRDefault="00000000">
            <w:pPr>
              <w:tabs>
                <w:tab w:val="decimal" w:pos="360"/>
              </w:tabs>
              <w:spacing w:before="101" w:line="259" w:lineRule="exact"/>
              <w:textAlignment w:val="baseline"/>
              <w:rPr>
                <w:rFonts w:ascii="Arial" w:eastAsia="Arial" w:hAnsi="Arial"/>
                <w:color w:val="000000"/>
                <w:sz w:val="25"/>
              </w:rPr>
            </w:pPr>
            <w:r>
              <w:rPr>
                <w:rFonts w:ascii="Arial" w:eastAsia="Arial" w:hAnsi="Arial"/>
                <w:color w:val="000000"/>
                <w:sz w:val="25"/>
              </w:rPr>
              <w:t>3.4</w:t>
            </w:r>
          </w:p>
        </w:tc>
        <w:tc>
          <w:tcPr>
            <w:tcW w:w="653" w:type="dxa"/>
            <w:tcBorders>
              <w:top w:val="single" w:sz="5" w:space="0" w:color="000000"/>
            </w:tcBorders>
            <w:vAlign w:val="center"/>
          </w:tcPr>
          <w:p w14:paraId="4C2A6D4E" w14:textId="77777777" w:rsidR="003542BB" w:rsidRDefault="00000000">
            <w:pPr>
              <w:tabs>
                <w:tab w:val="decimal" w:pos="360"/>
              </w:tabs>
              <w:spacing w:before="101" w:line="259" w:lineRule="exact"/>
              <w:textAlignment w:val="baseline"/>
              <w:rPr>
                <w:rFonts w:ascii="Arial" w:eastAsia="Arial" w:hAnsi="Arial"/>
                <w:color w:val="000000"/>
                <w:sz w:val="25"/>
              </w:rPr>
            </w:pPr>
            <w:r>
              <w:rPr>
                <w:rFonts w:ascii="Arial" w:eastAsia="Arial" w:hAnsi="Arial"/>
                <w:color w:val="000000"/>
                <w:sz w:val="25"/>
              </w:rPr>
              <w:t>3.5</w:t>
            </w:r>
          </w:p>
        </w:tc>
        <w:tc>
          <w:tcPr>
            <w:tcW w:w="826" w:type="dxa"/>
            <w:tcBorders>
              <w:top w:val="single" w:sz="5" w:space="0" w:color="000000"/>
            </w:tcBorders>
            <w:vAlign w:val="center"/>
          </w:tcPr>
          <w:p w14:paraId="12B02FEA" w14:textId="77777777" w:rsidR="003542BB" w:rsidRDefault="00000000">
            <w:pPr>
              <w:spacing w:before="101" w:line="259" w:lineRule="exact"/>
              <w:ind w:left="168"/>
              <w:textAlignment w:val="baseline"/>
              <w:rPr>
                <w:rFonts w:ascii="Arial" w:eastAsia="Arial" w:hAnsi="Arial"/>
                <w:color w:val="000000"/>
                <w:sz w:val="25"/>
              </w:rPr>
            </w:pPr>
            <w:r>
              <w:rPr>
                <w:rFonts w:ascii="Arial" w:eastAsia="Arial" w:hAnsi="Arial"/>
                <w:color w:val="000000"/>
                <w:sz w:val="25"/>
              </w:rPr>
              <w:t>11.1</w:t>
            </w:r>
          </w:p>
        </w:tc>
        <w:tc>
          <w:tcPr>
            <w:tcW w:w="744" w:type="dxa"/>
            <w:tcBorders>
              <w:top w:val="single" w:sz="5" w:space="0" w:color="000000"/>
            </w:tcBorders>
            <w:vAlign w:val="center"/>
          </w:tcPr>
          <w:p w14:paraId="0C2AF10A" w14:textId="77777777" w:rsidR="003542BB" w:rsidRDefault="00000000">
            <w:pPr>
              <w:tabs>
                <w:tab w:val="decimal" w:pos="432"/>
              </w:tabs>
              <w:spacing w:before="101" w:line="259" w:lineRule="exact"/>
              <w:textAlignment w:val="baseline"/>
              <w:rPr>
                <w:rFonts w:ascii="Arial" w:eastAsia="Arial" w:hAnsi="Arial"/>
                <w:color w:val="000000"/>
                <w:sz w:val="25"/>
              </w:rPr>
            </w:pPr>
            <w:r>
              <w:rPr>
                <w:rFonts w:ascii="Arial" w:eastAsia="Arial" w:hAnsi="Arial"/>
                <w:color w:val="000000"/>
                <w:sz w:val="25"/>
              </w:rPr>
              <w:t>16.7</w:t>
            </w:r>
          </w:p>
        </w:tc>
        <w:tc>
          <w:tcPr>
            <w:tcW w:w="782" w:type="dxa"/>
            <w:tcBorders>
              <w:top w:val="single" w:sz="5" w:space="0" w:color="000000"/>
            </w:tcBorders>
            <w:vAlign w:val="center"/>
          </w:tcPr>
          <w:p w14:paraId="666DB59E" w14:textId="77777777" w:rsidR="003542BB" w:rsidRDefault="00000000">
            <w:pPr>
              <w:tabs>
                <w:tab w:val="decimal" w:pos="432"/>
              </w:tabs>
              <w:spacing w:before="101" w:line="259" w:lineRule="exact"/>
              <w:textAlignment w:val="baseline"/>
              <w:rPr>
                <w:rFonts w:ascii="Arial" w:eastAsia="Arial" w:hAnsi="Arial"/>
                <w:color w:val="000000"/>
                <w:sz w:val="25"/>
              </w:rPr>
            </w:pPr>
            <w:r>
              <w:rPr>
                <w:rFonts w:ascii="Arial" w:eastAsia="Arial" w:hAnsi="Arial"/>
                <w:color w:val="000000"/>
                <w:sz w:val="25"/>
              </w:rPr>
              <w:t>23.2</w:t>
            </w:r>
          </w:p>
        </w:tc>
        <w:tc>
          <w:tcPr>
            <w:tcW w:w="826" w:type="dxa"/>
            <w:tcBorders>
              <w:top w:val="single" w:sz="5" w:space="0" w:color="000000"/>
            </w:tcBorders>
            <w:vAlign w:val="center"/>
          </w:tcPr>
          <w:p w14:paraId="19DD55F4" w14:textId="77777777" w:rsidR="003542BB" w:rsidRDefault="00000000">
            <w:pPr>
              <w:spacing w:before="101" w:line="259" w:lineRule="exact"/>
              <w:ind w:left="168"/>
              <w:textAlignment w:val="baseline"/>
              <w:rPr>
                <w:rFonts w:ascii="Arial" w:eastAsia="Arial" w:hAnsi="Arial"/>
                <w:color w:val="000000"/>
                <w:sz w:val="25"/>
              </w:rPr>
            </w:pPr>
            <w:r>
              <w:rPr>
                <w:rFonts w:ascii="Arial" w:eastAsia="Arial" w:hAnsi="Arial"/>
                <w:color w:val="000000"/>
                <w:sz w:val="25"/>
              </w:rPr>
              <w:t>15.1</w:t>
            </w:r>
          </w:p>
        </w:tc>
        <w:tc>
          <w:tcPr>
            <w:tcW w:w="782" w:type="dxa"/>
            <w:tcBorders>
              <w:top w:val="single" w:sz="5" w:space="0" w:color="000000"/>
            </w:tcBorders>
            <w:vAlign w:val="center"/>
          </w:tcPr>
          <w:p w14:paraId="5B37262A" w14:textId="77777777" w:rsidR="003542BB" w:rsidRDefault="00000000">
            <w:pPr>
              <w:spacing w:before="101" w:line="259" w:lineRule="exact"/>
              <w:ind w:left="129"/>
              <w:textAlignment w:val="baseline"/>
              <w:rPr>
                <w:rFonts w:ascii="Arial" w:eastAsia="Arial" w:hAnsi="Arial"/>
                <w:color w:val="000000"/>
                <w:sz w:val="25"/>
              </w:rPr>
            </w:pPr>
            <w:r>
              <w:rPr>
                <w:rFonts w:ascii="Arial" w:eastAsia="Arial" w:hAnsi="Arial"/>
                <w:color w:val="000000"/>
                <w:sz w:val="25"/>
              </w:rPr>
              <w:t>8.8%</w:t>
            </w:r>
          </w:p>
        </w:tc>
        <w:tc>
          <w:tcPr>
            <w:tcW w:w="770" w:type="dxa"/>
            <w:tcBorders>
              <w:top w:val="single" w:sz="5" w:space="0" w:color="000000"/>
            </w:tcBorders>
            <w:vAlign w:val="center"/>
          </w:tcPr>
          <w:p w14:paraId="6DBFFFC2" w14:textId="77777777" w:rsidR="003542BB" w:rsidRDefault="00000000">
            <w:pPr>
              <w:tabs>
                <w:tab w:val="decimal" w:pos="288"/>
              </w:tabs>
              <w:spacing w:before="101" w:line="259" w:lineRule="exact"/>
              <w:textAlignment w:val="baseline"/>
              <w:rPr>
                <w:rFonts w:ascii="Arial" w:eastAsia="Arial" w:hAnsi="Arial"/>
                <w:color w:val="000000"/>
                <w:sz w:val="25"/>
              </w:rPr>
            </w:pPr>
            <w:r>
              <w:rPr>
                <w:rFonts w:ascii="Arial" w:eastAsia="Arial" w:hAnsi="Arial"/>
                <w:color w:val="000000"/>
                <w:sz w:val="25"/>
              </w:rPr>
              <w:t>2.3</w:t>
            </w:r>
          </w:p>
        </w:tc>
      </w:tr>
      <w:tr w:rsidR="003542BB" w14:paraId="14FD175E" w14:textId="77777777">
        <w:tblPrEx>
          <w:tblCellMar>
            <w:top w:w="0" w:type="dxa"/>
            <w:bottom w:w="0" w:type="dxa"/>
          </w:tblCellMar>
        </w:tblPrEx>
        <w:trPr>
          <w:trHeight w:hRule="exact" w:val="283"/>
          <w:jc w:val="right"/>
        </w:trPr>
        <w:tc>
          <w:tcPr>
            <w:tcW w:w="1502" w:type="dxa"/>
            <w:vAlign w:val="center"/>
          </w:tcPr>
          <w:p w14:paraId="6126C819" w14:textId="77777777" w:rsidR="003542BB" w:rsidRDefault="00000000">
            <w:pPr>
              <w:spacing w:line="254" w:lineRule="exact"/>
              <w:ind w:left="72"/>
              <w:textAlignment w:val="baseline"/>
              <w:rPr>
                <w:rFonts w:ascii="Arial" w:eastAsia="Arial" w:hAnsi="Arial"/>
                <w:color w:val="000000"/>
                <w:sz w:val="25"/>
              </w:rPr>
            </w:pPr>
            <w:r>
              <w:rPr>
                <w:rFonts w:ascii="Arial" w:eastAsia="Arial" w:hAnsi="Arial"/>
                <w:color w:val="000000"/>
                <w:sz w:val="25"/>
              </w:rPr>
              <w:t>Derbyshire</w:t>
            </w:r>
          </w:p>
        </w:tc>
        <w:tc>
          <w:tcPr>
            <w:tcW w:w="836" w:type="dxa"/>
          </w:tcPr>
          <w:p w14:paraId="27D7554E" w14:textId="77777777" w:rsidR="003542BB" w:rsidRDefault="00000000">
            <w:pPr>
              <w:textAlignment w:val="baseline"/>
              <w:rPr>
                <w:rFonts w:ascii="Arial" w:eastAsia="Arial" w:hAnsi="Arial"/>
                <w:color w:val="000000"/>
                <w:sz w:val="24"/>
              </w:rPr>
            </w:pPr>
            <w:r>
              <w:rPr>
                <w:rFonts w:ascii="Arial" w:eastAsia="Arial" w:hAnsi="Arial"/>
                <w:color w:val="000000"/>
                <w:sz w:val="24"/>
              </w:rPr>
              <w:t xml:space="preserve"> </w:t>
            </w:r>
          </w:p>
        </w:tc>
        <w:tc>
          <w:tcPr>
            <w:tcW w:w="614" w:type="dxa"/>
            <w:vAlign w:val="center"/>
          </w:tcPr>
          <w:p w14:paraId="0AF04C3C" w14:textId="77777777" w:rsidR="003542BB" w:rsidRDefault="00000000">
            <w:pPr>
              <w:spacing w:line="254" w:lineRule="exact"/>
              <w:jc w:val="center"/>
              <w:textAlignment w:val="baseline"/>
              <w:rPr>
                <w:rFonts w:ascii="Arial" w:eastAsia="Arial" w:hAnsi="Arial"/>
                <w:color w:val="000000"/>
                <w:sz w:val="25"/>
              </w:rPr>
            </w:pPr>
            <w:r>
              <w:rPr>
                <w:rFonts w:ascii="Arial" w:eastAsia="Arial" w:hAnsi="Arial"/>
                <w:color w:val="000000"/>
                <w:sz w:val="25"/>
              </w:rPr>
              <w:t>%</w:t>
            </w:r>
          </w:p>
        </w:tc>
        <w:tc>
          <w:tcPr>
            <w:tcW w:w="653" w:type="dxa"/>
            <w:vAlign w:val="center"/>
          </w:tcPr>
          <w:p w14:paraId="3FA9446E" w14:textId="77777777" w:rsidR="003542BB" w:rsidRDefault="00000000">
            <w:pPr>
              <w:spacing w:line="254" w:lineRule="exact"/>
              <w:jc w:val="center"/>
              <w:textAlignment w:val="baseline"/>
              <w:rPr>
                <w:rFonts w:ascii="Arial" w:eastAsia="Arial" w:hAnsi="Arial"/>
                <w:color w:val="000000"/>
                <w:sz w:val="25"/>
              </w:rPr>
            </w:pPr>
            <w:r>
              <w:rPr>
                <w:rFonts w:ascii="Arial" w:eastAsia="Arial" w:hAnsi="Arial"/>
                <w:color w:val="000000"/>
                <w:sz w:val="25"/>
              </w:rPr>
              <w:t>%</w:t>
            </w:r>
          </w:p>
        </w:tc>
        <w:tc>
          <w:tcPr>
            <w:tcW w:w="657" w:type="dxa"/>
            <w:vAlign w:val="center"/>
          </w:tcPr>
          <w:p w14:paraId="5BB3175C" w14:textId="77777777" w:rsidR="003542BB" w:rsidRDefault="00000000">
            <w:pPr>
              <w:spacing w:line="254" w:lineRule="exact"/>
              <w:jc w:val="center"/>
              <w:textAlignment w:val="baseline"/>
              <w:rPr>
                <w:rFonts w:ascii="Arial" w:eastAsia="Arial" w:hAnsi="Arial"/>
                <w:color w:val="000000"/>
                <w:sz w:val="25"/>
              </w:rPr>
            </w:pPr>
            <w:r>
              <w:rPr>
                <w:rFonts w:ascii="Arial" w:eastAsia="Arial" w:hAnsi="Arial"/>
                <w:color w:val="000000"/>
                <w:sz w:val="25"/>
              </w:rPr>
              <w:t>%</w:t>
            </w:r>
          </w:p>
        </w:tc>
        <w:tc>
          <w:tcPr>
            <w:tcW w:w="653" w:type="dxa"/>
            <w:vAlign w:val="center"/>
          </w:tcPr>
          <w:p w14:paraId="009417BE" w14:textId="77777777" w:rsidR="003542BB" w:rsidRDefault="00000000">
            <w:pPr>
              <w:spacing w:line="254" w:lineRule="exact"/>
              <w:jc w:val="center"/>
              <w:textAlignment w:val="baseline"/>
              <w:rPr>
                <w:rFonts w:ascii="Arial" w:eastAsia="Arial" w:hAnsi="Arial"/>
                <w:color w:val="000000"/>
                <w:sz w:val="25"/>
              </w:rPr>
            </w:pPr>
            <w:r>
              <w:rPr>
                <w:rFonts w:ascii="Arial" w:eastAsia="Arial" w:hAnsi="Arial"/>
                <w:color w:val="000000"/>
                <w:sz w:val="25"/>
              </w:rPr>
              <w:t>%</w:t>
            </w:r>
          </w:p>
        </w:tc>
        <w:tc>
          <w:tcPr>
            <w:tcW w:w="826" w:type="dxa"/>
            <w:vAlign w:val="center"/>
          </w:tcPr>
          <w:p w14:paraId="4C5F760A" w14:textId="77777777" w:rsidR="003542BB" w:rsidRDefault="00000000">
            <w:pPr>
              <w:spacing w:line="254" w:lineRule="exact"/>
              <w:ind w:left="168"/>
              <w:textAlignment w:val="baseline"/>
              <w:rPr>
                <w:rFonts w:ascii="Arial" w:eastAsia="Arial" w:hAnsi="Arial"/>
                <w:color w:val="000000"/>
                <w:sz w:val="25"/>
              </w:rPr>
            </w:pPr>
            <w:r>
              <w:rPr>
                <w:rFonts w:ascii="Arial" w:eastAsia="Arial" w:hAnsi="Arial"/>
                <w:color w:val="000000"/>
                <w:sz w:val="25"/>
              </w:rPr>
              <w:t>%</w:t>
            </w:r>
          </w:p>
        </w:tc>
        <w:tc>
          <w:tcPr>
            <w:tcW w:w="744" w:type="dxa"/>
            <w:vAlign w:val="center"/>
          </w:tcPr>
          <w:p w14:paraId="0540494F" w14:textId="77777777" w:rsidR="003542BB" w:rsidRDefault="00000000">
            <w:pPr>
              <w:spacing w:line="254" w:lineRule="exact"/>
              <w:jc w:val="center"/>
              <w:textAlignment w:val="baseline"/>
              <w:rPr>
                <w:rFonts w:ascii="Arial" w:eastAsia="Arial" w:hAnsi="Arial"/>
                <w:color w:val="000000"/>
                <w:sz w:val="25"/>
              </w:rPr>
            </w:pPr>
            <w:r>
              <w:rPr>
                <w:rFonts w:ascii="Arial" w:eastAsia="Arial" w:hAnsi="Arial"/>
                <w:color w:val="000000"/>
                <w:sz w:val="25"/>
              </w:rPr>
              <w:t>%</w:t>
            </w:r>
          </w:p>
        </w:tc>
        <w:tc>
          <w:tcPr>
            <w:tcW w:w="782" w:type="dxa"/>
            <w:vAlign w:val="center"/>
          </w:tcPr>
          <w:p w14:paraId="0E491B51" w14:textId="77777777" w:rsidR="003542BB" w:rsidRDefault="00000000">
            <w:pPr>
              <w:spacing w:line="254" w:lineRule="exact"/>
              <w:ind w:right="163"/>
              <w:jc w:val="right"/>
              <w:textAlignment w:val="baseline"/>
              <w:rPr>
                <w:rFonts w:ascii="Arial" w:eastAsia="Arial" w:hAnsi="Arial"/>
                <w:color w:val="000000"/>
                <w:sz w:val="25"/>
              </w:rPr>
            </w:pPr>
            <w:r>
              <w:rPr>
                <w:rFonts w:ascii="Arial" w:eastAsia="Arial" w:hAnsi="Arial"/>
                <w:color w:val="000000"/>
                <w:sz w:val="25"/>
              </w:rPr>
              <w:t>%</w:t>
            </w:r>
          </w:p>
        </w:tc>
        <w:tc>
          <w:tcPr>
            <w:tcW w:w="826" w:type="dxa"/>
            <w:vAlign w:val="center"/>
          </w:tcPr>
          <w:p w14:paraId="25A9AE12" w14:textId="77777777" w:rsidR="003542BB" w:rsidRDefault="00000000">
            <w:pPr>
              <w:spacing w:line="254" w:lineRule="exact"/>
              <w:ind w:left="168"/>
              <w:textAlignment w:val="baseline"/>
              <w:rPr>
                <w:rFonts w:ascii="Arial" w:eastAsia="Arial" w:hAnsi="Arial"/>
                <w:color w:val="000000"/>
                <w:sz w:val="25"/>
              </w:rPr>
            </w:pPr>
            <w:r>
              <w:rPr>
                <w:rFonts w:ascii="Arial" w:eastAsia="Arial" w:hAnsi="Arial"/>
                <w:color w:val="000000"/>
                <w:sz w:val="25"/>
              </w:rPr>
              <w:t>%</w:t>
            </w:r>
          </w:p>
        </w:tc>
        <w:tc>
          <w:tcPr>
            <w:tcW w:w="782" w:type="dxa"/>
          </w:tcPr>
          <w:p w14:paraId="7987B27D" w14:textId="77777777" w:rsidR="003542BB" w:rsidRDefault="00000000">
            <w:pPr>
              <w:textAlignment w:val="baseline"/>
              <w:rPr>
                <w:rFonts w:ascii="Arial" w:eastAsia="Arial" w:hAnsi="Arial"/>
                <w:color w:val="000000"/>
                <w:sz w:val="24"/>
              </w:rPr>
            </w:pPr>
            <w:r>
              <w:rPr>
                <w:rFonts w:ascii="Arial" w:eastAsia="Arial" w:hAnsi="Arial"/>
                <w:color w:val="000000"/>
                <w:sz w:val="24"/>
              </w:rPr>
              <w:t xml:space="preserve"> </w:t>
            </w:r>
          </w:p>
        </w:tc>
        <w:tc>
          <w:tcPr>
            <w:tcW w:w="770" w:type="dxa"/>
            <w:vAlign w:val="center"/>
          </w:tcPr>
          <w:p w14:paraId="65D77053" w14:textId="77777777" w:rsidR="003542BB" w:rsidRDefault="00000000">
            <w:pPr>
              <w:spacing w:line="254" w:lineRule="exact"/>
              <w:jc w:val="center"/>
              <w:textAlignment w:val="baseline"/>
              <w:rPr>
                <w:rFonts w:ascii="Arial" w:eastAsia="Arial" w:hAnsi="Arial"/>
                <w:color w:val="000000"/>
                <w:sz w:val="25"/>
              </w:rPr>
            </w:pPr>
            <w:r>
              <w:rPr>
                <w:rFonts w:ascii="Arial" w:eastAsia="Arial" w:hAnsi="Arial"/>
                <w:color w:val="000000"/>
                <w:sz w:val="25"/>
              </w:rPr>
              <w:t>%</w:t>
            </w:r>
          </w:p>
        </w:tc>
      </w:tr>
      <w:tr w:rsidR="003542BB" w14:paraId="464F2301" w14:textId="77777777">
        <w:tblPrEx>
          <w:tblCellMar>
            <w:top w:w="0" w:type="dxa"/>
            <w:bottom w:w="0" w:type="dxa"/>
          </w:tblCellMar>
        </w:tblPrEx>
        <w:trPr>
          <w:trHeight w:hRule="exact" w:val="466"/>
          <w:jc w:val="right"/>
        </w:trPr>
        <w:tc>
          <w:tcPr>
            <w:tcW w:w="1502" w:type="dxa"/>
            <w:tcBorders>
              <w:bottom w:val="single" w:sz="5" w:space="0" w:color="000000"/>
            </w:tcBorders>
          </w:tcPr>
          <w:p w14:paraId="4C762440" w14:textId="77777777" w:rsidR="003542BB" w:rsidRDefault="00000000">
            <w:pPr>
              <w:spacing w:after="174" w:line="277" w:lineRule="exact"/>
              <w:ind w:left="72"/>
              <w:textAlignment w:val="baseline"/>
              <w:rPr>
                <w:rFonts w:ascii="Arial" w:eastAsia="Arial" w:hAnsi="Arial"/>
                <w:color w:val="000000"/>
                <w:sz w:val="25"/>
              </w:rPr>
            </w:pPr>
            <w:r>
              <w:rPr>
                <w:rFonts w:ascii="Arial" w:eastAsia="Arial" w:hAnsi="Arial"/>
                <w:color w:val="000000"/>
                <w:sz w:val="25"/>
              </w:rPr>
              <w:lastRenderedPageBreak/>
              <w:t>007A</w:t>
            </w:r>
          </w:p>
        </w:tc>
        <w:tc>
          <w:tcPr>
            <w:tcW w:w="836" w:type="dxa"/>
            <w:tcBorders>
              <w:bottom w:val="single" w:sz="5" w:space="0" w:color="000000"/>
            </w:tcBorders>
          </w:tcPr>
          <w:p w14:paraId="6B598071" w14:textId="77777777" w:rsidR="003542BB" w:rsidRDefault="00000000">
            <w:pPr>
              <w:textAlignment w:val="baseline"/>
              <w:rPr>
                <w:rFonts w:ascii="Arial" w:eastAsia="Arial" w:hAnsi="Arial"/>
                <w:color w:val="000000"/>
                <w:sz w:val="24"/>
              </w:rPr>
            </w:pPr>
            <w:r>
              <w:rPr>
                <w:rFonts w:ascii="Arial" w:eastAsia="Arial" w:hAnsi="Arial"/>
                <w:color w:val="000000"/>
                <w:sz w:val="24"/>
              </w:rPr>
              <w:t xml:space="preserve"> </w:t>
            </w:r>
          </w:p>
        </w:tc>
        <w:tc>
          <w:tcPr>
            <w:tcW w:w="614" w:type="dxa"/>
            <w:tcBorders>
              <w:bottom w:val="single" w:sz="5" w:space="0" w:color="000000"/>
            </w:tcBorders>
          </w:tcPr>
          <w:p w14:paraId="63A15D0B" w14:textId="77777777" w:rsidR="003542BB" w:rsidRDefault="00000000">
            <w:pPr>
              <w:textAlignment w:val="baseline"/>
              <w:rPr>
                <w:rFonts w:ascii="Arial" w:eastAsia="Arial" w:hAnsi="Arial"/>
                <w:color w:val="000000"/>
                <w:sz w:val="24"/>
              </w:rPr>
            </w:pPr>
            <w:r>
              <w:rPr>
                <w:rFonts w:ascii="Arial" w:eastAsia="Arial" w:hAnsi="Arial"/>
                <w:color w:val="000000"/>
                <w:sz w:val="24"/>
              </w:rPr>
              <w:t xml:space="preserve"> </w:t>
            </w:r>
          </w:p>
        </w:tc>
        <w:tc>
          <w:tcPr>
            <w:tcW w:w="653" w:type="dxa"/>
            <w:tcBorders>
              <w:bottom w:val="single" w:sz="5" w:space="0" w:color="000000"/>
            </w:tcBorders>
          </w:tcPr>
          <w:p w14:paraId="407B61B6" w14:textId="77777777" w:rsidR="003542BB" w:rsidRDefault="00000000">
            <w:pPr>
              <w:textAlignment w:val="baseline"/>
              <w:rPr>
                <w:rFonts w:ascii="Arial" w:eastAsia="Arial" w:hAnsi="Arial"/>
                <w:color w:val="000000"/>
                <w:sz w:val="24"/>
              </w:rPr>
            </w:pPr>
            <w:r>
              <w:rPr>
                <w:rFonts w:ascii="Arial" w:eastAsia="Arial" w:hAnsi="Arial"/>
                <w:color w:val="000000"/>
                <w:sz w:val="24"/>
              </w:rPr>
              <w:t xml:space="preserve"> </w:t>
            </w:r>
          </w:p>
        </w:tc>
        <w:tc>
          <w:tcPr>
            <w:tcW w:w="657" w:type="dxa"/>
            <w:tcBorders>
              <w:bottom w:val="single" w:sz="5" w:space="0" w:color="000000"/>
            </w:tcBorders>
          </w:tcPr>
          <w:p w14:paraId="5860607A" w14:textId="77777777" w:rsidR="003542BB" w:rsidRDefault="00000000">
            <w:pPr>
              <w:textAlignment w:val="baseline"/>
              <w:rPr>
                <w:rFonts w:ascii="Arial" w:eastAsia="Arial" w:hAnsi="Arial"/>
                <w:color w:val="000000"/>
                <w:sz w:val="24"/>
              </w:rPr>
            </w:pPr>
            <w:r>
              <w:rPr>
                <w:rFonts w:ascii="Arial" w:eastAsia="Arial" w:hAnsi="Arial"/>
                <w:color w:val="000000"/>
                <w:sz w:val="24"/>
              </w:rPr>
              <w:t xml:space="preserve"> </w:t>
            </w:r>
          </w:p>
        </w:tc>
        <w:tc>
          <w:tcPr>
            <w:tcW w:w="653" w:type="dxa"/>
            <w:tcBorders>
              <w:bottom w:val="single" w:sz="5" w:space="0" w:color="000000"/>
            </w:tcBorders>
          </w:tcPr>
          <w:p w14:paraId="04620E9A" w14:textId="77777777" w:rsidR="003542BB" w:rsidRDefault="00000000">
            <w:pPr>
              <w:textAlignment w:val="baseline"/>
              <w:rPr>
                <w:rFonts w:ascii="Arial" w:eastAsia="Arial" w:hAnsi="Arial"/>
                <w:color w:val="000000"/>
                <w:sz w:val="24"/>
              </w:rPr>
            </w:pPr>
            <w:r>
              <w:rPr>
                <w:rFonts w:ascii="Arial" w:eastAsia="Arial" w:hAnsi="Arial"/>
                <w:color w:val="000000"/>
                <w:sz w:val="24"/>
              </w:rPr>
              <w:t xml:space="preserve"> </w:t>
            </w:r>
          </w:p>
        </w:tc>
        <w:tc>
          <w:tcPr>
            <w:tcW w:w="826" w:type="dxa"/>
            <w:tcBorders>
              <w:bottom w:val="single" w:sz="5" w:space="0" w:color="000000"/>
            </w:tcBorders>
          </w:tcPr>
          <w:p w14:paraId="40D6DB19" w14:textId="77777777" w:rsidR="003542BB" w:rsidRDefault="00000000">
            <w:pPr>
              <w:textAlignment w:val="baseline"/>
              <w:rPr>
                <w:rFonts w:ascii="Arial" w:eastAsia="Arial" w:hAnsi="Arial"/>
                <w:color w:val="000000"/>
                <w:sz w:val="24"/>
              </w:rPr>
            </w:pPr>
            <w:r>
              <w:rPr>
                <w:rFonts w:ascii="Arial" w:eastAsia="Arial" w:hAnsi="Arial"/>
                <w:color w:val="000000"/>
                <w:sz w:val="24"/>
              </w:rPr>
              <w:t xml:space="preserve"> </w:t>
            </w:r>
          </w:p>
        </w:tc>
        <w:tc>
          <w:tcPr>
            <w:tcW w:w="744" w:type="dxa"/>
            <w:tcBorders>
              <w:bottom w:val="single" w:sz="5" w:space="0" w:color="000000"/>
            </w:tcBorders>
          </w:tcPr>
          <w:p w14:paraId="0DA02DEB" w14:textId="77777777" w:rsidR="003542BB" w:rsidRDefault="00000000">
            <w:pPr>
              <w:textAlignment w:val="baseline"/>
              <w:rPr>
                <w:rFonts w:ascii="Arial" w:eastAsia="Arial" w:hAnsi="Arial"/>
                <w:color w:val="000000"/>
                <w:sz w:val="24"/>
              </w:rPr>
            </w:pPr>
            <w:r>
              <w:rPr>
                <w:rFonts w:ascii="Arial" w:eastAsia="Arial" w:hAnsi="Arial"/>
                <w:color w:val="000000"/>
                <w:sz w:val="24"/>
              </w:rPr>
              <w:t xml:space="preserve"> </w:t>
            </w:r>
          </w:p>
        </w:tc>
        <w:tc>
          <w:tcPr>
            <w:tcW w:w="782" w:type="dxa"/>
            <w:tcBorders>
              <w:bottom w:val="single" w:sz="5" w:space="0" w:color="000000"/>
            </w:tcBorders>
          </w:tcPr>
          <w:p w14:paraId="550E500F" w14:textId="77777777" w:rsidR="003542BB" w:rsidRDefault="00000000">
            <w:pPr>
              <w:textAlignment w:val="baseline"/>
              <w:rPr>
                <w:rFonts w:ascii="Arial" w:eastAsia="Arial" w:hAnsi="Arial"/>
                <w:color w:val="000000"/>
                <w:sz w:val="24"/>
              </w:rPr>
            </w:pPr>
            <w:r>
              <w:rPr>
                <w:rFonts w:ascii="Arial" w:eastAsia="Arial" w:hAnsi="Arial"/>
                <w:color w:val="000000"/>
                <w:sz w:val="24"/>
              </w:rPr>
              <w:t xml:space="preserve"> </w:t>
            </w:r>
          </w:p>
        </w:tc>
        <w:tc>
          <w:tcPr>
            <w:tcW w:w="826" w:type="dxa"/>
            <w:tcBorders>
              <w:bottom w:val="single" w:sz="5" w:space="0" w:color="000000"/>
            </w:tcBorders>
          </w:tcPr>
          <w:p w14:paraId="2122386D" w14:textId="77777777" w:rsidR="003542BB" w:rsidRDefault="00000000">
            <w:pPr>
              <w:textAlignment w:val="baseline"/>
              <w:rPr>
                <w:rFonts w:ascii="Arial" w:eastAsia="Arial" w:hAnsi="Arial"/>
                <w:color w:val="000000"/>
                <w:sz w:val="24"/>
              </w:rPr>
            </w:pPr>
            <w:r>
              <w:rPr>
                <w:rFonts w:ascii="Arial" w:eastAsia="Arial" w:hAnsi="Arial"/>
                <w:color w:val="000000"/>
                <w:sz w:val="24"/>
              </w:rPr>
              <w:t xml:space="preserve"> </w:t>
            </w:r>
          </w:p>
        </w:tc>
        <w:tc>
          <w:tcPr>
            <w:tcW w:w="782" w:type="dxa"/>
            <w:tcBorders>
              <w:bottom w:val="single" w:sz="5" w:space="0" w:color="000000"/>
            </w:tcBorders>
          </w:tcPr>
          <w:p w14:paraId="38DB736E" w14:textId="77777777" w:rsidR="003542BB" w:rsidRDefault="00000000">
            <w:pPr>
              <w:textAlignment w:val="baseline"/>
              <w:rPr>
                <w:rFonts w:ascii="Arial" w:eastAsia="Arial" w:hAnsi="Arial"/>
                <w:color w:val="000000"/>
                <w:sz w:val="24"/>
              </w:rPr>
            </w:pPr>
            <w:r>
              <w:rPr>
                <w:rFonts w:ascii="Arial" w:eastAsia="Arial" w:hAnsi="Arial"/>
                <w:color w:val="000000"/>
                <w:sz w:val="24"/>
              </w:rPr>
              <w:t xml:space="preserve"> </w:t>
            </w:r>
          </w:p>
        </w:tc>
        <w:tc>
          <w:tcPr>
            <w:tcW w:w="770" w:type="dxa"/>
            <w:tcBorders>
              <w:bottom w:val="single" w:sz="5" w:space="0" w:color="000000"/>
            </w:tcBorders>
          </w:tcPr>
          <w:p w14:paraId="55E827E3" w14:textId="77777777" w:rsidR="003542BB" w:rsidRDefault="00000000">
            <w:pPr>
              <w:textAlignment w:val="baseline"/>
              <w:rPr>
                <w:rFonts w:ascii="Arial" w:eastAsia="Arial" w:hAnsi="Arial"/>
                <w:color w:val="000000"/>
                <w:sz w:val="24"/>
              </w:rPr>
            </w:pPr>
            <w:r>
              <w:rPr>
                <w:rFonts w:ascii="Arial" w:eastAsia="Arial" w:hAnsi="Arial"/>
                <w:color w:val="000000"/>
                <w:sz w:val="24"/>
              </w:rPr>
              <w:t xml:space="preserve"> </w:t>
            </w:r>
          </w:p>
        </w:tc>
      </w:tr>
      <w:tr w:rsidR="003542BB" w14:paraId="7E29B3DB" w14:textId="77777777">
        <w:tblPrEx>
          <w:tblCellMar>
            <w:top w:w="0" w:type="dxa"/>
            <w:bottom w:w="0" w:type="dxa"/>
          </w:tblCellMar>
        </w:tblPrEx>
        <w:trPr>
          <w:trHeight w:hRule="exact" w:val="365"/>
          <w:jc w:val="right"/>
        </w:trPr>
        <w:tc>
          <w:tcPr>
            <w:tcW w:w="1502" w:type="dxa"/>
            <w:tcBorders>
              <w:top w:val="single" w:sz="5" w:space="0" w:color="000000"/>
            </w:tcBorders>
            <w:vAlign w:val="center"/>
          </w:tcPr>
          <w:p w14:paraId="64FEBAA6" w14:textId="77777777" w:rsidR="003542BB" w:rsidRDefault="00000000">
            <w:pPr>
              <w:spacing w:before="101" w:line="254" w:lineRule="exact"/>
              <w:ind w:left="72"/>
              <w:textAlignment w:val="baseline"/>
              <w:rPr>
                <w:rFonts w:ascii="Arial" w:eastAsia="Arial" w:hAnsi="Arial"/>
                <w:color w:val="000000"/>
                <w:sz w:val="25"/>
              </w:rPr>
            </w:pPr>
            <w:r>
              <w:rPr>
                <w:rFonts w:ascii="Arial" w:eastAsia="Arial" w:hAnsi="Arial"/>
                <w:color w:val="000000"/>
                <w:sz w:val="25"/>
              </w:rPr>
              <w:t>North East</w:t>
            </w:r>
          </w:p>
        </w:tc>
        <w:tc>
          <w:tcPr>
            <w:tcW w:w="836" w:type="dxa"/>
            <w:tcBorders>
              <w:top w:val="single" w:sz="5" w:space="0" w:color="000000"/>
            </w:tcBorders>
            <w:vAlign w:val="center"/>
          </w:tcPr>
          <w:p w14:paraId="1B4B519E" w14:textId="77777777" w:rsidR="003542BB" w:rsidRDefault="00000000">
            <w:pPr>
              <w:spacing w:before="101" w:line="254" w:lineRule="exact"/>
              <w:ind w:left="178"/>
              <w:textAlignment w:val="baseline"/>
              <w:rPr>
                <w:rFonts w:ascii="Arial" w:eastAsia="Arial" w:hAnsi="Arial"/>
                <w:color w:val="000000"/>
                <w:sz w:val="25"/>
              </w:rPr>
            </w:pPr>
            <w:r>
              <w:rPr>
                <w:rFonts w:ascii="Arial" w:eastAsia="Arial" w:hAnsi="Arial"/>
                <w:color w:val="000000"/>
                <w:sz w:val="25"/>
              </w:rPr>
              <w:t>4.0%</w:t>
            </w:r>
          </w:p>
        </w:tc>
        <w:tc>
          <w:tcPr>
            <w:tcW w:w="614" w:type="dxa"/>
            <w:tcBorders>
              <w:top w:val="single" w:sz="5" w:space="0" w:color="000000"/>
            </w:tcBorders>
            <w:vAlign w:val="center"/>
          </w:tcPr>
          <w:p w14:paraId="3386CFAC" w14:textId="77777777" w:rsidR="003542BB" w:rsidRDefault="00000000">
            <w:pPr>
              <w:tabs>
                <w:tab w:val="decimal" w:pos="288"/>
              </w:tabs>
              <w:spacing w:before="101" w:line="254" w:lineRule="exact"/>
              <w:textAlignment w:val="baseline"/>
              <w:rPr>
                <w:rFonts w:ascii="Arial" w:eastAsia="Arial" w:hAnsi="Arial"/>
                <w:color w:val="000000"/>
                <w:sz w:val="25"/>
              </w:rPr>
            </w:pPr>
            <w:r>
              <w:rPr>
                <w:rFonts w:ascii="Arial" w:eastAsia="Arial" w:hAnsi="Arial"/>
                <w:color w:val="000000"/>
                <w:sz w:val="25"/>
              </w:rPr>
              <w:t>5.1</w:t>
            </w:r>
          </w:p>
        </w:tc>
        <w:tc>
          <w:tcPr>
            <w:tcW w:w="653" w:type="dxa"/>
            <w:tcBorders>
              <w:top w:val="single" w:sz="5" w:space="0" w:color="000000"/>
            </w:tcBorders>
            <w:vAlign w:val="center"/>
          </w:tcPr>
          <w:p w14:paraId="55D9D8F1" w14:textId="77777777" w:rsidR="003542BB" w:rsidRDefault="00000000">
            <w:pPr>
              <w:tabs>
                <w:tab w:val="decimal" w:pos="360"/>
              </w:tabs>
              <w:spacing w:before="101" w:line="254" w:lineRule="exact"/>
              <w:textAlignment w:val="baseline"/>
              <w:rPr>
                <w:rFonts w:ascii="Arial" w:eastAsia="Arial" w:hAnsi="Arial"/>
                <w:color w:val="000000"/>
                <w:sz w:val="25"/>
              </w:rPr>
            </w:pPr>
            <w:r>
              <w:rPr>
                <w:rFonts w:ascii="Arial" w:eastAsia="Arial" w:hAnsi="Arial"/>
                <w:color w:val="000000"/>
                <w:sz w:val="25"/>
              </w:rPr>
              <w:t>6.0</w:t>
            </w:r>
          </w:p>
        </w:tc>
        <w:tc>
          <w:tcPr>
            <w:tcW w:w="657" w:type="dxa"/>
            <w:tcBorders>
              <w:top w:val="single" w:sz="5" w:space="0" w:color="000000"/>
            </w:tcBorders>
            <w:vAlign w:val="center"/>
          </w:tcPr>
          <w:p w14:paraId="21647F20" w14:textId="77777777" w:rsidR="003542BB" w:rsidRDefault="00000000">
            <w:pPr>
              <w:tabs>
                <w:tab w:val="decimal" w:pos="360"/>
              </w:tabs>
              <w:spacing w:before="101" w:line="254" w:lineRule="exact"/>
              <w:textAlignment w:val="baseline"/>
              <w:rPr>
                <w:rFonts w:ascii="Arial" w:eastAsia="Arial" w:hAnsi="Arial"/>
                <w:color w:val="000000"/>
                <w:sz w:val="25"/>
              </w:rPr>
            </w:pPr>
            <w:r>
              <w:rPr>
                <w:rFonts w:ascii="Arial" w:eastAsia="Arial" w:hAnsi="Arial"/>
                <w:color w:val="000000"/>
                <w:sz w:val="25"/>
              </w:rPr>
              <w:t>3.8</w:t>
            </w:r>
          </w:p>
        </w:tc>
        <w:tc>
          <w:tcPr>
            <w:tcW w:w="653" w:type="dxa"/>
            <w:tcBorders>
              <w:top w:val="single" w:sz="5" w:space="0" w:color="000000"/>
            </w:tcBorders>
            <w:vAlign w:val="center"/>
          </w:tcPr>
          <w:p w14:paraId="276DC5D8" w14:textId="77777777" w:rsidR="003542BB" w:rsidRDefault="00000000">
            <w:pPr>
              <w:tabs>
                <w:tab w:val="decimal" w:pos="360"/>
              </w:tabs>
              <w:spacing w:before="101" w:line="254" w:lineRule="exact"/>
              <w:textAlignment w:val="baseline"/>
              <w:rPr>
                <w:rFonts w:ascii="Arial" w:eastAsia="Arial" w:hAnsi="Arial"/>
                <w:color w:val="000000"/>
                <w:sz w:val="25"/>
              </w:rPr>
            </w:pPr>
            <w:r>
              <w:rPr>
                <w:rFonts w:ascii="Arial" w:eastAsia="Arial" w:hAnsi="Arial"/>
                <w:color w:val="000000"/>
                <w:sz w:val="25"/>
              </w:rPr>
              <w:t>5.7</w:t>
            </w:r>
          </w:p>
        </w:tc>
        <w:tc>
          <w:tcPr>
            <w:tcW w:w="826" w:type="dxa"/>
            <w:tcBorders>
              <w:top w:val="single" w:sz="5" w:space="0" w:color="000000"/>
            </w:tcBorders>
            <w:vAlign w:val="center"/>
          </w:tcPr>
          <w:p w14:paraId="394BB36E" w14:textId="77777777" w:rsidR="003542BB" w:rsidRDefault="00000000">
            <w:pPr>
              <w:spacing w:before="101" w:line="254" w:lineRule="exact"/>
              <w:ind w:left="168"/>
              <w:textAlignment w:val="baseline"/>
              <w:rPr>
                <w:rFonts w:ascii="Arial" w:eastAsia="Arial" w:hAnsi="Arial"/>
                <w:color w:val="000000"/>
                <w:sz w:val="25"/>
              </w:rPr>
            </w:pPr>
            <w:r>
              <w:rPr>
                <w:rFonts w:ascii="Arial" w:eastAsia="Arial" w:hAnsi="Arial"/>
                <w:color w:val="000000"/>
                <w:sz w:val="25"/>
              </w:rPr>
              <w:t>12.1</w:t>
            </w:r>
          </w:p>
        </w:tc>
        <w:tc>
          <w:tcPr>
            <w:tcW w:w="744" w:type="dxa"/>
            <w:tcBorders>
              <w:top w:val="single" w:sz="5" w:space="0" w:color="000000"/>
            </w:tcBorders>
            <w:vAlign w:val="center"/>
          </w:tcPr>
          <w:p w14:paraId="282F5323" w14:textId="77777777" w:rsidR="003542BB" w:rsidRDefault="00000000">
            <w:pPr>
              <w:tabs>
                <w:tab w:val="decimal" w:pos="432"/>
              </w:tabs>
              <w:spacing w:before="101" w:line="254" w:lineRule="exact"/>
              <w:textAlignment w:val="baseline"/>
              <w:rPr>
                <w:rFonts w:ascii="Arial" w:eastAsia="Arial" w:hAnsi="Arial"/>
                <w:color w:val="000000"/>
                <w:sz w:val="25"/>
              </w:rPr>
            </w:pPr>
            <w:r>
              <w:rPr>
                <w:rFonts w:ascii="Arial" w:eastAsia="Arial" w:hAnsi="Arial"/>
                <w:color w:val="000000"/>
                <w:sz w:val="25"/>
              </w:rPr>
              <w:t>14.8</w:t>
            </w:r>
          </w:p>
        </w:tc>
        <w:tc>
          <w:tcPr>
            <w:tcW w:w="782" w:type="dxa"/>
            <w:tcBorders>
              <w:top w:val="single" w:sz="5" w:space="0" w:color="000000"/>
            </w:tcBorders>
            <w:vAlign w:val="center"/>
          </w:tcPr>
          <w:p w14:paraId="3A9526D4" w14:textId="77777777" w:rsidR="003542BB" w:rsidRDefault="00000000">
            <w:pPr>
              <w:tabs>
                <w:tab w:val="decimal" w:pos="432"/>
              </w:tabs>
              <w:spacing w:before="101" w:line="254" w:lineRule="exact"/>
              <w:textAlignment w:val="baseline"/>
              <w:rPr>
                <w:rFonts w:ascii="Arial" w:eastAsia="Arial" w:hAnsi="Arial"/>
                <w:color w:val="000000"/>
                <w:sz w:val="25"/>
              </w:rPr>
            </w:pPr>
            <w:r>
              <w:rPr>
                <w:rFonts w:ascii="Arial" w:eastAsia="Arial" w:hAnsi="Arial"/>
                <w:color w:val="000000"/>
                <w:sz w:val="25"/>
              </w:rPr>
              <w:t>23.7</w:t>
            </w:r>
          </w:p>
        </w:tc>
        <w:tc>
          <w:tcPr>
            <w:tcW w:w="826" w:type="dxa"/>
            <w:tcBorders>
              <w:top w:val="single" w:sz="5" w:space="0" w:color="000000"/>
            </w:tcBorders>
            <w:vAlign w:val="center"/>
          </w:tcPr>
          <w:p w14:paraId="06FF66F0" w14:textId="77777777" w:rsidR="003542BB" w:rsidRDefault="00000000">
            <w:pPr>
              <w:spacing w:before="101" w:line="254" w:lineRule="exact"/>
              <w:ind w:left="168"/>
              <w:textAlignment w:val="baseline"/>
              <w:rPr>
                <w:rFonts w:ascii="Arial" w:eastAsia="Arial" w:hAnsi="Arial"/>
                <w:color w:val="000000"/>
                <w:sz w:val="25"/>
              </w:rPr>
            </w:pPr>
            <w:r>
              <w:rPr>
                <w:rFonts w:ascii="Arial" w:eastAsia="Arial" w:hAnsi="Arial"/>
                <w:color w:val="000000"/>
                <w:sz w:val="25"/>
              </w:rPr>
              <w:t>14.2</w:t>
            </w:r>
          </w:p>
        </w:tc>
        <w:tc>
          <w:tcPr>
            <w:tcW w:w="782" w:type="dxa"/>
            <w:tcBorders>
              <w:top w:val="single" w:sz="5" w:space="0" w:color="000000"/>
            </w:tcBorders>
            <w:vAlign w:val="center"/>
          </w:tcPr>
          <w:p w14:paraId="0F1CC973" w14:textId="77777777" w:rsidR="003542BB" w:rsidRDefault="00000000">
            <w:pPr>
              <w:spacing w:before="101" w:line="254" w:lineRule="exact"/>
              <w:ind w:left="129"/>
              <w:textAlignment w:val="baseline"/>
              <w:rPr>
                <w:rFonts w:ascii="Arial" w:eastAsia="Arial" w:hAnsi="Arial"/>
                <w:color w:val="000000"/>
                <w:sz w:val="25"/>
              </w:rPr>
            </w:pPr>
            <w:r>
              <w:rPr>
                <w:rFonts w:ascii="Arial" w:eastAsia="Arial" w:hAnsi="Arial"/>
                <w:color w:val="000000"/>
                <w:sz w:val="25"/>
              </w:rPr>
              <w:t>8.7%</w:t>
            </w:r>
          </w:p>
        </w:tc>
        <w:tc>
          <w:tcPr>
            <w:tcW w:w="770" w:type="dxa"/>
            <w:tcBorders>
              <w:top w:val="single" w:sz="5" w:space="0" w:color="000000"/>
            </w:tcBorders>
            <w:vAlign w:val="center"/>
          </w:tcPr>
          <w:p w14:paraId="5E690676" w14:textId="77777777" w:rsidR="003542BB" w:rsidRDefault="00000000">
            <w:pPr>
              <w:tabs>
                <w:tab w:val="decimal" w:pos="288"/>
              </w:tabs>
              <w:spacing w:before="101" w:line="254" w:lineRule="exact"/>
              <w:textAlignment w:val="baseline"/>
              <w:rPr>
                <w:rFonts w:ascii="Arial" w:eastAsia="Arial" w:hAnsi="Arial"/>
                <w:color w:val="000000"/>
                <w:sz w:val="25"/>
              </w:rPr>
            </w:pPr>
            <w:r>
              <w:rPr>
                <w:rFonts w:ascii="Arial" w:eastAsia="Arial" w:hAnsi="Arial"/>
                <w:color w:val="000000"/>
                <w:sz w:val="25"/>
              </w:rPr>
              <w:t>1.8</w:t>
            </w:r>
          </w:p>
        </w:tc>
      </w:tr>
      <w:tr w:rsidR="003542BB" w14:paraId="0E46F20D" w14:textId="77777777">
        <w:tblPrEx>
          <w:tblCellMar>
            <w:top w:w="0" w:type="dxa"/>
            <w:bottom w:w="0" w:type="dxa"/>
          </w:tblCellMar>
        </w:tblPrEx>
        <w:trPr>
          <w:trHeight w:hRule="exact" w:val="283"/>
          <w:jc w:val="right"/>
        </w:trPr>
        <w:tc>
          <w:tcPr>
            <w:tcW w:w="1502" w:type="dxa"/>
            <w:vAlign w:val="center"/>
          </w:tcPr>
          <w:p w14:paraId="20E5D458" w14:textId="77777777" w:rsidR="003542BB" w:rsidRDefault="00000000">
            <w:pPr>
              <w:spacing w:line="264" w:lineRule="exact"/>
              <w:ind w:left="72"/>
              <w:textAlignment w:val="baseline"/>
              <w:rPr>
                <w:rFonts w:ascii="Arial" w:eastAsia="Arial" w:hAnsi="Arial"/>
                <w:color w:val="000000"/>
                <w:sz w:val="25"/>
              </w:rPr>
            </w:pPr>
            <w:r>
              <w:rPr>
                <w:rFonts w:ascii="Arial" w:eastAsia="Arial" w:hAnsi="Arial"/>
                <w:color w:val="000000"/>
                <w:sz w:val="25"/>
              </w:rPr>
              <w:t>Derbyshire</w:t>
            </w:r>
          </w:p>
        </w:tc>
        <w:tc>
          <w:tcPr>
            <w:tcW w:w="836" w:type="dxa"/>
          </w:tcPr>
          <w:p w14:paraId="2C0FEA25" w14:textId="77777777" w:rsidR="003542BB" w:rsidRDefault="00000000">
            <w:pPr>
              <w:textAlignment w:val="baseline"/>
              <w:rPr>
                <w:rFonts w:ascii="Arial" w:eastAsia="Arial" w:hAnsi="Arial"/>
                <w:color w:val="000000"/>
                <w:sz w:val="24"/>
              </w:rPr>
            </w:pPr>
            <w:r>
              <w:rPr>
                <w:rFonts w:ascii="Arial" w:eastAsia="Arial" w:hAnsi="Arial"/>
                <w:color w:val="000000"/>
                <w:sz w:val="24"/>
              </w:rPr>
              <w:t xml:space="preserve"> </w:t>
            </w:r>
          </w:p>
        </w:tc>
        <w:tc>
          <w:tcPr>
            <w:tcW w:w="614" w:type="dxa"/>
            <w:vAlign w:val="center"/>
          </w:tcPr>
          <w:p w14:paraId="79964D6D" w14:textId="77777777" w:rsidR="003542BB" w:rsidRDefault="00000000">
            <w:pPr>
              <w:spacing w:line="264" w:lineRule="exact"/>
              <w:jc w:val="center"/>
              <w:textAlignment w:val="baseline"/>
              <w:rPr>
                <w:rFonts w:ascii="Arial" w:eastAsia="Arial" w:hAnsi="Arial"/>
                <w:color w:val="000000"/>
                <w:sz w:val="25"/>
              </w:rPr>
            </w:pPr>
            <w:r>
              <w:rPr>
                <w:rFonts w:ascii="Arial" w:eastAsia="Arial" w:hAnsi="Arial"/>
                <w:color w:val="000000"/>
                <w:sz w:val="25"/>
              </w:rPr>
              <w:t>%</w:t>
            </w:r>
          </w:p>
        </w:tc>
        <w:tc>
          <w:tcPr>
            <w:tcW w:w="653" w:type="dxa"/>
            <w:vAlign w:val="center"/>
          </w:tcPr>
          <w:p w14:paraId="16255373" w14:textId="77777777" w:rsidR="003542BB" w:rsidRDefault="00000000">
            <w:pPr>
              <w:spacing w:line="264" w:lineRule="exact"/>
              <w:jc w:val="center"/>
              <w:textAlignment w:val="baseline"/>
              <w:rPr>
                <w:rFonts w:ascii="Arial" w:eastAsia="Arial" w:hAnsi="Arial"/>
                <w:color w:val="000000"/>
                <w:sz w:val="25"/>
              </w:rPr>
            </w:pPr>
            <w:r>
              <w:rPr>
                <w:rFonts w:ascii="Arial" w:eastAsia="Arial" w:hAnsi="Arial"/>
                <w:color w:val="000000"/>
                <w:sz w:val="25"/>
              </w:rPr>
              <w:t>%</w:t>
            </w:r>
          </w:p>
        </w:tc>
        <w:tc>
          <w:tcPr>
            <w:tcW w:w="657" w:type="dxa"/>
            <w:vAlign w:val="center"/>
          </w:tcPr>
          <w:p w14:paraId="30FF1834" w14:textId="77777777" w:rsidR="003542BB" w:rsidRDefault="00000000">
            <w:pPr>
              <w:spacing w:line="264" w:lineRule="exact"/>
              <w:jc w:val="center"/>
              <w:textAlignment w:val="baseline"/>
              <w:rPr>
                <w:rFonts w:ascii="Arial" w:eastAsia="Arial" w:hAnsi="Arial"/>
                <w:color w:val="000000"/>
                <w:sz w:val="25"/>
              </w:rPr>
            </w:pPr>
            <w:r>
              <w:rPr>
                <w:rFonts w:ascii="Arial" w:eastAsia="Arial" w:hAnsi="Arial"/>
                <w:color w:val="000000"/>
                <w:sz w:val="25"/>
              </w:rPr>
              <w:t>%</w:t>
            </w:r>
          </w:p>
        </w:tc>
        <w:tc>
          <w:tcPr>
            <w:tcW w:w="653" w:type="dxa"/>
            <w:vAlign w:val="center"/>
          </w:tcPr>
          <w:p w14:paraId="455049EC" w14:textId="77777777" w:rsidR="003542BB" w:rsidRDefault="00000000">
            <w:pPr>
              <w:spacing w:line="264" w:lineRule="exact"/>
              <w:jc w:val="center"/>
              <w:textAlignment w:val="baseline"/>
              <w:rPr>
                <w:rFonts w:ascii="Arial" w:eastAsia="Arial" w:hAnsi="Arial"/>
                <w:color w:val="000000"/>
                <w:sz w:val="25"/>
              </w:rPr>
            </w:pPr>
            <w:r>
              <w:rPr>
                <w:rFonts w:ascii="Arial" w:eastAsia="Arial" w:hAnsi="Arial"/>
                <w:color w:val="000000"/>
                <w:sz w:val="25"/>
              </w:rPr>
              <w:t>%</w:t>
            </w:r>
          </w:p>
        </w:tc>
        <w:tc>
          <w:tcPr>
            <w:tcW w:w="826" w:type="dxa"/>
            <w:vAlign w:val="center"/>
          </w:tcPr>
          <w:p w14:paraId="3430C411" w14:textId="77777777" w:rsidR="003542BB" w:rsidRDefault="00000000">
            <w:pPr>
              <w:spacing w:line="264" w:lineRule="exact"/>
              <w:ind w:left="168"/>
              <w:textAlignment w:val="baseline"/>
              <w:rPr>
                <w:rFonts w:ascii="Arial" w:eastAsia="Arial" w:hAnsi="Arial"/>
                <w:color w:val="000000"/>
                <w:sz w:val="25"/>
              </w:rPr>
            </w:pPr>
            <w:r>
              <w:rPr>
                <w:rFonts w:ascii="Arial" w:eastAsia="Arial" w:hAnsi="Arial"/>
                <w:color w:val="000000"/>
                <w:sz w:val="25"/>
              </w:rPr>
              <w:t>%</w:t>
            </w:r>
          </w:p>
        </w:tc>
        <w:tc>
          <w:tcPr>
            <w:tcW w:w="744" w:type="dxa"/>
            <w:vAlign w:val="center"/>
          </w:tcPr>
          <w:p w14:paraId="4DDE9824" w14:textId="77777777" w:rsidR="003542BB" w:rsidRDefault="00000000">
            <w:pPr>
              <w:spacing w:line="264" w:lineRule="exact"/>
              <w:jc w:val="center"/>
              <w:textAlignment w:val="baseline"/>
              <w:rPr>
                <w:rFonts w:ascii="Arial" w:eastAsia="Arial" w:hAnsi="Arial"/>
                <w:color w:val="000000"/>
                <w:sz w:val="25"/>
              </w:rPr>
            </w:pPr>
            <w:r>
              <w:rPr>
                <w:rFonts w:ascii="Arial" w:eastAsia="Arial" w:hAnsi="Arial"/>
                <w:color w:val="000000"/>
                <w:sz w:val="25"/>
              </w:rPr>
              <w:t>%</w:t>
            </w:r>
          </w:p>
        </w:tc>
        <w:tc>
          <w:tcPr>
            <w:tcW w:w="782" w:type="dxa"/>
            <w:vAlign w:val="center"/>
          </w:tcPr>
          <w:p w14:paraId="6F7F805B" w14:textId="77777777" w:rsidR="003542BB" w:rsidRDefault="00000000">
            <w:pPr>
              <w:spacing w:line="264" w:lineRule="exact"/>
              <w:ind w:right="163"/>
              <w:jc w:val="right"/>
              <w:textAlignment w:val="baseline"/>
              <w:rPr>
                <w:rFonts w:ascii="Arial" w:eastAsia="Arial" w:hAnsi="Arial"/>
                <w:color w:val="000000"/>
                <w:sz w:val="25"/>
              </w:rPr>
            </w:pPr>
            <w:r>
              <w:rPr>
                <w:rFonts w:ascii="Arial" w:eastAsia="Arial" w:hAnsi="Arial"/>
                <w:color w:val="000000"/>
                <w:sz w:val="25"/>
              </w:rPr>
              <w:t>%</w:t>
            </w:r>
          </w:p>
        </w:tc>
        <w:tc>
          <w:tcPr>
            <w:tcW w:w="826" w:type="dxa"/>
            <w:vAlign w:val="center"/>
          </w:tcPr>
          <w:p w14:paraId="096C16C0" w14:textId="77777777" w:rsidR="003542BB" w:rsidRDefault="00000000">
            <w:pPr>
              <w:spacing w:line="264" w:lineRule="exact"/>
              <w:ind w:left="168"/>
              <w:textAlignment w:val="baseline"/>
              <w:rPr>
                <w:rFonts w:ascii="Arial" w:eastAsia="Arial" w:hAnsi="Arial"/>
                <w:color w:val="000000"/>
                <w:sz w:val="25"/>
              </w:rPr>
            </w:pPr>
            <w:r>
              <w:rPr>
                <w:rFonts w:ascii="Arial" w:eastAsia="Arial" w:hAnsi="Arial"/>
                <w:color w:val="000000"/>
                <w:sz w:val="25"/>
              </w:rPr>
              <w:t>%</w:t>
            </w:r>
          </w:p>
        </w:tc>
        <w:tc>
          <w:tcPr>
            <w:tcW w:w="782" w:type="dxa"/>
          </w:tcPr>
          <w:p w14:paraId="12B1889D" w14:textId="77777777" w:rsidR="003542BB" w:rsidRDefault="00000000">
            <w:pPr>
              <w:textAlignment w:val="baseline"/>
              <w:rPr>
                <w:rFonts w:ascii="Arial" w:eastAsia="Arial" w:hAnsi="Arial"/>
                <w:color w:val="000000"/>
                <w:sz w:val="24"/>
              </w:rPr>
            </w:pPr>
            <w:r>
              <w:rPr>
                <w:rFonts w:ascii="Arial" w:eastAsia="Arial" w:hAnsi="Arial"/>
                <w:color w:val="000000"/>
                <w:sz w:val="24"/>
              </w:rPr>
              <w:t xml:space="preserve"> </w:t>
            </w:r>
          </w:p>
        </w:tc>
        <w:tc>
          <w:tcPr>
            <w:tcW w:w="770" w:type="dxa"/>
            <w:vAlign w:val="center"/>
          </w:tcPr>
          <w:p w14:paraId="3FD29FBD" w14:textId="77777777" w:rsidR="003542BB" w:rsidRDefault="00000000">
            <w:pPr>
              <w:spacing w:line="264" w:lineRule="exact"/>
              <w:jc w:val="center"/>
              <w:textAlignment w:val="baseline"/>
              <w:rPr>
                <w:rFonts w:ascii="Arial" w:eastAsia="Arial" w:hAnsi="Arial"/>
                <w:color w:val="000000"/>
                <w:sz w:val="25"/>
              </w:rPr>
            </w:pPr>
            <w:r>
              <w:rPr>
                <w:rFonts w:ascii="Arial" w:eastAsia="Arial" w:hAnsi="Arial"/>
                <w:color w:val="000000"/>
                <w:sz w:val="25"/>
              </w:rPr>
              <w:t>%</w:t>
            </w:r>
          </w:p>
        </w:tc>
      </w:tr>
      <w:tr w:rsidR="003542BB" w14:paraId="0DF6B81A" w14:textId="77777777">
        <w:tblPrEx>
          <w:tblCellMar>
            <w:top w:w="0" w:type="dxa"/>
            <w:bottom w:w="0" w:type="dxa"/>
          </w:tblCellMar>
        </w:tblPrEx>
        <w:trPr>
          <w:trHeight w:hRule="exact" w:val="461"/>
          <w:jc w:val="right"/>
        </w:trPr>
        <w:tc>
          <w:tcPr>
            <w:tcW w:w="1502" w:type="dxa"/>
            <w:tcBorders>
              <w:bottom w:val="single" w:sz="5" w:space="0" w:color="000000"/>
            </w:tcBorders>
          </w:tcPr>
          <w:p w14:paraId="52C08EC6" w14:textId="77777777" w:rsidR="003542BB" w:rsidRDefault="00000000">
            <w:pPr>
              <w:spacing w:after="169" w:line="277" w:lineRule="exact"/>
              <w:ind w:left="72"/>
              <w:textAlignment w:val="baseline"/>
              <w:rPr>
                <w:rFonts w:ascii="Arial" w:eastAsia="Arial" w:hAnsi="Arial"/>
                <w:color w:val="000000"/>
                <w:sz w:val="25"/>
              </w:rPr>
            </w:pPr>
            <w:r>
              <w:rPr>
                <w:rFonts w:ascii="Arial" w:eastAsia="Arial" w:hAnsi="Arial"/>
                <w:color w:val="000000"/>
                <w:sz w:val="25"/>
              </w:rPr>
              <w:t>007C</w:t>
            </w:r>
          </w:p>
        </w:tc>
        <w:tc>
          <w:tcPr>
            <w:tcW w:w="836" w:type="dxa"/>
            <w:tcBorders>
              <w:bottom w:val="single" w:sz="5" w:space="0" w:color="000000"/>
            </w:tcBorders>
          </w:tcPr>
          <w:p w14:paraId="403228A8" w14:textId="77777777" w:rsidR="003542BB" w:rsidRDefault="00000000">
            <w:pPr>
              <w:textAlignment w:val="baseline"/>
              <w:rPr>
                <w:rFonts w:ascii="Arial" w:eastAsia="Arial" w:hAnsi="Arial"/>
                <w:color w:val="000000"/>
                <w:sz w:val="24"/>
              </w:rPr>
            </w:pPr>
            <w:r>
              <w:rPr>
                <w:rFonts w:ascii="Arial" w:eastAsia="Arial" w:hAnsi="Arial"/>
                <w:color w:val="000000"/>
                <w:sz w:val="24"/>
              </w:rPr>
              <w:t xml:space="preserve"> </w:t>
            </w:r>
          </w:p>
        </w:tc>
        <w:tc>
          <w:tcPr>
            <w:tcW w:w="614" w:type="dxa"/>
            <w:tcBorders>
              <w:bottom w:val="single" w:sz="5" w:space="0" w:color="000000"/>
            </w:tcBorders>
          </w:tcPr>
          <w:p w14:paraId="5F4E8FFE" w14:textId="77777777" w:rsidR="003542BB" w:rsidRDefault="00000000">
            <w:pPr>
              <w:textAlignment w:val="baseline"/>
              <w:rPr>
                <w:rFonts w:ascii="Arial" w:eastAsia="Arial" w:hAnsi="Arial"/>
                <w:color w:val="000000"/>
                <w:sz w:val="24"/>
              </w:rPr>
            </w:pPr>
            <w:r>
              <w:rPr>
                <w:rFonts w:ascii="Arial" w:eastAsia="Arial" w:hAnsi="Arial"/>
                <w:color w:val="000000"/>
                <w:sz w:val="24"/>
              </w:rPr>
              <w:t xml:space="preserve"> </w:t>
            </w:r>
          </w:p>
        </w:tc>
        <w:tc>
          <w:tcPr>
            <w:tcW w:w="653" w:type="dxa"/>
            <w:tcBorders>
              <w:bottom w:val="single" w:sz="5" w:space="0" w:color="000000"/>
            </w:tcBorders>
          </w:tcPr>
          <w:p w14:paraId="63F6F0BE" w14:textId="77777777" w:rsidR="003542BB" w:rsidRDefault="00000000">
            <w:pPr>
              <w:textAlignment w:val="baseline"/>
              <w:rPr>
                <w:rFonts w:ascii="Arial" w:eastAsia="Arial" w:hAnsi="Arial"/>
                <w:color w:val="000000"/>
                <w:sz w:val="24"/>
              </w:rPr>
            </w:pPr>
            <w:r>
              <w:rPr>
                <w:rFonts w:ascii="Arial" w:eastAsia="Arial" w:hAnsi="Arial"/>
                <w:color w:val="000000"/>
                <w:sz w:val="24"/>
              </w:rPr>
              <w:t xml:space="preserve"> </w:t>
            </w:r>
          </w:p>
        </w:tc>
        <w:tc>
          <w:tcPr>
            <w:tcW w:w="657" w:type="dxa"/>
            <w:tcBorders>
              <w:bottom w:val="single" w:sz="5" w:space="0" w:color="000000"/>
            </w:tcBorders>
          </w:tcPr>
          <w:p w14:paraId="137E9154" w14:textId="77777777" w:rsidR="003542BB" w:rsidRDefault="00000000">
            <w:pPr>
              <w:textAlignment w:val="baseline"/>
              <w:rPr>
                <w:rFonts w:ascii="Arial" w:eastAsia="Arial" w:hAnsi="Arial"/>
                <w:color w:val="000000"/>
                <w:sz w:val="24"/>
              </w:rPr>
            </w:pPr>
            <w:r>
              <w:rPr>
                <w:rFonts w:ascii="Arial" w:eastAsia="Arial" w:hAnsi="Arial"/>
                <w:color w:val="000000"/>
                <w:sz w:val="24"/>
              </w:rPr>
              <w:t xml:space="preserve"> </w:t>
            </w:r>
          </w:p>
        </w:tc>
        <w:tc>
          <w:tcPr>
            <w:tcW w:w="653" w:type="dxa"/>
            <w:tcBorders>
              <w:bottom w:val="single" w:sz="5" w:space="0" w:color="000000"/>
            </w:tcBorders>
          </w:tcPr>
          <w:p w14:paraId="7999F0FE" w14:textId="77777777" w:rsidR="003542BB" w:rsidRDefault="00000000">
            <w:pPr>
              <w:textAlignment w:val="baseline"/>
              <w:rPr>
                <w:rFonts w:ascii="Arial" w:eastAsia="Arial" w:hAnsi="Arial"/>
                <w:color w:val="000000"/>
                <w:sz w:val="24"/>
              </w:rPr>
            </w:pPr>
            <w:r>
              <w:rPr>
                <w:rFonts w:ascii="Arial" w:eastAsia="Arial" w:hAnsi="Arial"/>
                <w:color w:val="000000"/>
                <w:sz w:val="24"/>
              </w:rPr>
              <w:t xml:space="preserve"> </w:t>
            </w:r>
          </w:p>
        </w:tc>
        <w:tc>
          <w:tcPr>
            <w:tcW w:w="826" w:type="dxa"/>
            <w:tcBorders>
              <w:bottom w:val="single" w:sz="5" w:space="0" w:color="000000"/>
            </w:tcBorders>
          </w:tcPr>
          <w:p w14:paraId="21BF4A4B" w14:textId="77777777" w:rsidR="003542BB" w:rsidRDefault="00000000">
            <w:pPr>
              <w:textAlignment w:val="baseline"/>
              <w:rPr>
                <w:rFonts w:ascii="Arial" w:eastAsia="Arial" w:hAnsi="Arial"/>
                <w:color w:val="000000"/>
                <w:sz w:val="24"/>
              </w:rPr>
            </w:pPr>
            <w:r>
              <w:rPr>
                <w:rFonts w:ascii="Arial" w:eastAsia="Arial" w:hAnsi="Arial"/>
                <w:color w:val="000000"/>
                <w:sz w:val="24"/>
              </w:rPr>
              <w:t xml:space="preserve"> </w:t>
            </w:r>
          </w:p>
        </w:tc>
        <w:tc>
          <w:tcPr>
            <w:tcW w:w="744" w:type="dxa"/>
            <w:tcBorders>
              <w:bottom w:val="single" w:sz="5" w:space="0" w:color="000000"/>
            </w:tcBorders>
          </w:tcPr>
          <w:p w14:paraId="4291E933" w14:textId="77777777" w:rsidR="003542BB" w:rsidRDefault="00000000">
            <w:pPr>
              <w:textAlignment w:val="baseline"/>
              <w:rPr>
                <w:rFonts w:ascii="Arial" w:eastAsia="Arial" w:hAnsi="Arial"/>
                <w:color w:val="000000"/>
                <w:sz w:val="24"/>
              </w:rPr>
            </w:pPr>
            <w:r>
              <w:rPr>
                <w:rFonts w:ascii="Arial" w:eastAsia="Arial" w:hAnsi="Arial"/>
                <w:color w:val="000000"/>
                <w:sz w:val="24"/>
              </w:rPr>
              <w:t xml:space="preserve"> </w:t>
            </w:r>
          </w:p>
        </w:tc>
        <w:tc>
          <w:tcPr>
            <w:tcW w:w="782" w:type="dxa"/>
            <w:tcBorders>
              <w:bottom w:val="single" w:sz="5" w:space="0" w:color="000000"/>
            </w:tcBorders>
          </w:tcPr>
          <w:p w14:paraId="72AC2E14" w14:textId="77777777" w:rsidR="003542BB" w:rsidRDefault="00000000">
            <w:pPr>
              <w:textAlignment w:val="baseline"/>
              <w:rPr>
                <w:rFonts w:ascii="Arial" w:eastAsia="Arial" w:hAnsi="Arial"/>
                <w:color w:val="000000"/>
                <w:sz w:val="24"/>
              </w:rPr>
            </w:pPr>
            <w:r>
              <w:rPr>
                <w:rFonts w:ascii="Arial" w:eastAsia="Arial" w:hAnsi="Arial"/>
                <w:color w:val="000000"/>
                <w:sz w:val="24"/>
              </w:rPr>
              <w:t xml:space="preserve"> </w:t>
            </w:r>
          </w:p>
        </w:tc>
        <w:tc>
          <w:tcPr>
            <w:tcW w:w="826" w:type="dxa"/>
            <w:tcBorders>
              <w:bottom w:val="single" w:sz="5" w:space="0" w:color="000000"/>
            </w:tcBorders>
          </w:tcPr>
          <w:p w14:paraId="5270AC53" w14:textId="77777777" w:rsidR="003542BB" w:rsidRDefault="00000000">
            <w:pPr>
              <w:textAlignment w:val="baseline"/>
              <w:rPr>
                <w:rFonts w:ascii="Arial" w:eastAsia="Arial" w:hAnsi="Arial"/>
                <w:color w:val="000000"/>
                <w:sz w:val="24"/>
              </w:rPr>
            </w:pPr>
            <w:r>
              <w:rPr>
                <w:rFonts w:ascii="Arial" w:eastAsia="Arial" w:hAnsi="Arial"/>
                <w:color w:val="000000"/>
                <w:sz w:val="24"/>
              </w:rPr>
              <w:t xml:space="preserve"> </w:t>
            </w:r>
          </w:p>
        </w:tc>
        <w:tc>
          <w:tcPr>
            <w:tcW w:w="782" w:type="dxa"/>
            <w:tcBorders>
              <w:bottom w:val="single" w:sz="5" w:space="0" w:color="000000"/>
            </w:tcBorders>
          </w:tcPr>
          <w:p w14:paraId="478FDE1E" w14:textId="77777777" w:rsidR="003542BB" w:rsidRDefault="00000000">
            <w:pPr>
              <w:textAlignment w:val="baseline"/>
              <w:rPr>
                <w:rFonts w:ascii="Arial" w:eastAsia="Arial" w:hAnsi="Arial"/>
                <w:color w:val="000000"/>
                <w:sz w:val="24"/>
              </w:rPr>
            </w:pPr>
            <w:r>
              <w:rPr>
                <w:rFonts w:ascii="Arial" w:eastAsia="Arial" w:hAnsi="Arial"/>
                <w:color w:val="000000"/>
                <w:sz w:val="24"/>
              </w:rPr>
              <w:t xml:space="preserve"> </w:t>
            </w:r>
          </w:p>
        </w:tc>
        <w:tc>
          <w:tcPr>
            <w:tcW w:w="770" w:type="dxa"/>
            <w:tcBorders>
              <w:bottom w:val="single" w:sz="5" w:space="0" w:color="000000"/>
            </w:tcBorders>
          </w:tcPr>
          <w:p w14:paraId="7549094D" w14:textId="77777777" w:rsidR="003542BB" w:rsidRDefault="00000000">
            <w:pPr>
              <w:textAlignment w:val="baseline"/>
              <w:rPr>
                <w:rFonts w:ascii="Arial" w:eastAsia="Arial" w:hAnsi="Arial"/>
                <w:color w:val="000000"/>
                <w:sz w:val="24"/>
              </w:rPr>
            </w:pPr>
            <w:r>
              <w:rPr>
                <w:rFonts w:ascii="Arial" w:eastAsia="Arial" w:hAnsi="Arial"/>
                <w:color w:val="000000"/>
                <w:sz w:val="24"/>
              </w:rPr>
              <w:t xml:space="preserve"> </w:t>
            </w:r>
          </w:p>
        </w:tc>
      </w:tr>
      <w:tr w:rsidR="003542BB" w14:paraId="6B875D99" w14:textId="77777777">
        <w:tblPrEx>
          <w:tblCellMar>
            <w:top w:w="0" w:type="dxa"/>
            <w:bottom w:w="0" w:type="dxa"/>
          </w:tblCellMar>
        </w:tblPrEx>
        <w:trPr>
          <w:trHeight w:hRule="exact" w:val="374"/>
          <w:jc w:val="right"/>
        </w:trPr>
        <w:tc>
          <w:tcPr>
            <w:tcW w:w="1502" w:type="dxa"/>
            <w:tcBorders>
              <w:top w:val="single" w:sz="5" w:space="0" w:color="000000"/>
            </w:tcBorders>
            <w:vAlign w:val="center"/>
          </w:tcPr>
          <w:p w14:paraId="4D016AED" w14:textId="77777777" w:rsidR="003542BB" w:rsidRDefault="00000000">
            <w:pPr>
              <w:spacing w:before="110" w:line="259" w:lineRule="exact"/>
              <w:ind w:left="72"/>
              <w:textAlignment w:val="baseline"/>
              <w:rPr>
                <w:rFonts w:ascii="Arial" w:eastAsia="Arial" w:hAnsi="Arial"/>
                <w:color w:val="000000"/>
                <w:sz w:val="25"/>
              </w:rPr>
            </w:pPr>
            <w:r>
              <w:rPr>
                <w:rFonts w:ascii="Arial" w:eastAsia="Arial" w:hAnsi="Arial"/>
                <w:color w:val="000000"/>
                <w:sz w:val="25"/>
              </w:rPr>
              <w:t>North East</w:t>
            </w:r>
          </w:p>
        </w:tc>
        <w:tc>
          <w:tcPr>
            <w:tcW w:w="836" w:type="dxa"/>
            <w:tcBorders>
              <w:top w:val="single" w:sz="5" w:space="0" w:color="000000"/>
            </w:tcBorders>
            <w:vAlign w:val="center"/>
          </w:tcPr>
          <w:p w14:paraId="4A6FE9C1" w14:textId="77777777" w:rsidR="003542BB" w:rsidRDefault="00000000">
            <w:pPr>
              <w:spacing w:before="110" w:line="259" w:lineRule="exact"/>
              <w:ind w:left="178"/>
              <w:textAlignment w:val="baseline"/>
              <w:rPr>
                <w:rFonts w:ascii="Arial" w:eastAsia="Arial" w:hAnsi="Arial"/>
                <w:color w:val="000000"/>
                <w:sz w:val="25"/>
              </w:rPr>
            </w:pPr>
            <w:r>
              <w:rPr>
                <w:rFonts w:ascii="Arial" w:eastAsia="Arial" w:hAnsi="Arial"/>
                <w:color w:val="000000"/>
                <w:sz w:val="25"/>
              </w:rPr>
              <w:t>7.8%</w:t>
            </w:r>
          </w:p>
        </w:tc>
        <w:tc>
          <w:tcPr>
            <w:tcW w:w="614" w:type="dxa"/>
            <w:tcBorders>
              <w:top w:val="single" w:sz="5" w:space="0" w:color="000000"/>
            </w:tcBorders>
            <w:vAlign w:val="center"/>
          </w:tcPr>
          <w:p w14:paraId="42675AEB" w14:textId="77777777" w:rsidR="003542BB" w:rsidRDefault="00000000">
            <w:pPr>
              <w:tabs>
                <w:tab w:val="decimal" w:pos="288"/>
              </w:tabs>
              <w:spacing w:before="110" w:line="259" w:lineRule="exact"/>
              <w:textAlignment w:val="baseline"/>
              <w:rPr>
                <w:rFonts w:ascii="Arial" w:eastAsia="Arial" w:hAnsi="Arial"/>
                <w:color w:val="000000"/>
                <w:sz w:val="25"/>
              </w:rPr>
            </w:pPr>
            <w:r>
              <w:rPr>
                <w:rFonts w:ascii="Arial" w:eastAsia="Arial" w:hAnsi="Arial"/>
                <w:color w:val="000000"/>
                <w:sz w:val="25"/>
              </w:rPr>
              <w:t>5.6</w:t>
            </w:r>
          </w:p>
        </w:tc>
        <w:tc>
          <w:tcPr>
            <w:tcW w:w="653" w:type="dxa"/>
            <w:tcBorders>
              <w:top w:val="single" w:sz="5" w:space="0" w:color="000000"/>
            </w:tcBorders>
            <w:vAlign w:val="center"/>
          </w:tcPr>
          <w:p w14:paraId="1217BFFE" w14:textId="77777777" w:rsidR="003542BB" w:rsidRDefault="00000000">
            <w:pPr>
              <w:tabs>
                <w:tab w:val="decimal" w:pos="360"/>
              </w:tabs>
              <w:spacing w:before="110" w:line="259" w:lineRule="exact"/>
              <w:textAlignment w:val="baseline"/>
              <w:rPr>
                <w:rFonts w:ascii="Arial" w:eastAsia="Arial" w:hAnsi="Arial"/>
                <w:color w:val="000000"/>
                <w:sz w:val="25"/>
              </w:rPr>
            </w:pPr>
            <w:r>
              <w:rPr>
                <w:rFonts w:ascii="Arial" w:eastAsia="Arial" w:hAnsi="Arial"/>
                <w:color w:val="000000"/>
                <w:sz w:val="25"/>
              </w:rPr>
              <w:t>6.0</w:t>
            </w:r>
          </w:p>
        </w:tc>
        <w:tc>
          <w:tcPr>
            <w:tcW w:w="657" w:type="dxa"/>
            <w:tcBorders>
              <w:top w:val="single" w:sz="5" w:space="0" w:color="000000"/>
            </w:tcBorders>
            <w:vAlign w:val="center"/>
          </w:tcPr>
          <w:p w14:paraId="342D25DA" w14:textId="77777777" w:rsidR="003542BB" w:rsidRDefault="00000000">
            <w:pPr>
              <w:tabs>
                <w:tab w:val="decimal" w:pos="360"/>
              </w:tabs>
              <w:spacing w:before="110" w:line="259" w:lineRule="exact"/>
              <w:textAlignment w:val="baseline"/>
              <w:rPr>
                <w:rFonts w:ascii="Arial" w:eastAsia="Arial" w:hAnsi="Arial"/>
                <w:color w:val="000000"/>
                <w:sz w:val="25"/>
              </w:rPr>
            </w:pPr>
            <w:r>
              <w:rPr>
                <w:rFonts w:ascii="Arial" w:eastAsia="Arial" w:hAnsi="Arial"/>
                <w:color w:val="000000"/>
                <w:sz w:val="25"/>
              </w:rPr>
              <w:t>2.8</w:t>
            </w:r>
          </w:p>
        </w:tc>
        <w:tc>
          <w:tcPr>
            <w:tcW w:w="653" w:type="dxa"/>
            <w:tcBorders>
              <w:top w:val="single" w:sz="5" w:space="0" w:color="000000"/>
            </w:tcBorders>
            <w:vAlign w:val="center"/>
          </w:tcPr>
          <w:p w14:paraId="4311E6F9" w14:textId="77777777" w:rsidR="003542BB" w:rsidRDefault="00000000">
            <w:pPr>
              <w:tabs>
                <w:tab w:val="decimal" w:pos="360"/>
              </w:tabs>
              <w:spacing w:before="110" w:line="259" w:lineRule="exact"/>
              <w:textAlignment w:val="baseline"/>
              <w:rPr>
                <w:rFonts w:ascii="Arial" w:eastAsia="Arial" w:hAnsi="Arial"/>
                <w:color w:val="000000"/>
                <w:sz w:val="25"/>
              </w:rPr>
            </w:pPr>
            <w:r>
              <w:rPr>
                <w:rFonts w:ascii="Arial" w:eastAsia="Arial" w:hAnsi="Arial"/>
                <w:color w:val="000000"/>
                <w:sz w:val="25"/>
              </w:rPr>
              <w:t>6.0</w:t>
            </w:r>
          </w:p>
        </w:tc>
        <w:tc>
          <w:tcPr>
            <w:tcW w:w="826" w:type="dxa"/>
            <w:tcBorders>
              <w:top w:val="single" w:sz="5" w:space="0" w:color="000000"/>
            </w:tcBorders>
            <w:vAlign w:val="center"/>
          </w:tcPr>
          <w:p w14:paraId="20D6C2F0" w14:textId="77777777" w:rsidR="003542BB" w:rsidRDefault="00000000">
            <w:pPr>
              <w:spacing w:before="110" w:line="259" w:lineRule="exact"/>
              <w:ind w:left="168"/>
              <w:textAlignment w:val="baseline"/>
              <w:rPr>
                <w:rFonts w:ascii="Arial" w:eastAsia="Arial" w:hAnsi="Arial"/>
                <w:color w:val="000000"/>
                <w:sz w:val="25"/>
              </w:rPr>
            </w:pPr>
            <w:r>
              <w:rPr>
                <w:rFonts w:ascii="Arial" w:eastAsia="Arial" w:hAnsi="Arial"/>
                <w:color w:val="000000"/>
                <w:sz w:val="25"/>
              </w:rPr>
              <w:t>10.6</w:t>
            </w:r>
          </w:p>
        </w:tc>
        <w:tc>
          <w:tcPr>
            <w:tcW w:w="744" w:type="dxa"/>
            <w:tcBorders>
              <w:top w:val="single" w:sz="5" w:space="0" w:color="000000"/>
            </w:tcBorders>
            <w:vAlign w:val="center"/>
          </w:tcPr>
          <w:p w14:paraId="6A013AEA" w14:textId="77777777" w:rsidR="003542BB" w:rsidRDefault="00000000">
            <w:pPr>
              <w:tabs>
                <w:tab w:val="decimal" w:pos="432"/>
              </w:tabs>
              <w:spacing w:before="110" w:line="259" w:lineRule="exact"/>
              <w:textAlignment w:val="baseline"/>
              <w:rPr>
                <w:rFonts w:ascii="Arial" w:eastAsia="Arial" w:hAnsi="Arial"/>
                <w:color w:val="000000"/>
                <w:sz w:val="25"/>
              </w:rPr>
            </w:pPr>
            <w:r>
              <w:rPr>
                <w:rFonts w:ascii="Arial" w:eastAsia="Arial" w:hAnsi="Arial"/>
                <w:color w:val="000000"/>
                <w:sz w:val="25"/>
              </w:rPr>
              <w:t>15.6</w:t>
            </w:r>
          </w:p>
        </w:tc>
        <w:tc>
          <w:tcPr>
            <w:tcW w:w="782" w:type="dxa"/>
            <w:tcBorders>
              <w:top w:val="single" w:sz="5" w:space="0" w:color="000000"/>
            </w:tcBorders>
            <w:vAlign w:val="center"/>
          </w:tcPr>
          <w:p w14:paraId="4C3E1905" w14:textId="77777777" w:rsidR="003542BB" w:rsidRDefault="00000000">
            <w:pPr>
              <w:tabs>
                <w:tab w:val="decimal" w:pos="432"/>
              </w:tabs>
              <w:spacing w:before="110" w:line="259" w:lineRule="exact"/>
              <w:textAlignment w:val="baseline"/>
              <w:rPr>
                <w:rFonts w:ascii="Arial" w:eastAsia="Arial" w:hAnsi="Arial"/>
                <w:color w:val="000000"/>
                <w:sz w:val="25"/>
              </w:rPr>
            </w:pPr>
            <w:r>
              <w:rPr>
                <w:rFonts w:ascii="Arial" w:eastAsia="Arial" w:hAnsi="Arial"/>
                <w:color w:val="000000"/>
                <w:sz w:val="25"/>
              </w:rPr>
              <w:t>20.0</w:t>
            </w:r>
          </w:p>
        </w:tc>
        <w:tc>
          <w:tcPr>
            <w:tcW w:w="826" w:type="dxa"/>
            <w:tcBorders>
              <w:top w:val="single" w:sz="5" w:space="0" w:color="000000"/>
            </w:tcBorders>
            <w:vAlign w:val="center"/>
          </w:tcPr>
          <w:p w14:paraId="0552B1E2" w14:textId="77777777" w:rsidR="003542BB" w:rsidRDefault="00000000">
            <w:pPr>
              <w:spacing w:before="110" w:line="259" w:lineRule="exact"/>
              <w:ind w:left="168"/>
              <w:textAlignment w:val="baseline"/>
              <w:rPr>
                <w:rFonts w:ascii="Arial" w:eastAsia="Arial" w:hAnsi="Arial"/>
                <w:color w:val="000000"/>
                <w:sz w:val="25"/>
              </w:rPr>
            </w:pPr>
            <w:r>
              <w:rPr>
                <w:rFonts w:ascii="Arial" w:eastAsia="Arial" w:hAnsi="Arial"/>
                <w:color w:val="000000"/>
                <w:sz w:val="25"/>
              </w:rPr>
              <w:t>8.1%</w:t>
            </w:r>
          </w:p>
        </w:tc>
        <w:tc>
          <w:tcPr>
            <w:tcW w:w="782" w:type="dxa"/>
            <w:tcBorders>
              <w:top w:val="single" w:sz="5" w:space="0" w:color="000000"/>
            </w:tcBorders>
            <w:vAlign w:val="center"/>
          </w:tcPr>
          <w:p w14:paraId="507ECF24" w14:textId="77777777" w:rsidR="003542BB" w:rsidRDefault="00000000">
            <w:pPr>
              <w:spacing w:before="110" w:line="259" w:lineRule="exact"/>
              <w:ind w:left="129"/>
              <w:textAlignment w:val="baseline"/>
              <w:rPr>
                <w:rFonts w:ascii="Arial" w:eastAsia="Arial" w:hAnsi="Arial"/>
                <w:color w:val="000000"/>
                <w:sz w:val="25"/>
              </w:rPr>
            </w:pPr>
            <w:r>
              <w:rPr>
                <w:rFonts w:ascii="Arial" w:eastAsia="Arial" w:hAnsi="Arial"/>
                <w:color w:val="000000"/>
                <w:sz w:val="25"/>
              </w:rPr>
              <w:t>5.2%</w:t>
            </w:r>
          </w:p>
        </w:tc>
        <w:tc>
          <w:tcPr>
            <w:tcW w:w="770" w:type="dxa"/>
            <w:tcBorders>
              <w:top w:val="single" w:sz="5" w:space="0" w:color="000000"/>
            </w:tcBorders>
            <w:vAlign w:val="center"/>
          </w:tcPr>
          <w:p w14:paraId="2BDD8015" w14:textId="77777777" w:rsidR="003542BB" w:rsidRDefault="00000000">
            <w:pPr>
              <w:tabs>
                <w:tab w:val="decimal" w:pos="288"/>
              </w:tabs>
              <w:spacing w:before="110" w:line="259" w:lineRule="exact"/>
              <w:textAlignment w:val="baseline"/>
              <w:rPr>
                <w:rFonts w:ascii="Arial" w:eastAsia="Arial" w:hAnsi="Arial"/>
                <w:color w:val="000000"/>
                <w:sz w:val="25"/>
              </w:rPr>
            </w:pPr>
            <w:r>
              <w:rPr>
                <w:rFonts w:ascii="Arial" w:eastAsia="Arial" w:hAnsi="Arial"/>
                <w:color w:val="000000"/>
                <w:sz w:val="25"/>
              </w:rPr>
              <w:t>2.1</w:t>
            </w:r>
          </w:p>
        </w:tc>
      </w:tr>
      <w:tr w:rsidR="003542BB" w14:paraId="562CB38C" w14:textId="77777777">
        <w:tblPrEx>
          <w:tblCellMar>
            <w:top w:w="0" w:type="dxa"/>
            <w:bottom w:w="0" w:type="dxa"/>
          </w:tblCellMar>
        </w:tblPrEx>
        <w:trPr>
          <w:trHeight w:hRule="exact" w:val="279"/>
          <w:jc w:val="right"/>
        </w:trPr>
        <w:tc>
          <w:tcPr>
            <w:tcW w:w="1502" w:type="dxa"/>
            <w:vAlign w:val="center"/>
          </w:tcPr>
          <w:p w14:paraId="431EAAB9" w14:textId="77777777" w:rsidR="003542BB" w:rsidRDefault="00000000">
            <w:pPr>
              <w:spacing w:line="258" w:lineRule="exact"/>
              <w:ind w:left="72"/>
              <w:textAlignment w:val="baseline"/>
              <w:rPr>
                <w:rFonts w:ascii="Arial" w:eastAsia="Arial" w:hAnsi="Arial"/>
                <w:color w:val="000000"/>
                <w:sz w:val="25"/>
              </w:rPr>
            </w:pPr>
            <w:r>
              <w:rPr>
                <w:rFonts w:ascii="Arial" w:eastAsia="Arial" w:hAnsi="Arial"/>
                <w:color w:val="000000"/>
                <w:sz w:val="25"/>
              </w:rPr>
              <w:t>Derbyshire</w:t>
            </w:r>
          </w:p>
        </w:tc>
        <w:tc>
          <w:tcPr>
            <w:tcW w:w="836" w:type="dxa"/>
          </w:tcPr>
          <w:p w14:paraId="0A8843AB" w14:textId="77777777" w:rsidR="003542BB" w:rsidRDefault="00000000">
            <w:pPr>
              <w:textAlignment w:val="baseline"/>
              <w:rPr>
                <w:rFonts w:ascii="Arial" w:eastAsia="Arial" w:hAnsi="Arial"/>
                <w:color w:val="000000"/>
                <w:sz w:val="24"/>
              </w:rPr>
            </w:pPr>
            <w:r>
              <w:rPr>
                <w:rFonts w:ascii="Arial" w:eastAsia="Arial" w:hAnsi="Arial"/>
                <w:color w:val="000000"/>
                <w:sz w:val="24"/>
              </w:rPr>
              <w:t xml:space="preserve"> </w:t>
            </w:r>
          </w:p>
        </w:tc>
        <w:tc>
          <w:tcPr>
            <w:tcW w:w="614" w:type="dxa"/>
            <w:vAlign w:val="center"/>
          </w:tcPr>
          <w:p w14:paraId="28989D09" w14:textId="77777777" w:rsidR="003542BB" w:rsidRDefault="00000000">
            <w:pPr>
              <w:spacing w:line="258" w:lineRule="exact"/>
              <w:jc w:val="center"/>
              <w:textAlignment w:val="baseline"/>
              <w:rPr>
                <w:rFonts w:ascii="Arial" w:eastAsia="Arial" w:hAnsi="Arial"/>
                <w:color w:val="000000"/>
                <w:sz w:val="25"/>
              </w:rPr>
            </w:pPr>
            <w:r>
              <w:rPr>
                <w:rFonts w:ascii="Arial" w:eastAsia="Arial" w:hAnsi="Arial"/>
                <w:color w:val="000000"/>
                <w:sz w:val="25"/>
              </w:rPr>
              <w:t>%</w:t>
            </w:r>
          </w:p>
        </w:tc>
        <w:tc>
          <w:tcPr>
            <w:tcW w:w="653" w:type="dxa"/>
            <w:vAlign w:val="center"/>
          </w:tcPr>
          <w:p w14:paraId="01CD38AA" w14:textId="77777777" w:rsidR="003542BB" w:rsidRDefault="00000000">
            <w:pPr>
              <w:spacing w:line="258" w:lineRule="exact"/>
              <w:jc w:val="center"/>
              <w:textAlignment w:val="baseline"/>
              <w:rPr>
                <w:rFonts w:ascii="Arial" w:eastAsia="Arial" w:hAnsi="Arial"/>
                <w:color w:val="000000"/>
                <w:sz w:val="25"/>
              </w:rPr>
            </w:pPr>
            <w:r>
              <w:rPr>
                <w:rFonts w:ascii="Arial" w:eastAsia="Arial" w:hAnsi="Arial"/>
                <w:color w:val="000000"/>
                <w:sz w:val="25"/>
              </w:rPr>
              <w:t>%</w:t>
            </w:r>
          </w:p>
        </w:tc>
        <w:tc>
          <w:tcPr>
            <w:tcW w:w="657" w:type="dxa"/>
            <w:vAlign w:val="center"/>
          </w:tcPr>
          <w:p w14:paraId="390395CB" w14:textId="77777777" w:rsidR="003542BB" w:rsidRDefault="00000000">
            <w:pPr>
              <w:spacing w:line="258" w:lineRule="exact"/>
              <w:jc w:val="center"/>
              <w:textAlignment w:val="baseline"/>
              <w:rPr>
                <w:rFonts w:ascii="Arial" w:eastAsia="Arial" w:hAnsi="Arial"/>
                <w:color w:val="000000"/>
                <w:sz w:val="25"/>
              </w:rPr>
            </w:pPr>
            <w:r>
              <w:rPr>
                <w:rFonts w:ascii="Arial" w:eastAsia="Arial" w:hAnsi="Arial"/>
                <w:color w:val="000000"/>
                <w:sz w:val="25"/>
              </w:rPr>
              <w:t>%</w:t>
            </w:r>
          </w:p>
        </w:tc>
        <w:tc>
          <w:tcPr>
            <w:tcW w:w="653" w:type="dxa"/>
            <w:vAlign w:val="center"/>
          </w:tcPr>
          <w:p w14:paraId="599663E4" w14:textId="77777777" w:rsidR="003542BB" w:rsidRDefault="00000000">
            <w:pPr>
              <w:spacing w:line="258" w:lineRule="exact"/>
              <w:jc w:val="center"/>
              <w:textAlignment w:val="baseline"/>
              <w:rPr>
                <w:rFonts w:ascii="Arial" w:eastAsia="Arial" w:hAnsi="Arial"/>
                <w:color w:val="000000"/>
                <w:sz w:val="25"/>
              </w:rPr>
            </w:pPr>
            <w:r>
              <w:rPr>
                <w:rFonts w:ascii="Arial" w:eastAsia="Arial" w:hAnsi="Arial"/>
                <w:color w:val="000000"/>
                <w:sz w:val="25"/>
              </w:rPr>
              <w:t>%</w:t>
            </w:r>
          </w:p>
        </w:tc>
        <w:tc>
          <w:tcPr>
            <w:tcW w:w="826" w:type="dxa"/>
            <w:vAlign w:val="center"/>
          </w:tcPr>
          <w:p w14:paraId="7982F5D2" w14:textId="77777777" w:rsidR="003542BB" w:rsidRDefault="00000000">
            <w:pPr>
              <w:spacing w:line="258" w:lineRule="exact"/>
              <w:ind w:left="168"/>
              <w:textAlignment w:val="baseline"/>
              <w:rPr>
                <w:rFonts w:ascii="Arial" w:eastAsia="Arial" w:hAnsi="Arial"/>
                <w:color w:val="000000"/>
                <w:sz w:val="25"/>
              </w:rPr>
            </w:pPr>
            <w:r>
              <w:rPr>
                <w:rFonts w:ascii="Arial" w:eastAsia="Arial" w:hAnsi="Arial"/>
                <w:color w:val="000000"/>
                <w:sz w:val="25"/>
              </w:rPr>
              <w:t>%</w:t>
            </w:r>
          </w:p>
        </w:tc>
        <w:tc>
          <w:tcPr>
            <w:tcW w:w="744" w:type="dxa"/>
            <w:vAlign w:val="center"/>
          </w:tcPr>
          <w:p w14:paraId="301D6AE2" w14:textId="77777777" w:rsidR="003542BB" w:rsidRDefault="00000000">
            <w:pPr>
              <w:spacing w:line="258" w:lineRule="exact"/>
              <w:jc w:val="center"/>
              <w:textAlignment w:val="baseline"/>
              <w:rPr>
                <w:rFonts w:ascii="Arial" w:eastAsia="Arial" w:hAnsi="Arial"/>
                <w:color w:val="000000"/>
                <w:sz w:val="25"/>
              </w:rPr>
            </w:pPr>
            <w:r>
              <w:rPr>
                <w:rFonts w:ascii="Arial" w:eastAsia="Arial" w:hAnsi="Arial"/>
                <w:color w:val="000000"/>
                <w:sz w:val="25"/>
              </w:rPr>
              <w:t>%</w:t>
            </w:r>
          </w:p>
        </w:tc>
        <w:tc>
          <w:tcPr>
            <w:tcW w:w="782" w:type="dxa"/>
            <w:vAlign w:val="center"/>
          </w:tcPr>
          <w:p w14:paraId="739A21A9" w14:textId="77777777" w:rsidR="003542BB" w:rsidRDefault="00000000">
            <w:pPr>
              <w:spacing w:line="258" w:lineRule="exact"/>
              <w:ind w:right="163"/>
              <w:jc w:val="right"/>
              <w:textAlignment w:val="baseline"/>
              <w:rPr>
                <w:rFonts w:ascii="Arial" w:eastAsia="Arial" w:hAnsi="Arial"/>
                <w:color w:val="000000"/>
                <w:sz w:val="25"/>
              </w:rPr>
            </w:pPr>
            <w:r>
              <w:rPr>
                <w:rFonts w:ascii="Arial" w:eastAsia="Arial" w:hAnsi="Arial"/>
                <w:color w:val="000000"/>
                <w:sz w:val="25"/>
              </w:rPr>
              <w:t>%</w:t>
            </w:r>
          </w:p>
        </w:tc>
        <w:tc>
          <w:tcPr>
            <w:tcW w:w="826" w:type="dxa"/>
          </w:tcPr>
          <w:p w14:paraId="7B0A4E1F" w14:textId="77777777" w:rsidR="003542BB" w:rsidRDefault="00000000">
            <w:pPr>
              <w:textAlignment w:val="baseline"/>
              <w:rPr>
                <w:rFonts w:ascii="Arial" w:eastAsia="Arial" w:hAnsi="Arial"/>
                <w:color w:val="000000"/>
                <w:sz w:val="24"/>
              </w:rPr>
            </w:pPr>
            <w:r>
              <w:rPr>
                <w:rFonts w:ascii="Arial" w:eastAsia="Arial" w:hAnsi="Arial"/>
                <w:color w:val="000000"/>
                <w:sz w:val="24"/>
              </w:rPr>
              <w:t xml:space="preserve"> </w:t>
            </w:r>
          </w:p>
        </w:tc>
        <w:tc>
          <w:tcPr>
            <w:tcW w:w="782" w:type="dxa"/>
          </w:tcPr>
          <w:p w14:paraId="5563F3AC" w14:textId="77777777" w:rsidR="003542BB" w:rsidRDefault="00000000">
            <w:pPr>
              <w:textAlignment w:val="baseline"/>
              <w:rPr>
                <w:rFonts w:ascii="Arial" w:eastAsia="Arial" w:hAnsi="Arial"/>
                <w:color w:val="000000"/>
                <w:sz w:val="24"/>
              </w:rPr>
            </w:pPr>
            <w:r>
              <w:rPr>
                <w:rFonts w:ascii="Arial" w:eastAsia="Arial" w:hAnsi="Arial"/>
                <w:color w:val="000000"/>
                <w:sz w:val="24"/>
              </w:rPr>
              <w:t xml:space="preserve"> </w:t>
            </w:r>
          </w:p>
        </w:tc>
        <w:tc>
          <w:tcPr>
            <w:tcW w:w="770" w:type="dxa"/>
            <w:vAlign w:val="center"/>
          </w:tcPr>
          <w:p w14:paraId="7687E36D" w14:textId="77777777" w:rsidR="003542BB" w:rsidRDefault="00000000">
            <w:pPr>
              <w:spacing w:line="258" w:lineRule="exact"/>
              <w:jc w:val="center"/>
              <w:textAlignment w:val="baseline"/>
              <w:rPr>
                <w:rFonts w:ascii="Arial" w:eastAsia="Arial" w:hAnsi="Arial"/>
                <w:color w:val="000000"/>
                <w:sz w:val="25"/>
              </w:rPr>
            </w:pPr>
            <w:r>
              <w:rPr>
                <w:rFonts w:ascii="Arial" w:eastAsia="Arial" w:hAnsi="Arial"/>
                <w:color w:val="000000"/>
                <w:sz w:val="25"/>
              </w:rPr>
              <w:t>%</w:t>
            </w:r>
          </w:p>
        </w:tc>
      </w:tr>
      <w:tr w:rsidR="003542BB" w14:paraId="5AC84D4A" w14:textId="77777777">
        <w:tblPrEx>
          <w:tblCellMar>
            <w:top w:w="0" w:type="dxa"/>
            <w:bottom w:w="0" w:type="dxa"/>
          </w:tblCellMar>
        </w:tblPrEx>
        <w:trPr>
          <w:trHeight w:hRule="exact" w:val="465"/>
          <w:jc w:val="right"/>
        </w:trPr>
        <w:tc>
          <w:tcPr>
            <w:tcW w:w="1502" w:type="dxa"/>
            <w:tcBorders>
              <w:bottom w:val="single" w:sz="5" w:space="0" w:color="000000"/>
            </w:tcBorders>
          </w:tcPr>
          <w:p w14:paraId="0BF0F1E1" w14:textId="77777777" w:rsidR="003542BB" w:rsidRDefault="00000000">
            <w:pPr>
              <w:spacing w:after="184" w:line="277" w:lineRule="exact"/>
              <w:ind w:left="72"/>
              <w:textAlignment w:val="baseline"/>
              <w:rPr>
                <w:rFonts w:ascii="Arial" w:eastAsia="Arial" w:hAnsi="Arial"/>
                <w:color w:val="000000"/>
                <w:sz w:val="25"/>
              </w:rPr>
            </w:pPr>
            <w:r>
              <w:rPr>
                <w:rFonts w:ascii="Arial" w:eastAsia="Arial" w:hAnsi="Arial"/>
                <w:color w:val="000000"/>
                <w:sz w:val="25"/>
              </w:rPr>
              <w:t>009C</w:t>
            </w:r>
          </w:p>
        </w:tc>
        <w:tc>
          <w:tcPr>
            <w:tcW w:w="836" w:type="dxa"/>
            <w:tcBorders>
              <w:bottom w:val="single" w:sz="5" w:space="0" w:color="000000"/>
            </w:tcBorders>
          </w:tcPr>
          <w:p w14:paraId="357C0D6B" w14:textId="77777777" w:rsidR="003542BB" w:rsidRDefault="00000000">
            <w:pPr>
              <w:textAlignment w:val="baseline"/>
              <w:rPr>
                <w:rFonts w:ascii="Arial" w:eastAsia="Arial" w:hAnsi="Arial"/>
                <w:color w:val="000000"/>
                <w:sz w:val="24"/>
              </w:rPr>
            </w:pPr>
            <w:r>
              <w:rPr>
                <w:rFonts w:ascii="Arial" w:eastAsia="Arial" w:hAnsi="Arial"/>
                <w:color w:val="000000"/>
                <w:sz w:val="24"/>
              </w:rPr>
              <w:t xml:space="preserve"> </w:t>
            </w:r>
          </w:p>
        </w:tc>
        <w:tc>
          <w:tcPr>
            <w:tcW w:w="614" w:type="dxa"/>
            <w:tcBorders>
              <w:bottom w:val="single" w:sz="5" w:space="0" w:color="000000"/>
            </w:tcBorders>
          </w:tcPr>
          <w:p w14:paraId="731BA30D" w14:textId="77777777" w:rsidR="003542BB" w:rsidRDefault="00000000">
            <w:pPr>
              <w:textAlignment w:val="baseline"/>
              <w:rPr>
                <w:rFonts w:ascii="Arial" w:eastAsia="Arial" w:hAnsi="Arial"/>
                <w:color w:val="000000"/>
                <w:sz w:val="24"/>
              </w:rPr>
            </w:pPr>
            <w:r>
              <w:rPr>
                <w:rFonts w:ascii="Arial" w:eastAsia="Arial" w:hAnsi="Arial"/>
                <w:color w:val="000000"/>
                <w:sz w:val="24"/>
              </w:rPr>
              <w:t xml:space="preserve"> </w:t>
            </w:r>
          </w:p>
        </w:tc>
        <w:tc>
          <w:tcPr>
            <w:tcW w:w="653" w:type="dxa"/>
            <w:tcBorders>
              <w:bottom w:val="single" w:sz="5" w:space="0" w:color="000000"/>
            </w:tcBorders>
          </w:tcPr>
          <w:p w14:paraId="064B1A1E" w14:textId="77777777" w:rsidR="003542BB" w:rsidRDefault="00000000">
            <w:pPr>
              <w:textAlignment w:val="baseline"/>
              <w:rPr>
                <w:rFonts w:ascii="Arial" w:eastAsia="Arial" w:hAnsi="Arial"/>
                <w:color w:val="000000"/>
                <w:sz w:val="24"/>
              </w:rPr>
            </w:pPr>
            <w:r>
              <w:rPr>
                <w:rFonts w:ascii="Arial" w:eastAsia="Arial" w:hAnsi="Arial"/>
                <w:color w:val="000000"/>
                <w:sz w:val="24"/>
              </w:rPr>
              <w:t xml:space="preserve"> </w:t>
            </w:r>
          </w:p>
        </w:tc>
        <w:tc>
          <w:tcPr>
            <w:tcW w:w="657" w:type="dxa"/>
            <w:tcBorders>
              <w:bottom w:val="single" w:sz="5" w:space="0" w:color="000000"/>
            </w:tcBorders>
          </w:tcPr>
          <w:p w14:paraId="0A35B610" w14:textId="77777777" w:rsidR="003542BB" w:rsidRDefault="00000000">
            <w:pPr>
              <w:textAlignment w:val="baseline"/>
              <w:rPr>
                <w:rFonts w:ascii="Arial" w:eastAsia="Arial" w:hAnsi="Arial"/>
                <w:color w:val="000000"/>
                <w:sz w:val="24"/>
              </w:rPr>
            </w:pPr>
            <w:r>
              <w:rPr>
                <w:rFonts w:ascii="Arial" w:eastAsia="Arial" w:hAnsi="Arial"/>
                <w:color w:val="000000"/>
                <w:sz w:val="24"/>
              </w:rPr>
              <w:t xml:space="preserve"> </w:t>
            </w:r>
          </w:p>
        </w:tc>
        <w:tc>
          <w:tcPr>
            <w:tcW w:w="653" w:type="dxa"/>
            <w:tcBorders>
              <w:bottom w:val="single" w:sz="5" w:space="0" w:color="000000"/>
            </w:tcBorders>
          </w:tcPr>
          <w:p w14:paraId="49962A07" w14:textId="77777777" w:rsidR="003542BB" w:rsidRDefault="00000000">
            <w:pPr>
              <w:textAlignment w:val="baseline"/>
              <w:rPr>
                <w:rFonts w:ascii="Arial" w:eastAsia="Arial" w:hAnsi="Arial"/>
                <w:color w:val="000000"/>
                <w:sz w:val="24"/>
              </w:rPr>
            </w:pPr>
            <w:r>
              <w:rPr>
                <w:rFonts w:ascii="Arial" w:eastAsia="Arial" w:hAnsi="Arial"/>
                <w:color w:val="000000"/>
                <w:sz w:val="24"/>
              </w:rPr>
              <w:t xml:space="preserve"> </w:t>
            </w:r>
          </w:p>
        </w:tc>
        <w:tc>
          <w:tcPr>
            <w:tcW w:w="826" w:type="dxa"/>
            <w:tcBorders>
              <w:bottom w:val="single" w:sz="5" w:space="0" w:color="000000"/>
            </w:tcBorders>
          </w:tcPr>
          <w:p w14:paraId="20D71A73" w14:textId="77777777" w:rsidR="003542BB" w:rsidRDefault="00000000">
            <w:pPr>
              <w:textAlignment w:val="baseline"/>
              <w:rPr>
                <w:rFonts w:ascii="Arial" w:eastAsia="Arial" w:hAnsi="Arial"/>
                <w:color w:val="000000"/>
                <w:sz w:val="24"/>
              </w:rPr>
            </w:pPr>
            <w:r>
              <w:rPr>
                <w:rFonts w:ascii="Arial" w:eastAsia="Arial" w:hAnsi="Arial"/>
                <w:color w:val="000000"/>
                <w:sz w:val="24"/>
              </w:rPr>
              <w:t xml:space="preserve"> </w:t>
            </w:r>
          </w:p>
        </w:tc>
        <w:tc>
          <w:tcPr>
            <w:tcW w:w="744" w:type="dxa"/>
            <w:tcBorders>
              <w:bottom w:val="single" w:sz="5" w:space="0" w:color="000000"/>
            </w:tcBorders>
          </w:tcPr>
          <w:p w14:paraId="771E6153" w14:textId="77777777" w:rsidR="003542BB" w:rsidRDefault="00000000">
            <w:pPr>
              <w:textAlignment w:val="baseline"/>
              <w:rPr>
                <w:rFonts w:ascii="Arial" w:eastAsia="Arial" w:hAnsi="Arial"/>
                <w:color w:val="000000"/>
                <w:sz w:val="24"/>
              </w:rPr>
            </w:pPr>
            <w:r>
              <w:rPr>
                <w:rFonts w:ascii="Arial" w:eastAsia="Arial" w:hAnsi="Arial"/>
                <w:color w:val="000000"/>
                <w:sz w:val="24"/>
              </w:rPr>
              <w:t xml:space="preserve"> </w:t>
            </w:r>
          </w:p>
        </w:tc>
        <w:tc>
          <w:tcPr>
            <w:tcW w:w="782" w:type="dxa"/>
            <w:tcBorders>
              <w:bottom w:val="single" w:sz="5" w:space="0" w:color="000000"/>
            </w:tcBorders>
          </w:tcPr>
          <w:p w14:paraId="6388AC27" w14:textId="77777777" w:rsidR="003542BB" w:rsidRDefault="00000000">
            <w:pPr>
              <w:textAlignment w:val="baseline"/>
              <w:rPr>
                <w:rFonts w:ascii="Arial" w:eastAsia="Arial" w:hAnsi="Arial"/>
                <w:color w:val="000000"/>
                <w:sz w:val="24"/>
              </w:rPr>
            </w:pPr>
            <w:r>
              <w:rPr>
                <w:rFonts w:ascii="Arial" w:eastAsia="Arial" w:hAnsi="Arial"/>
                <w:color w:val="000000"/>
                <w:sz w:val="24"/>
              </w:rPr>
              <w:t xml:space="preserve"> </w:t>
            </w:r>
          </w:p>
        </w:tc>
        <w:tc>
          <w:tcPr>
            <w:tcW w:w="826" w:type="dxa"/>
            <w:tcBorders>
              <w:bottom w:val="single" w:sz="5" w:space="0" w:color="000000"/>
            </w:tcBorders>
          </w:tcPr>
          <w:p w14:paraId="0D414FE1" w14:textId="77777777" w:rsidR="003542BB" w:rsidRDefault="00000000">
            <w:pPr>
              <w:textAlignment w:val="baseline"/>
              <w:rPr>
                <w:rFonts w:ascii="Arial" w:eastAsia="Arial" w:hAnsi="Arial"/>
                <w:color w:val="000000"/>
                <w:sz w:val="24"/>
              </w:rPr>
            </w:pPr>
            <w:r>
              <w:rPr>
                <w:rFonts w:ascii="Arial" w:eastAsia="Arial" w:hAnsi="Arial"/>
                <w:color w:val="000000"/>
                <w:sz w:val="24"/>
              </w:rPr>
              <w:t xml:space="preserve"> </w:t>
            </w:r>
          </w:p>
        </w:tc>
        <w:tc>
          <w:tcPr>
            <w:tcW w:w="782" w:type="dxa"/>
            <w:tcBorders>
              <w:bottom w:val="single" w:sz="5" w:space="0" w:color="000000"/>
            </w:tcBorders>
          </w:tcPr>
          <w:p w14:paraId="1DA219F2" w14:textId="77777777" w:rsidR="003542BB" w:rsidRDefault="00000000">
            <w:pPr>
              <w:textAlignment w:val="baseline"/>
              <w:rPr>
                <w:rFonts w:ascii="Arial" w:eastAsia="Arial" w:hAnsi="Arial"/>
                <w:color w:val="000000"/>
                <w:sz w:val="24"/>
              </w:rPr>
            </w:pPr>
            <w:r>
              <w:rPr>
                <w:rFonts w:ascii="Arial" w:eastAsia="Arial" w:hAnsi="Arial"/>
                <w:color w:val="000000"/>
                <w:sz w:val="24"/>
              </w:rPr>
              <w:t xml:space="preserve"> </w:t>
            </w:r>
          </w:p>
        </w:tc>
        <w:tc>
          <w:tcPr>
            <w:tcW w:w="770" w:type="dxa"/>
            <w:tcBorders>
              <w:bottom w:val="single" w:sz="5" w:space="0" w:color="000000"/>
            </w:tcBorders>
          </w:tcPr>
          <w:p w14:paraId="6ECA1D05" w14:textId="77777777" w:rsidR="003542BB" w:rsidRDefault="00000000">
            <w:pPr>
              <w:textAlignment w:val="baseline"/>
              <w:rPr>
                <w:rFonts w:ascii="Arial" w:eastAsia="Arial" w:hAnsi="Arial"/>
                <w:color w:val="000000"/>
                <w:sz w:val="24"/>
              </w:rPr>
            </w:pPr>
            <w:r>
              <w:rPr>
                <w:rFonts w:ascii="Arial" w:eastAsia="Arial" w:hAnsi="Arial"/>
                <w:color w:val="000000"/>
                <w:sz w:val="24"/>
              </w:rPr>
              <w:t xml:space="preserve"> </w:t>
            </w:r>
          </w:p>
        </w:tc>
      </w:tr>
      <w:tr w:rsidR="003542BB" w14:paraId="712BEBDE" w14:textId="77777777">
        <w:tblPrEx>
          <w:tblCellMar>
            <w:top w:w="0" w:type="dxa"/>
            <w:bottom w:w="0" w:type="dxa"/>
          </w:tblCellMar>
        </w:tblPrEx>
        <w:trPr>
          <w:trHeight w:hRule="exact" w:val="370"/>
          <w:jc w:val="right"/>
        </w:trPr>
        <w:tc>
          <w:tcPr>
            <w:tcW w:w="1502" w:type="dxa"/>
            <w:tcBorders>
              <w:top w:val="single" w:sz="5" w:space="0" w:color="000000"/>
            </w:tcBorders>
            <w:vAlign w:val="center"/>
          </w:tcPr>
          <w:p w14:paraId="5149EF1E" w14:textId="77777777" w:rsidR="003542BB" w:rsidRDefault="00000000">
            <w:pPr>
              <w:spacing w:before="106" w:line="254" w:lineRule="exact"/>
              <w:ind w:left="72"/>
              <w:textAlignment w:val="baseline"/>
              <w:rPr>
                <w:rFonts w:ascii="Arial" w:eastAsia="Arial" w:hAnsi="Arial"/>
                <w:color w:val="000000"/>
                <w:sz w:val="25"/>
              </w:rPr>
            </w:pPr>
            <w:r>
              <w:rPr>
                <w:rFonts w:ascii="Arial" w:eastAsia="Arial" w:hAnsi="Arial"/>
                <w:color w:val="000000"/>
                <w:sz w:val="25"/>
              </w:rPr>
              <w:t>Bolsover</w:t>
            </w:r>
          </w:p>
        </w:tc>
        <w:tc>
          <w:tcPr>
            <w:tcW w:w="836" w:type="dxa"/>
            <w:tcBorders>
              <w:top w:val="single" w:sz="5" w:space="0" w:color="000000"/>
            </w:tcBorders>
            <w:vAlign w:val="center"/>
          </w:tcPr>
          <w:p w14:paraId="1C672692" w14:textId="77777777" w:rsidR="003542BB" w:rsidRDefault="00000000">
            <w:pPr>
              <w:spacing w:before="106" w:line="254" w:lineRule="exact"/>
              <w:ind w:left="178"/>
              <w:textAlignment w:val="baseline"/>
              <w:rPr>
                <w:rFonts w:ascii="Arial" w:eastAsia="Arial" w:hAnsi="Arial"/>
                <w:color w:val="000000"/>
                <w:sz w:val="25"/>
              </w:rPr>
            </w:pPr>
            <w:r>
              <w:rPr>
                <w:rFonts w:ascii="Arial" w:eastAsia="Arial" w:hAnsi="Arial"/>
                <w:color w:val="000000"/>
                <w:sz w:val="25"/>
              </w:rPr>
              <w:t>4.2%</w:t>
            </w:r>
          </w:p>
        </w:tc>
        <w:tc>
          <w:tcPr>
            <w:tcW w:w="614" w:type="dxa"/>
            <w:tcBorders>
              <w:top w:val="single" w:sz="5" w:space="0" w:color="000000"/>
            </w:tcBorders>
            <w:vAlign w:val="center"/>
          </w:tcPr>
          <w:p w14:paraId="3C3F6C42" w14:textId="77777777" w:rsidR="003542BB" w:rsidRDefault="00000000">
            <w:pPr>
              <w:tabs>
                <w:tab w:val="decimal" w:pos="288"/>
              </w:tabs>
              <w:spacing w:before="106" w:line="254" w:lineRule="exact"/>
              <w:textAlignment w:val="baseline"/>
              <w:rPr>
                <w:rFonts w:ascii="Arial" w:eastAsia="Arial" w:hAnsi="Arial"/>
                <w:color w:val="000000"/>
                <w:sz w:val="25"/>
              </w:rPr>
            </w:pPr>
            <w:r>
              <w:rPr>
                <w:rFonts w:ascii="Arial" w:eastAsia="Arial" w:hAnsi="Arial"/>
                <w:color w:val="000000"/>
                <w:sz w:val="25"/>
              </w:rPr>
              <w:t>4.2</w:t>
            </w:r>
          </w:p>
        </w:tc>
        <w:tc>
          <w:tcPr>
            <w:tcW w:w="653" w:type="dxa"/>
            <w:tcBorders>
              <w:top w:val="single" w:sz="5" w:space="0" w:color="000000"/>
            </w:tcBorders>
            <w:vAlign w:val="center"/>
          </w:tcPr>
          <w:p w14:paraId="6828E2CF" w14:textId="77777777" w:rsidR="003542BB" w:rsidRDefault="00000000">
            <w:pPr>
              <w:tabs>
                <w:tab w:val="decimal" w:pos="360"/>
              </w:tabs>
              <w:spacing w:before="106" w:line="254" w:lineRule="exact"/>
              <w:textAlignment w:val="baseline"/>
              <w:rPr>
                <w:rFonts w:ascii="Arial" w:eastAsia="Arial" w:hAnsi="Arial"/>
                <w:color w:val="000000"/>
                <w:sz w:val="25"/>
              </w:rPr>
            </w:pPr>
            <w:r>
              <w:rPr>
                <w:rFonts w:ascii="Arial" w:eastAsia="Arial" w:hAnsi="Arial"/>
                <w:color w:val="000000"/>
                <w:sz w:val="25"/>
              </w:rPr>
              <w:t>7.0</w:t>
            </w:r>
          </w:p>
        </w:tc>
        <w:tc>
          <w:tcPr>
            <w:tcW w:w="657" w:type="dxa"/>
            <w:tcBorders>
              <w:top w:val="single" w:sz="5" w:space="0" w:color="000000"/>
            </w:tcBorders>
            <w:vAlign w:val="center"/>
          </w:tcPr>
          <w:p w14:paraId="0392204E" w14:textId="77777777" w:rsidR="003542BB" w:rsidRDefault="00000000">
            <w:pPr>
              <w:tabs>
                <w:tab w:val="decimal" w:pos="360"/>
              </w:tabs>
              <w:spacing w:before="106" w:line="254" w:lineRule="exact"/>
              <w:textAlignment w:val="baseline"/>
              <w:rPr>
                <w:rFonts w:ascii="Arial" w:eastAsia="Arial" w:hAnsi="Arial"/>
                <w:color w:val="000000"/>
                <w:sz w:val="25"/>
              </w:rPr>
            </w:pPr>
            <w:r>
              <w:rPr>
                <w:rFonts w:ascii="Arial" w:eastAsia="Arial" w:hAnsi="Arial"/>
                <w:color w:val="000000"/>
                <w:sz w:val="25"/>
              </w:rPr>
              <w:t>3.5</w:t>
            </w:r>
          </w:p>
        </w:tc>
        <w:tc>
          <w:tcPr>
            <w:tcW w:w="653" w:type="dxa"/>
            <w:tcBorders>
              <w:top w:val="single" w:sz="5" w:space="0" w:color="000000"/>
            </w:tcBorders>
            <w:vAlign w:val="center"/>
          </w:tcPr>
          <w:p w14:paraId="17EE028A" w14:textId="77777777" w:rsidR="003542BB" w:rsidRDefault="00000000">
            <w:pPr>
              <w:tabs>
                <w:tab w:val="decimal" w:pos="360"/>
              </w:tabs>
              <w:spacing w:before="106" w:line="254" w:lineRule="exact"/>
              <w:textAlignment w:val="baseline"/>
              <w:rPr>
                <w:rFonts w:ascii="Arial" w:eastAsia="Arial" w:hAnsi="Arial"/>
                <w:color w:val="000000"/>
                <w:sz w:val="25"/>
              </w:rPr>
            </w:pPr>
            <w:r>
              <w:rPr>
                <w:rFonts w:ascii="Arial" w:eastAsia="Arial" w:hAnsi="Arial"/>
                <w:color w:val="000000"/>
                <w:sz w:val="25"/>
              </w:rPr>
              <w:t>4.0</w:t>
            </w:r>
          </w:p>
        </w:tc>
        <w:tc>
          <w:tcPr>
            <w:tcW w:w="826" w:type="dxa"/>
            <w:tcBorders>
              <w:top w:val="single" w:sz="5" w:space="0" w:color="000000"/>
            </w:tcBorders>
            <w:vAlign w:val="center"/>
          </w:tcPr>
          <w:p w14:paraId="20E4366F" w14:textId="77777777" w:rsidR="003542BB" w:rsidRDefault="00000000">
            <w:pPr>
              <w:spacing w:before="106" w:line="254" w:lineRule="exact"/>
              <w:ind w:left="168"/>
              <w:textAlignment w:val="baseline"/>
              <w:rPr>
                <w:rFonts w:ascii="Arial" w:eastAsia="Arial" w:hAnsi="Arial"/>
                <w:color w:val="000000"/>
                <w:sz w:val="25"/>
              </w:rPr>
            </w:pPr>
            <w:r>
              <w:rPr>
                <w:rFonts w:ascii="Arial" w:eastAsia="Arial" w:hAnsi="Arial"/>
                <w:color w:val="000000"/>
                <w:sz w:val="25"/>
              </w:rPr>
              <w:t>8.8%</w:t>
            </w:r>
          </w:p>
        </w:tc>
        <w:tc>
          <w:tcPr>
            <w:tcW w:w="744" w:type="dxa"/>
            <w:tcBorders>
              <w:top w:val="single" w:sz="5" w:space="0" w:color="000000"/>
            </w:tcBorders>
            <w:vAlign w:val="center"/>
          </w:tcPr>
          <w:p w14:paraId="6E09130B" w14:textId="77777777" w:rsidR="003542BB" w:rsidRDefault="00000000">
            <w:pPr>
              <w:tabs>
                <w:tab w:val="decimal" w:pos="432"/>
              </w:tabs>
              <w:spacing w:before="106" w:line="254" w:lineRule="exact"/>
              <w:textAlignment w:val="baseline"/>
              <w:rPr>
                <w:rFonts w:ascii="Arial" w:eastAsia="Arial" w:hAnsi="Arial"/>
                <w:color w:val="000000"/>
                <w:sz w:val="25"/>
              </w:rPr>
            </w:pPr>
            <w:r>
              <w:rPr>
                <w:rFonts w:ascii="Arial" w:eastAsia="Arial" w:hAnsi="Arial"/>
                <w:color w:val="000000"/>
                <w:sz w:val="25"/>
              </w:rPr>
              <w:t>16.5</w:t>
            </w:r>
          </w:p>
        </w:tc>
        <w:tc>
          <w:tcPr>
            <w:tcW w:w="782" w:type="dxa"/>
            <w:tcBorders>
              <w:top w:val="single" w:sz="5" w:space="0" w:color="000000"/>
            </w:tcBorders>
            <w:vAlign w:val="center"/>
          </w:tcPr>
          <w:p w14:paraId="6D2C7B37" w14:textId="77777777" w:rsidR="003542BB" w:rsidRDefault="00000000">
            <w:pPr>
              <w:tabs>
                <w:tab w:val="decimal" w:pos="432"/>
              </w:tabs>
              <w:spacing w:before="106" w:line="254" w:lineRule="exact"/>
              <w:textAlignment w:val="baseline"/>
              <w:rPr>
                <w:rFonts w:ascii="Arial" w:eastAsia="Arial" w:hAnsi="Arial"/>
                <w:color w:val="000000"/>
                <w:sz w:val="25"/>
              </w:rPr>
            </w:pPr>
            <w:r>
              <w:rPr>
                <w:rFonts w:ascii="Arial" w:eastAsia="Arial" w:hAnsi="Arial"/>
                <w:color w:val="000000"/>
                <w:sz w:val="25"/>
              </w:rPr>
              <w:t>24.8</w:t>
            </w:r>
          </w:p>
        </w:tc>
        <w:tc>
          <w:tcPr>
            <w:tcW w:w="826" w:type="dxa"/>
            <w:tcBorders>
              <w:top w:val="single" w:sz="5" w:space="0" w:color="000000"/>
            </w:tcBorders>
            <w:vAlign w:val="center"/>
          </w:tcPr>
          <w:p w14:paraId="5E7FCE50" w14:textId="77777777" w:rsidR="003542BB" w:rsidRDefault="00000000">
            <w:pPr>
              <w:spacing w:before="106" w:line="254" w:lineRule="exact"/>
              <w:ind w:left="168"/>
              <w:textAlignment w:val="baseline"/>
              <w:rPr>
                <w:rFonts w:ascii="Arial" w:eastAsia="Arial" w:hAnsi="Arial"/>
                <w:color w:val="000000"/>
                <w:sz w:val="25"/>
              </w:rPr>
            </w:pPr>
            <w:r>
              <w:rPr>
                <w:rFonts w:ascii="Arial" w:eastAsia="Arial" w:hAnsi="Arial"/>
                <w:color w:val="000000"/>
                <w:sz w:val="25"/>
              </w:rPr>
              <w:t>14.5</w:t>
            </w:r>
          </w:p>
        </w:tc>
        <w:tc>
          <w:tcPr>
            <w:tcW w:w="782" w:type="dxa"/>
            <w:tcBorders>
              <w:top w:val="single" w:sz="5" w:space="0" w:color="000000"/>
            </w:tcBorders>
            <w:vAlign w:val="center"/>
          </w:tcPr>
          <w:p w14:paraId="681AAB1A" w14:textId="77777777" w:rsidR="003542BB" w:rsidRDefault="00000000">
            <w:pPr>
              <w:spacing w:before="106" w:line="254" w:lineRule="exact"/>
              <w:ind w:left="129"/>
              <w:textAlignment w:val="baseline"/>
              <w:rPr>
                <w:rFonts w:ascii="Arial" w:eastAsia="Arial" w:hAnsi="Arial"/>
                <w:color w:val="000000"/>
                <w:sz w:val="25"/>
              </w:rPr>
            </w:pPr>
            <w:r>
              <w:rPr>
                <w:rFonts w:ascii="Arial" w:eastAsia="Arial" w:hAnsi="Arial"/>
                <w:color w:val="000000"/>
                <w:sz w:val="25"/>
              </w:rPr>
              <w:t>9.7%</w:t>
            </w:r>
          </w:p>
        </w:tc>
        <w:tc>
          <w:tcPr>
            <w:tcW w:w="770" w:type="dxa"/>
            <w:tcBorders>
              <w:top w:val="single" w:sz="5" w:space="0" w:color="000000"/>
            </w:tcBorders>
            <w:vAlign w:val="center"/>
          </w:tcPr>
          <w:p w14:paraId="6222EEB1" w14:textId="77777777" w:rsidR="003542BB" w:rsidRDefault="00000000">
            <w:pPr>
              <w:tabs>
                <w:tab w:val="decimal" w:pos="288"/>
              </w:tabs>
              <w:spacing w:before="106" w:line="254" w:lineRule="exact"/>
              <w:textAlignment w:val="baseline"/>
              <w:rPr>
                <w:rFonts w:ascii="Arial" w:eastAsia="Arial" w:hAnsi="Arial"/>
                <w:color w:val="000000"/>
                <w:sz w:val="25"/>
              </w:rPr>
            </w:pPr>
            <w:r>
              <w:rPr>
                <w:rFonts w:ascii="Arial" w:eastAsia="Arial" w:hAnsi="Arial"/>
                <w:color w:val="000000"/>
                <w:sz w:val="25"/>
              </w:rPr>
              <w:t>2.8</w:t>
            </w:r>
          </w:p>
        </w:tc>
      </w:tr>
      <w:tr w:rsidR="003542BB" w14:paraId="4AB3416D" w14:textId="77777777">
        <w:tblPrEx>
          <w:tblCellMar>
            <w:top w:w="0" w:type="dxa"/>
            <w:bottom w:w="0" w:type="dxa"/>
          </w:tblCellMar>
        </w:tblPrEx>
        <w:trPr>
          <w:trHeight w:hRule="exact" w:val="470"/>
          <w:jc w:val="right"/>
        </w:trPr>
        <w:tc>
          <w:tcPr>
            <w:tcW w:w="1502" w:type="dxa"/>
            <w:tcBorders>
              <w:bottom w:val="single" w:sz="5" w:space="0" w:color="000000"/>
            </w:tcBorders>
          </w:tcPr>
          <w:p w14:paraId="3D048F3F" w14:textId="77777777" w:rsidR="003542BB" w:rsidRDefault="00000000">
            <w:pPr>
              <w:spacing w:after="179" w:line="277" w:lineRule="exact"/>
              <w:ind w:left="72"/>
              <w:textAlignment w:val="baseline"/>
              <w:rPr>
                <w:rFonts w:ascii="Arial" w:eastAsia="Arial" w:hAnsi="Arial"/>
                <w:color w:val="000000"/>
                <w:sz w:val="25"/>
              </w:rPr>
            </w:pPr>
            <w:r>
              <w:rPr>
                <w:rFonts w:ascii="Arial" w:eastAsia="Arial" w:hAnsi="Arial"/>
                <w:color w:val="000000"/>
                <w:sz w:val="25"/>
              </w:rPr>
              <w:t>005E</w:t>
            </w:r>
          </w:p>
        </w:tc>
        <w:tc>
          <w:tcPr>
            <w:tcW w:w="836" w:type="dxa"/>
            <w:tcBorders>
              <w:bottom w:val="single" w:sz="5" w:space="0" w:color="000000"/>
            </w:tcBorders>
          </w:tcPr>
          <w:p w14:paraId="72F8376E" w14:textId="77777777" w:rsidR="003542BB" w:rsidRDefault="00000000">
            <w:pPr>
              <w:textAlignment w:val="baseline"/>
              <w:rPr>
                <w:rFonts w:ascii="Arial" w:eastAsia="Arial" w:hAnsi="Arial"/>
                <w:color w:val="000000"/>
                <w:sz w:val="24"/>
              </w:rPr>
            </w:pPr>
            <w:r>
              <w:rPr>
                <w:rFonts w:ascii="Arial" w:eastAsia="Arial" w:hAnsi="Arial"/>
                <w:color w:val="000000"/>
                <w:sz w:val="24"/>
              </w:rPr>
              <w:t xml:space="preserve"> </w:t>
            </w:r>
          </w:p>
        </w:tc>
        <w:tc>
          <w:tcPr>
            <w:tcW w:w="614" w:type="dxa"/>
            <w:tcBorders>
              <w:bottom w:val="single" w:sz="5" w:space="0" w:color="000000"/>
            </w:tcBorders>
          </w:tcPr>
          <w:p w14:paraId="3773651B" w14:textId="77777777" w:rsidR="003542BB" w:rsidRDefault="00000000">
            <w:pPr>
              <w:spacing w:after="179" w:line="277" w:lineRule="exact"/>
              <w:jc w:val="center"/>
              <w:textAlignment w:val="baseline"/>
              <w:rPr>
                <w:rFonts w:ascii="Arial" w:eastAsia="Arial" w:hAnsi="Arial"/>
                <w:color w:val="000000"/>
                <w:sz w:val="25"/>
              </w:rPr>
            </w:pPr>
            <w:r>
              <w:rPr>
                <w:rFonts w:ascii="Arial" w:eastAsia="Arial" w:hAnsi="Arial"/>
                <w:color w:val="000000"/>
                <w:sz w:val="25"/>
              </w:rPr>
              <w:t>%</w:t>
            </w:r>
          </w:p>
        </w:tc>
        <w:tc>
          <w:tcPr>
            <w:tcW w:w="653" w:type="dxa"/>
            <w:tcBorders>
              <w:bottom w:val="single" w:sz="5" w:space="0" w:color="000000"/>
            </w:tcBorders>
          </w:tcPr>
          <w:p w14:paraId="60FA973F" w14:textId="77777777" w:rsidR="003542BB" w:rsidRDefault="00000000">
            <w:pPr>
              <w:spacing w:after="179" w:line="277" w:lineRule="exact"/>
              <w:jc w:val="center"/>
              <w:textAlignment w:val="baseline"/>
              <w:rPr>
                <w:rFonts w:ascii="Arial" w:eastAsia="Arial" w:hAnsi="Arial"/>
                <w:color w:val="000000"/>
                <w:sz w:val="25"/>
              </w:rPr>
            </w:pPr>
            <w:r>
              <w:rPr>
                <w:rFonts w:ascii="Arial" w:eastAsia="Arial" w:hAnsi="Arial"/>
                <w:color w:val="000000"/>
                <w:sz w:val="25"/>
              </w:rPr>
              <w:t>%</w:t>
            </w:r>
          </w:p>
        </w:tc>
        <w:tc>
          <w:tcPr>
            <w:tcW w:w="657" w:type="dxa"/>
            <w:tcBorders>
              <w:bottom w:val="single" w:sz="5" w:space="0" w:color="000000"/>
            </w:tcBorders>
          </w:tcPr>
          <w:p w14:paraId="08892EF2" w14:textId="77777777" w:rsidR="003542BB" w:rsidRDefault="00000000">
            <w:pPr>
              <w:spacing w:after="179" w:line="277" w:lineRule="exact"/>
              <w:jc w:val="center"/>
              <w:textAlignment w:val="baseline"/>
              <w:rPr>
                <w:rFonts w:ascii="Arial" w:eastAsia="Arial" w:hAnsi="Arial"/>
                <w:color w:val="000000"/>
                <w:sz w:val="25"/>
              </w:rPr>
            </w:pPr>
            <w:r>
              <w:rPr>
                <w:rFonts w:ascii="Arial" w:eastAsia="Arial" w:hAnsi="Arial"/>
                <w:color w:val="000000"/>
                <w:sz w:val="25"/>
              </w:rPr>
              <w:t>%</w:t>
            </w:r>
          </w:p>
        </w:tc>
        <w:tc>
          <w:tcPr>
            <w:tcW w:w="653" w:type="dxa"/>
            <w:tcBorders>
              <w:bottom w:val="single" w:sz="5" w:space="0" w:color="000000"/>
            </w:tcBorders>
          </w:tcPr>
          <w:p w14:paraId="11DAB257" w14:textId="77777777" w:rsidR="003542BB" w:rsidRDefault="00000000">
            <w:pPr>
              <w:spacing w:after="179" w:line="277" w:lineRule="exact"/>
              <w:jc w:val="center"/>
              <w:textAlignment w:val="baseline"/>
              <w:rPr>
                <w:rFonts w:ascii="Arial" w:eastAsia="Arial" w:hAnsi="Arial"/>
                <w:color w:val="000000"/>
                <w:sz w:val="25"/>
              </w:rPr>
            </w:pPr>
            <w:r>
              <w:rPr>
                <w:rFonts w:ascii="Arial" w:eastAsia="Arial" w:hAnsi="Arial"/>
                <w:color w:val="000000"/>
                <w:sz w:val="25"/>
              </w:rPr>
              <w:t>%</w:t>
            </w:r>
          </w:p>
        </w:tc>
        <w:tc>
          <w:tcPr>
            <w:tcW w:w="826" w:type="dxa"/>
            <w:tcBorders>
              <w:bottom w:val="single" w:sz="5" w:space="0" w:color="000000"/>
            </w:tcBorders>
          </w:tcPr>
          <w:p w14:paraId="0DF85E78" w14:textId="77777777" w:rsidR="003542BB" w:rsidRDefault="00000000">
            <w:pPr>
              <w:textAlignment w:val="baseline"/>
              <w:rPr>
                <w:rFonts w:ascii="Arial" w:eastAsia="Arial" w:hAnsi="Arial"/>
                <w:color w:val="000000"/>
                <w:sz w:val="24"/>
              </w:rPr>
            </w:pPr>
            <w:r>
              <w:rPr>
                <w:rFonts w:ascii="Arial" w:eastAsia="Arial" w:hAnsi="Arial"/>
                <w:color w:val="000000"/>
                <w:sz w:val="24"/>
              </w:rPr>
              <w:t xml:space="preserve"> </w:t>
            </w:r>
          </w:p>
        </w:tc>
        <w:tc>
          <w:tcPr>
            <w:tcW w:w="744" w:type="dxa"/>
            <w:tcBorders>
              <w:bottom w:val="single" w:sz="5" w:space="0" w:color="000000"/>
            </w:tcBorders>
          </w:tcPr>
          <w:p w14:paraId="0C4CD12D" w14:textId="77777777" w:rsidR="003542BB" w:rsidRDefault="00000000">
            <w:pPr>
              <w:spacing w:after="179" w:line="277" w:lineRule="exact"/>
              <w:jc w:val="center"/>
              <w:textAlignment w:val="baseline"/>
              <w:rPr>
                <w:rFonts w:ascii="Arial" w:eastAsia="Arial" w:hAnsi="Arial"/>
                <w:color w:val="000000"/>
                <w:sz w:val="25"/>
              </w:rPr>
            </w:pPr>
            <w:r>
              <w:rPr>
                <w:rFonts w:ascii="Arial" w:eastAsia="Arial" w:hAnsi="Arial"/>
                <w:color w:val="000000"/>
                <w:sz w:val="25"/>
              </w:rPr>
              <w:t>%</w:t>
            </w:r>
          </w:p>
        </w:tc>
        <w:tc>
          <w:tcPr>
            <w:tcW w:w="782" w:type="dxa"/>
            <w:tcBorders>
              <w:bottom w:val="single" w:sz="5" w:space="0" w:color="000000"/>
            </w:tcBorders>
          </w:tcPr>
          <w:p w14:paraId="7A016BEF" w14:textId="77777777" w:rsidR="003542BB" w:rsidRDefault="00000000">
            <w:pPr>
              <w:spacing w:after="179" w:line="277" w:lineRule="exact"/>
              <w:ind w:right="163"/>
              <w:jc w:val="right"/>
              <w:textAlignment w:val="baseline"/>
              <w:rPr>
                <w:rFonts w:ascii="Arial" w:eastAsia="Arial" w:hAnsi="Arial"/>
                <w:color w:val="000000"/>
                <w:sz w:val="25"/>
              </w:rPr>
            </w:pPr>
            <w:r>
              <w:rPr>
                <w:rFonts w:ascii="Arial" w:eastAsia="Arial" w:hAnsi="Arial"/>
                <w:color w:val="000000"/>
                <w:sz w:val="25"/>
              </w:rPr>
              <w:t>%</w:t>
            </w:r>
          </w:p>
        </w:tc>
        <w:tc>
          <w:tcPr>
            <w:tcW w:w="826" w:type="dxa"/>
            <w:tcBorders>
              <w:bottom w:val="single" w:sz="5" w:space="0" w:color="000000"/>
            </w:tcBorders>
          </w:tcPr>
          <w:p w14:paraId="23969FB2" w14:textId="77777777" w:rsidR="003542BB" w:rsidRDefault="00000000">
            <w:pPr>
              <w:spacing w:after="179" w:line="277" w:lineRule="exact"/>
              <w:ind w:left="168"/>
              <w:textAlignment w:val="baseline"/>
              <w:rPr>
                <w:rFonts w:ascii="Arial" w:eastAsia="Arial" w:hAnsi="Arial"/>
                <w:color w:val="000000"/>
                <w:sz w:val="25"/>
              </w:rPr>
            </w:pPr>
            <w:r>
              <w:rPr>
                <w:rFonts w:ascii="Arial" w:eastAsia="Arial" w:hAnsi="Arial"/>
                <w:color w:val="000000"/>
                <w:sz w:val="25"/>
              </w:rPr>
              <w:t>%</w:t>
            </w:r>
          </w:p>
        </w:tc>
        <w:tc>
          <w:tcPr>
            <w:tcW w:w="782" w:type="dxa"/>
            <w:tcBorders>
              <w:bottom w:val="single" w:sz="5" w:space="0" w:color="000000"/>
            </w:tcBorders>
          </w:tcPr>
          <w:p w14:paraId="64792A7B" w14:textId="77777777" w:rsidR="003542BB" w:rsidRDefault="00000000">
            <w:pPr>
              <w:textAlignment w:val="baseline"/>
              <w:rPr>
                <w:rFonts w:ascii="Arial" w:eastAsia="Arial" w:hAnsi="Arial"/>
                <w:color w:val="000000"/>
                <w:sz w:val="24"/>
              </w:rPr>
            </w:pPr>
            <w:r>
              <w:rPr>
                <w:rFonts w:ascii="Arial" w:eastAsia="Arial" w:hAnsi="Arial"/>
                <w:color w:val="000000"/>
                <w:sz w:val="24"/>
              </w:rPr>
              <w:t xml:space="preserve"> </w:t>
            </w:r>
          </w:p>
        </w:tc>
        <w:tc>
          <w:tcPr>
            <w:tcW w:w="770" w:type="dxa"/>
            <w:tcBorders>
              <w:bottom w:val="single" w:sz="5" w:space="0" w:color="000000"/>
            </w:tcBorders>
          </w:tcPr>
          <w:p w14:paraId="175FA114" w14:textId="77777777" w:rsidR="003542BB" w:rsidRDefault="00000000">
            <w:pPr>
              <w:spacing w:after="179" w:line="277" w:lineRule="exact"/>
              <w:jc w:val="center"/>
              <w:textAlignment w:val="baseline"/>
              <w:rPr>
                <w:rFonts w:ascii="Arial" w:eastAsia="Arial" w:hAnsi="Arial"/>
                <w:color w:val="000000"/>
                <w:sz w:val="25"/>
              </w:rPr>
            </w:pPr>
            <w:r>
              <w:rPr>
                <w:rFonts w:ascii="Arial" w:eastAsia="Arial" w:hAnsi="Arial"/>
                <w:color w:val="000000"/>
                <w:sz w:val="25"/>
              </w:rPr>
              <w:t>%</w:t>
            </w:r>
          </w:p>
        </w:tc>
      </w:tr>
      <w:tr w:rsidR="003542BB" w14:paraId="182535F1" w14:textId="77777777">
        <w:tblPrEx>
          <w:tblCellMar>
            <w:top w:w="0" w:type="dxa"/>
            <w:bottom w:w="0" w:type="dxa"/>
          </w:tblCellMar>
        </w:tblPrEx>
        <w:trPr>
          <w:trHeight w:hRule="exact" w:val="365"/>
          <w:jc w:val="right"/>
        </w:trPr>
        <w:tc>
          <w:tcPr>
            <w:tcW w:w="1502" w:type="dxa"/>
            <w:tcBorders>
              <w:top w:val="single" w:sz="5" w:space="0" w:color="000000"/>
            </w:tcBorders>
            <w:vAlign w:val="center"/>
          </w:tcPr>
          <w:p w14:paraId="59E1BF2C" w14:textId="77777777" w:rsidR="003542BB" w:rsidRDefault="00000000">
            <w:pPr>
              <w:spacing w:before="101" w:line="254" w:lineRule="exact"/>
              <w:ind w:left="72"/>
              <w:textAlignment w:val="baseline"/>
              <w:rPr>
                <w:rFonts w:ascii="Arial" w:eastAsia="Arial" w:hAnsi="Arial"/>
                <w:color w:val="000000"/>
                <w:sz w:val="25"/>
              </w:rPr>
            </w:pPr>
            <w:r>
              <w:rPr>
                <w:rFonts w:ascii="Arial" w:eastAsia="Arial" w:hAnsi="Arial"/>
                <w:color w:val="000000"/>
                <w:sz w:val="25"/>
              </w:rPr>
              <w:t>Bolsover</w:t>
            </w:r>
          </w:p>
        </w:tc>
        <w:tc>
          <w:tcPr>
            <w:tcW w:w="836" w:type="dxa"/>
            <w:tcBorders>
              <w:top w:val="single" w:sz="5" w:space="0" w:color="000000"/>
            </w:tcBorders>
            <w:vAlign w:val="center"/>
          </w:tcPr>
          <w:p w14:paraId="446FED40" w14:textId="77777777" w:rsidR="003542BB" w:rsidRDefault="00000000">
            <w:pPr>
              <w:spacing w:before="101" w:line="254" w:lineRule="exact"/>
              <w:ind w:left="178"/>
              <w:textAlignment w:val="baseline"/>
              <w:rPr>
                <w:rFonts w:ascii="Arial" w:eastAsia="Arial" w:hAnsi="Arial"/>
                <w:color w:val="000000"/>
                <w:sz w:val="25"/>
              </w:rPr>
            </w:pPr>
            <w:r>
              <w:rPr>
                <w:rFonts w:ascii="Arial" w:eastAsia="Arial" w:hAnsi="Arial"/>
                <w:color w:val="000000"/>
                <w:sz w:val="25"/>
              </w:rPr>
              <w:t>5.0%</w:t>
            </w:r>
          </w:p>
        </w:tc>
        <w:tc>
          <w:tcPr>
            <w:tcW w:w="614" w:type="dxa"/>
            <w:tcBorders>
              <w:top w:val="single" w:sz="5" w:space="0" w:color="000000"/>
            </w:tcBorders>
            <w:vAlign w:val="center"/>
          </w:tcPr>
          <w:p w14:paraId="14ED8A2B" w14:textId="77777777" w:rsidR="003542BB" w:rsidRDefault="00000000">
            <w:pPr>
              <w:tabs>
                <w:tab w:val="decimal" w:pos="288"/>
              </w:tabs>
              <w:spacing w:before="101" w:line="254" w:lineRule="exact"/>
              <w:textAlignment w:val="baseline"/>
              <w:rPr>
                <w:rFonts w:ascii="Arial" w:eastAsia="Arial" w:hAnsi="Arial"/>
                <w:color w:val="000000"/>
                <w:sz w:val="25"/>
              </w:rPr>
            </w:pPr>
            <w:r>
              <w:rPr>
                <w:rFonts w:ascii="Arial" w:eastAsia="Arial" w:hAnsi="Arial"/>
                <w:color w:val="000000"/>
                <w:sz w:val="25"/>
              </w:rPr>
              <w:t>5.8</w:t>
            </w:r>
          </w:p>
        </w:tc>
        <w:tc>
          <w:tcPr>
            <w:tcW w:w="653" w:type="dxa"/>
            <w:tcBorders>
              <w:top w:val="single" w:sz="5" w:space="0" w:color="000000"/>
            </w:tcBorders>
            <w:vAlign w:val="center"/>
          </w:tcPr>
          <w:p w14:paraId="77DA45E5" w14:textId="77777777" w:rsidR="003542BB" w:rsidRDefault="00000000">
            <w:pPr>
              <w:tabs>
                <w:tab w:val="decimal" w:pos="360"/>
              </w:tabs>
              <w:spacing w:before="101" w:line="254" w:lineRule="exact"/>
              <w:textAlignment w:val="baseline"/>
              <w:rPr>
                <w:rFonts w:ascii="Arial" w:eastAsia="Arial" w:hAnsi="Arial"/>
                <w:color w:val="000000"/>
                <w:sz w:val="25"/>
              </w:rPr>
            </w:pPr>
            <w:r>
              <w:rPr>
                <w:rFonts w:ascii="Arial" w:eastAsia="Arial" w:hAnsi="Arial"/>
                <w:color w:val="000000"/>
                <w:sz w:val="25"/>
              </w:rPr>
              <w:t>7.6</w:t>
            </w:r>
          </w:p>
        </w:tc>
        <w:tc>
          <w:tcPr>
            <w:tcW w:w="657" w:type="dxa"/>
            <w:tcBorders>
              <w:top w:val="single" w:sz="5" w:space="0" w:color="000000"/>
            </w:tcBorders>
            <w:vAlign w:val="center"/>
          </w:tcPr>
          <w:p w14:paraId="0BB85DD4" w14:textId="77777777" w:rsidR="003542BB" w:rsidRDefault="00000000">
            <w:pPr>
              <w:tabs>
                <w:tab w:val="decimal" w:pos="360"/>
              </w:tabs>
              <w:spacing w:before="101" w:line="254" w:lineRule="exact"/>
              <w:textAlignment w:val="baseline"/>
              <w:rPr>
                <w:rFonts w:ascii="Arial" w:eastAsia="Arial" w:hAnsi="Arial"/>
                <w:color w:val="000000"/>
                <w:sz w:val="25"/>
              </w:rPr>
            </w:pPr>
            <w:r>
              <w:rPr>
                <w:rFonts w:ascii="Arial" w:eastAsia="Arial" w:hAnsi="Arial"/>
                <w:color w:val="000000"/>
                <w:sz w:val="25"/>
              </w:rPr>
              <w:t>3.7</w:t>
            </w:r>
          </w:p>
        </w:tc>
        <w:tc>
          <w:tcPr>
            <w:tcW w:w="653" w:type="dxa"/>
            <w:tcBorders>
              <w:top w:val="single" w:sz="5" w:space="0" w:color="000000"/>
            </w:tcBorders>
            <w:vAlign w:val="center"/>
          </w:tcPr>
          <w:p w14:paraId="3AF43667" w14:textId="77777777" w:rsidR="003542BB" w:rsidRDefault="00000000">
            <w:pPr>
              <w:tabs>
                <w:tab w:val="decimal" w:pos="360"/>
              </w:tabs>
              <w:spacing w:before="101" w:line="254" w:lineRule="exact"/>
              <w:textAlignment w:val="baseline"/>
              <w:rPr>
                <w:rFonts w:ascii="Arial" w:eastAsia="Arial" w:hAnsi="Arial"/>
                <w:color w:val="000000"/>
                <w:sz w:val="25"/>
              </w:rPr>
            </w:pPr>
            <w:r>
              <w:rPr>
                <w:rFonts w:ascii="Arial" w:eastAsia="Arial" w:hAnsi="Arial"/>
                <w:color w:val="000000"/>
                <w:sz w:val="25"/>
              </w:rPr>
              <w:t>5.6</w:t>
            </w:r>
          </w:p>
        </w:tc>
        <w:tc>
          <w:tcPr>
            <w:tcW w:w="826" w:type="dxa"/>
            <w:tcBorders>
              <w:top w:val="single" w:sz="5" w:space="0" w:color="000000"/>
            </w:tcBorders>
            <w:vAlign w:val="center"/>
          </w:tcPr>
          <w:p w14:paraId="45D7E396" w14:textId="77777777" w:rsidR="003542BB" w:rsidRDefault="00000000">
            <w:pPr>
              <w:spacing w:before="101" w:line="254" w:lineRule="exact"/>
              <w:ind w:left="168"/>
              <w:textAlignment w:val="baseline"/>
              <w:rPr>
                <w:rFonts w:ascii="Arial" w:eastAsia="Arial" w:hAnsi="Arial"/>
                <w:color w:val="000000"/>
                <w:sz w:val="25"/>
              </w:rPr>
            </w:pPr>
            <w:r>
              <w:rPr>
                <w:rFonts w:ascii="Arial" w:eastAsia="Arial" w:hAnsi="Arial"/>
                <w:color w:val="000000"/>
                <w:sz w:val="25"/>
              </w:rPr>
              <w:t>13.0</w:t>
            </w:r>
          </w:p>
        </w:tc>
        <w:tc>
          <w:tcPr>
            <w:tcW w:w="744" w:type="dxa"/>
            <w:tcBorders>
              <w:top w:val="single" w:sz="5" w:space="0" w:color="000000"/>
            </w:tcBorders>
            <w:vAlign w:val="center"/>
          </w:tcPr>
          <w:p w14:paraId="0642C6FD" w14:textId="77777777" w:rsidR="003542BB" w:rsidRDefault="00000000">
            <w:pPr>
              <w:tabs>
                <w:tab w:val="decimal" w:pos="432"/>
              </w:tabs>
              <w:spacing w:before="101" w:line="254" w:lineRule="exact"/>
              <w:textAlignment w:val="baseline"/>
              <w:rPr>
                <w:rFonts w:ascii="Arial" w:eastAsia="Arial" w:hAnsi="Arial"/>
                <w:color w:val="000000"/>
                <w:sz w:val="25"/>
              </w:rPr>
            </w:pPr>
            <w:r>
              <w:rPr>
                <w:rFonts w:ascii="Arial" w:eastAsia="Arial" w:hAnsi="Arial"/>
                <w:color w:val="000000"/>
                <w:sz w:val="25"/>
              </w:rPr>
              <w:t>17.7</w:t>
            </w:r>
          </w:p>
        </w:tc>
        <w:tc>
          <w:tcPr>
            <w:tcW w:w="782" w:type="dxa"/>
            <w:tcBorders>
              <w:top w:val="single" w:sz="5" w:space="0" w:color="000000"/>
            </w:tcBorders>
            <w:vAlign w:val="center"/>
          </w:tcPr>
          <w:p w14:paraId="4AD8950D" w14:textId="77777777" w:rsidR="003542BB" w:rsidRDefault="00000000">
            <w:pPr>
              <w:tabs>
                <w:tab w:val="decimal" w:pos="432"/>
              </w:tabs>
              <w:spacing w:before="101" w:line="254" w:lineRule="exact"/>
              <w:textAlignment w:val="baseline"/>
              <w:rPr>
                <w:rFonts w:ascii="Arial" w:eastAsia="Arial" w:hAnsi="Arial"/>
                <w:color w:val="000000"/>
                <w:sz w:val="25"/>
              </w:rPr>
            </w:pPr>
            <w:r>
              <w:rPr>
                <w:rFonts w:ascii="Arial" w:eastAsia="Arial" w:hAnsi="Arial"/>
                <w:color w:val="000000"/>
                <w:sz w:val="25"/>
              </w:rPr>
              <w:t>22.5</w:t>
            </w:r>
          </w:p>
        </w:tc>
        <w:tc>
          <w:tcPr>
            <w:tcW w:w="826" w:type="dxa"/>
            <w:tcBorders>
              <w:top w:val="single" w:sz="5" w:space="0" w:color="000000"/>
            </w:tcBorders>
            <w:vAlign w:val="center"/>
          </w:tcPr>
          <w:p w14:paraId="71DAF5F3" w14:textId="77777777" w:rsidR="003542BB" w:rsidRDefault="00000000">
            <w:pPr>
              <w:spacing w:before="101" w:line="254" w:lineRule="exact"/>
              <w:ind w:left="168"/>
              <w:textAlignment w:val="baseline"/>
              <w:rPr>
                <w:rFonts w:ascii="Arial" w:eastAsia="Arial" w:hAnsi="Arial"/>
                <w:color w:val="000000"/>
                <w:sz w:val="25"/>
              </w:rPr>
            </w:pPr>
            <w:r>
              <w:rPr>
                <w:rFonts w:ascii="Arial" w:eastAsia="Arial" w:hAnsi="Arial"/>
                <w:color w:val="000000"/>
                <w:sz w:val="25"/>
              </w:rPr>
              <w:t>9.7%</w:t>
            </w:r>
          </w:p>
        </w:tc>
        <w:tc>
          <w:tcPr>
            <w:tcW w:w="782" w:type="dxa"/>
            <w:tcBorders>
              <w:top w:val="single" w:sz="5" w:space="0" w:color="000000"/>
            </w:tcBorders>
            <w:vAlign w:val="center"/>
          </w:tcPr>
          <w:p w14:paraId="781A707F" w14:textId="77777777" w:rsidR="003542BB" w:rsidRDefault="00000000">
            <w:pPr>
              <w:spacing w:before="101" w:line="254" w:lineRule="exact"/>
              <w:ind w:left="129"/>
              <w:textAlignment w:val="baseline"/>
              <w:rPr>
                <w:rFonts w:ascii="Arial" w:eastAsia="Arial" w:hAnsi="Arial"/>
                <w:color w:val="000000"/>
                <w:sz w:val="25"/>
              </w:rPr>
            </w:pPr>
            <w:r>
              <w:rPr>
                <w:rFonts w:ascii="Arial" w:eastAsia="Arial" w:hAnsi="Arial"/>
                <w:color w:val="000000"/>
                <w:sz w:val="25"/>
              </w:rPr>
              <w:t>7.6%</w:t>
            </w:r>
          </w:p>
        </w:tc>
        <w:tc>
          <w:tcPr>
            <w:tcW w:w="770" w:type="dxa"/>
            <w:tcBorders>
              <w:top w:val="single" w:sz="5" w:space="0" w:color="000000"/>
            </w:tcBorders>
            <w:vAlign w:val="center"/>
          </w:tcPr>
          <w:p w14:paraId="295AB6D8" w14:textId="77777777" w:rsidR="003542BB" w:rsidRDefault="00000000">
            <w:pPr>
              <w:tabs>
                <w:tab w:val="decimal" w:pos="288"/>
              </w:tabs>
              <w:spacing w:before="101" w:line="254" w:lineRule="exact"/>
              <w:textAlignment w:val="baseline"/>
              <w:rPr>
                <w:rFonts w:ascii="Arial" w:eastAsia="Arial" w:hAnsi="Arial"/>
                <w:color w:val="000000"/>
                <w:sz w:val="25"/>
              </w:rPr>
            </w:pPr>
            <w:r>
              <w:rPr>
                <w:rFonts w:ascii="Arial" w:eastAsia="Arial" w:hAnsi="Arial"/>
                <w:color w:val="000000"/>
                <w:sz w:val="25"/>
              </w:rPr>
              <w:t>1.8</w:t>
            </w:r>
          </w:p>
        </w:tc>
      </w:tr>
      <w:tr w:rsidR="003542BB" w14:paraId="710448CE" w14:textId="77777777">
        <w:tblPrEx>
          <w:tblCellMar>
            <w:top w:w="0" w:type="dxa"/>
            <w:bottom w:w="0" w:type="dxa"/>
          </w:tblCellMar>
        </w:tblPrEx>
        <w:trPr>
          <w:trHeight w:hRule="exact" w:val="470"/>
          <w:jc w:val="right"/>
        </w:trPr>
        <w:tc>
          <w:tcPr>
            <w:tcW w:w="1502" w:type="dxa"/>
            <w:tcBorders>
              <w:bottom w:val="single" w:sz="5" w:space="0" w:color="000000"/>
            </w:tcBorders>
          </w:tcPr>
          <w:p w14:paraId="66931E3D" w14:textId="77777777" w:rsidR="003542BB" w:rsidRDefault="00000000">
            <w:pPr>
              <w:spacing w:after="179" w:line="277" w:lineRule="exact"/>
              <w:ind w:left="72"/>
              <w:textAlignment w:val="baseline"/>
              <w:rPr>
                <w:rFonts w:ascii="Arial" w:eastAsia="Arial" w:hAnsi="Arial"/>
                <w:color w:val="000000"/>
                <w:sz w:val="25"/>
              </w:rPr>
            </w:pPr>
            <w:r>
              <w:rPr>
                <w:rFonts w:ascii="Arial" w:eastAsia="Arial" w:hAnsi="Arial"/>
                <w:color w:val="000000"/>
                <w:sz w:val="25"/>
              </w:rPr>
              <w:t>007C</w:t>
            </w:r>
          </w:p>
        </w:tc>
        <w:tc>
          <w:tcPr>
            <w:tcW w:w="836" w:type="dxa"/>
            <w:tcBorders>
              <w:bottom w:val="single" w:sz="5" w:space="0" w:color="000000"/>
            </w:tcBorders>
          </w:tcPr>
          <w:p w14:paraId="34FBF323" w14:textId="77777777" w:rsidR="003542BB" w:rsidRDefault="00000000">
            <w:pPr>
              <w:textAlignment w:val="baseline"/>
              <w:rPr>
                <w:rFonts w:ascii="Arial" w:eastAsia="Arial" w:hAnsi="Arial"/>
                <w:color w:val="000000"/>
                <w:sz w:val="24"/>
              </w:rPr>
            </w:pPr>
            <w:r>
              <w:rPr>
                <w:rFonts w:ascii="Arial" w:eastAsia="Arial" w:hAnsi="Arial"/>
                <w:color w:val="000000"/>
                <w:sz w:val="24"/>
              </w:rPr>
              <w:t xml:space="preserve"> </w:t>
            </w:r>
          </w:p>
        </w:tc>
        <w:tc>
          <w:tcPr>
            <w:tcW w:w="614" w:type="dxa"/>
            <w:tcBorders>
              <w:bottom w:val="single" w:sz="5" w:space="0" w:color="000000"/>
            </w:tcBorders>
          </w:tcPr>
          <w:p w14:paraId="40AB4B8C" w14:textId="77777777" w:rsidR="003542BB" w:rsidRDefault="00000000">
            <w:pPr>
              <w:spacing w:after="179" w:line="277" w:lineRule="exact"/>
              <w:jc w:val="center"/>
              <w:textAlignment w:val="baseline"/>
              <w:rPr>
                <w:rFonts w:ascii="Arial" w:eastAsia="Arial" w:hAnsi="Arial"/>
                <w:color w:val="000000"/>
                <w:sz w:val="25"/>
              </w:rPr>
            </w:pPr>
            <w:r>
              <w:rPr>
                <w:rFonts w:ascii="Arial" w:eastAsia="Arial" w:hAnsi="Arial"/>
                <w:color w:val="000000"/>
                <w:sz w:val="25"/>
              </w:rPr>
              <w:t>%</w:t>
            </w:r>
          </w:p>
        </w:tc>
        <w:tc>
          <w:tcPr>
            <w:tcW w:w="653" w:type="dxa"/>
            <w:tcBorders>
              <w:bottom w:val="single" w:sz="5" w:space="0" w:color="000000"/>
            </w:tcBorders>
          </w:tcPr>
          <w:p w14:paraId="067E1ECB" w14:textId="77777777" w:rsidR="003542BB" w:rsidRDefault="00000000">
            <w:pPr>
              <w:spacing w:after="179" w:line="277" w:lineRule="exact"/>
              <w:jc w:val="center"/>
              <w:textAlignment w:val="baseline"/>
              <w:rPr>
                <w:rFonts w:ascii="Arial" w:eastAsia="Arial" w:hAnsi="Arial"/>
                <w:color w:val="000000"/>
                <w:sz w:val="25"/>
              </w:rPr>
            </w:pPr>
            <w:r>
              <w:rPr>
                <w:rFonts w:ascii="Arial" w:eastAsia="Arial" w:hAnsi="Arial"/>
                <w:color w:val="000000"/>
                <w:sz w:val="25"/>
              </w:rPr>
              <w:t>%</w:t>
            </w:r>
          </w:p>
        </w:tc>
        <w:tc>
          <w:tcPr>
            <w:tcW w:w="657" w:type="dxa"/>
            <w:tcBorders>
              <w:bottom w:val="single" w:sz="5" w:space="0" w:color="000000"/>
            </w:tcBorders>
          </w:tcPr>
          <w:p w14:paraId="2F6FF88F" w14:textId="77777777" w:rsidR="003542BB" w:rsidRDefault="00000000">
            <w:pPr>
              <w:spacing w:after="179" w:line="277" w:lineRule="exact"/>
              <w:jc w:val="center"/>
              <w:textAlignment w:val="baseline"/>
              <w:rPr>
                <w:rFonts w:ascii="Arial" w:eastAsia="Arial" w:hAnsi="Arial"/>
                <w:color w:val="000000"/>
                <w:sz w:val="25"/>
              </w:rPr>
            </w:pPr>
            <w:r>
              <w:rPr>
                <w:rFonts w:ascii="Arial" w:eastAsia="Arial" w:hAnsi="Arial"/>
                <w:color w:val="000000"/>
                <w:sz w:val="25"/>
              </w:rPr>
              <w:t>%</w:t>
            </w:r>
          </w:p>
        </w:tc>
        <w:tc>
          <w:tcPr>
            <w:tcW w:w="653" w:type="dxa"/>
            <w:tcBorders>
              <w:bottom w:val="single" w:sz="5" w:space="0" w:color="000000"/>
            </w:tcBorders>
          </w:tcPr>
          <w:p w14:paraId="759F633B" w14:textId="77777777" w:rsidR="003542BB" w:rsidRDefault="00000000">
            <w:pPr>
              <w:spacing w:after="179" w:line="277" w:lineRule="exact"/>
              <w:jc w:val="center"/>
              <w:textAlignment w:val="baseline"/>
              <w:rPr>
                <w:rFonts w:ascii="Arial" w:eastAsia="Arial" w:hAnsi="Arial"/>
                <w:color w:val="000000"/>
                <w:sz w:val="25"/>
              </w:rPr>
            </w:pPr>
            <w:r>
              <w:rPr>
                <w:rFonts w:ascii="Arial" w:eastAsia="Arial" w:hAnsi="Arial"/>
                <w:color w:val="000000"/>
                <w:sz w:val="25"/>
              </w:rPr>
              <w:t>%</w:t>
            </w:r>
          </w:p>
        </w:tc>
        <w:tc>
          <w:tcPr>
            <w:tcW w:w="826" w:type="dxa"/>
            <w:tcBorders>
              <w:bottom w:val="single" w:sz="5" w:space="0" w:color="000000"/>
            </w:tcBorders>
          </w:tcPr>
          <w:p w14:paraId="7EAED41A" w14:textId="77777777" w:rsidR="003542BB" w:rsidRDefault="00000000">
            <w:pPr>
              <w:spacing w:after="179" w:line="277" w:lineRule="exact"/>
              <w:ind w:left="168"/>
              <w:textAlignment w:val="baseline"/>
              <w:rPr>
                <w:rFonts w:ascii="Arial" w:eastAsia="Arial" w:hAnsi="Arial"/>
                <w:color w:val="000000"/>
                <w:sz w:val="25"/>
              </w:rPr>
            </w:pPr>
            <w:r>
              <w:rPr>
                <w:rFonts w:ascii="Arial" w:eastAsia="Arial" w:hAnsi="Arial"/>
                <w:color w:val="000000"/>
                <w:sz w:val="25"/>
              </w:rPr>
              <w:t>%</w:t>
            </w:r>
          </w:p>
        </w:tc>
        <w:tc>
          <w:tcPr>
            <w:tcW w:w="744" w:type="dxa"/>
            <w:tcBorders>
              <w:bottom w:val="single" w:sz="5" w:space="0" w:color="000000"/>
            </w:tcBorders>
          </w:tcPr>
          <w:p w14:paraId="140BEB73" w14:textId="77777777" w:rsidR="003542BB" w:rsidRDefault="00000000">
            <w:pPr>
              <w:spacing w:after="179" w:line="277" w:lineRule="exact"/>
              <w:jc w:val="center"/>
              <w:textAlignment w:val="baseline"/>
              <w:rPr>
                <w:rFonts w:ascii="Arial" w:eastAsia="Arial" w:hAnsi="Arial"/>
                <w:color w:val="000000"/>
                <w:sz w:val="25"/>
              </w:rPr>
            </w:pPr>
            <w:r>
              <w:rPr>
                <w:rFonts w:ascii="Arial" w:eastAsia="Arial" w:hAnsi="Arial"/>
                <w:color w:val="000000"/>
                <w:sz w:val="25"/>
              </w:rPr>
              <w:t>%</w:t>
            </w:r>
          </w:p>
        </w:tc>
        <w:tc>
          <w:tcPr>
            <w:tcW w:w="782" w:type="dxa"/>
            <w:tcBorders>
              <w:bottom w:val="single" w:sz="5" w:space="0" w:color="000000"/>
            </w:tcBorders>
          </w:tcPr>
          <w:p w14:paraId="285453F3" w14:textId="77777777" w:rsidR="003542BB" w:rsidRDefault="00000000">
            <w:pPr>
              <w:spacing w:after="179" w:line="277" w:lineRule="exact"/>
              <w:ind w:right="163"/>
              <w:jc w:val="right"/>
              <w:textAlignment w:val="baseline"/>
              <w:rPr>
                <w:rFonts w:ascii="Arial" w:eastAsia="Arial" w:hAnsi="Arial"/>
                <w:color w:val="000000"/>
                <w:sz w:val="25"/>
              </w:rPr>
            </w:pPr>
            <w:r>
              <w:rPr>
                <w:rFonts w:ascii="Arial" w:eastAsia="Arial" w:hAnsi="Arial"/>
                <w:color w:val="000000"/>
                <w:sz w:val="25"/>
              </w:rPr>
              <w:t>%</w:t>
            </w:r>
          </w:p>
        </w:tc>
        <w:tc>
          <w:tcPr>
            <w:tcW w:w="826" w:type="dxa"/>
            <w:tcBorders>
              <w:bottom w:val="single" w:sz="5" w:space="0" w:color="000000"/>
            </w:tcBorders>
          </w:tcPr>
          <w:p w14:paraId="46255B75" w14:textId="77777777" w:rsidR="003542BB" w:rsidRDefault="00000000">
            <w:pPr>
              <w:textAlignment w:val="baseline"/>
              <w:rPr>
                <w:rFonts w:ascii="Arial" w:eastAsia="Arial" w:hAnsi="Arial"/>
                <w:color w:val="000000"/>
                <w:sz w:val="24"/>
              </w:rPr>
            </w:pPr>
            <w:r>
              <w:rPr>
                <w:rFonts w:ascii="Arial" w:eastAsia="Arial" w:hAnsi="Arial"/>
                <w:color w:val="000000"/>
                <w:sz w:val="24"/>
              </w:rPr>
              <w:t xml:space="preserve"> </w:t>
            </w:r>
          </w:p>
        </w:tc>
        <w:tc>
          <w:tcPr>
            <w:tcW w:w="782" w:type="dxa"/>
            <w:tcBorders>
              <w:bottom w:val="single" w:sz="5" w:space="0" w:color="000000"/>
            </w:tcBorders>
          </w:tcPr>
          <w:p w14:paraId="22326A9A" w14:textId="77777777" w:rsidR="003542BB" w:rsidRDefault="00000000">
            <w:pPr>
              <w:textAlignment w:val="baseline"/>
              <w:rPr>
                <w:rFonts w:ascii="Arial" w:eastAsia="Arial" w:hAnsi="Arial"/>
                <w:color w:val="000000"/>
                <w:sz w:val="24"/>
              </w:rPr>
            </w:pPr>
            <w:r>
              <w:rPr>
                <w:rFonts w:ascii="Arial" w:eastAsia="Arial" w:hAnsi="Arial"/>
                <w:color w:val="000000"/>
                <w:sz w:val="24"/>
              </w:rPr>
              <w:t xml:space="preserve"> </w:t>
            </w:r>
          </w:p>
        </w:tc>
        <w:tc>
          <w:tcPr>
            <w:tcW w:w="770" w:type="dxa"/>
            <w:tcBorders>
              <w:bottom w:val="single" w:sz="5" w:space="0" w:color="000000"/>
            </w:tcBorders>
          </w:tcPr>
          <w:p w14:paraId="03305A49" w14:textId="77777777" w:rsidR="003542BB" w:rsidRDefault="00000000">
            <w:pPr>
              <w:spacing w:after="179" w:line="277" w:lineRule="exact"/>
              <w:jc w:val="center"/>
              <w:textAlignment w:val="baseline"/>
              <w:rPr>
                <w:rFonts w:ascii="Arial" w:eastAsia="Arial" w:hAnsi="Arial"/>
                <w:color w:val="000000"/>
                <w:sz w:val="25"/>
              </w:rPr>
            </w:pPr>
            <w:r>
              <w:rPr>
                <w:rFonts w:ascii="Arial" w:eastAsia="Arial" w:hAnsi="Arial"/>
                <w:color w:val="000000"/>
                <w:sz w:val="25"/>
              </w:rPr>
              <w:t>%</w:t>
            </w:r>
          </w:p>
        </w:tc>
      </w:tr>
      <w:tr w:rsidR="003542BB" w14:paraId="17A41142" w14:textId="77777777">
        <w:tblPrEx>
          <w:tblCellMar>
            <w:top w:w="0" w:type="dxa"/>
            <w:bottom w:w="0" w:type="dxa"/>
          </w:tblCellMar>
        </w:tblPrEx>
        <w:trPr>
          <w:trHeight w:hRule="exact" w:val="370"/>
          <w:jc w:val="right"/>
        </w:trPr>
        <w:tc>
          <w:tcPr>
            <w:tcW w:w="1502" w:type="dxa"/>
            <w:tcBorders>
              <w:top w:val="single" w:sz="5" w:space="0" w:color="000000"/>
            </w:tcBorders>
            <w:vAlign w:val="center"/>
          </w:tcPr>
          <w:p w14:paraId="4C6A0012" w14:textId="77777777" w:rsidR="003542BB" w:rsidRDefault="00000000">
            <w:pPr>
              <w:spacing w:before="106" w:line="263" w:lineRule="exact"/>
              <w:ind w:left="72"/>
              <w:textAlignment w:val="baseline"/>
              <w:rPr>
                <w:rFonts w:ascii="Arial" w:eastAsia="Arial" w:hAnsi="Arial"/>
                <w:color w:val="000000"/>
                <w:sz w:val="25"/>
              </w:rPr>
            </w:pPr>
            <w:r>
              <w:rPr>
                <w:rFonts w:ascii="Arial" w:eastAsia="Arial" w:hAnsi="Arial"/>
                <w:color w:val="000000"/>
                <w:sz w:val="25"/>
              </w:rPr>
              <w:t>Bolsover</w:t>
            </w:r>
          </w:p>
        </w:tc>
        <w:tc>
          <w:tcPr>
            <w:tcW w:w="836" w:type="dxa"/>
            <w:tcBorders>
              <w:top w:val="single" w:sz="5" w:space="0" w:color="000000"/>
            </w:tcBorders>
            <w:vAlign w:val="center"/>
          </w:tcPr>
          <w:p w14:paraId="19919F6A" w14:textId="77777777" w:rsidR="003542BB" w:rsidRDefault="00000000">
            <w:pPr>
              <w:spacing w:before="106" w:line="263" w:lineRule="exact"/>
              <w:ind w:left="178"/>
              <w:textAlignment w:val="baseline"/>
              <w:rPr>
                <w:rFonts w:ascii="Arial" w:eastAsia="Arial" w:hAnsi="Arial"/>
                <w:color w:val="000000"/>
                <w:sz w:val="25"/>
              </w:rPr>
            </w:pPr>
            <w:r>
              <w:rPr>
                <w:rFonts w:ascii="Arial" w:eastAsia="Arial" w:hAnsi="Arial"/>
                <w:color w:val="000000"/>
                <w:sz w:val="25"/>
              </w:rPr>
              <w:t>4.7%</w:t>
            </w:r>
          </w:p>
        </w:tc>
        <w:tc>
          <w:tcPr>
            <w:tcW w:w="614" w:type="dxa"/>
            <w:tcBorders>
              <w:top w:val="single" w:sz="5" w:space="0" w:color="000000"/>
            </w:tcBorders>
            <w:vAlign w:val="center"/>
          </w:tcPr>
          <w:p w14:paraId="029D5611" w14:textId="77777777" w:rsidR="003542BB" w:rsidRDefault="00000000">
            <w:pPr>
              <w:tabs>
                <w:tab w:val="decimal" w:pos="288"/>
              </w:tabs>
              <w:spacing w:before="106" w:line="263" w:lineRule="exact"/>
              <w:textAlignment w:val="baseline"/>
              <w:rPr>
                <w:rFonts w:ascii="Arial" w:eastAsia="Arial" w:hAnsi="Arial"/>
                <w:color w:val="000000"/>
                <w:sz w:val="25"/>
              </w:rPr>
            </w:pPr>
            <w:r>
              <w:rPr>
                <w:rFonts w:ascii="Arial" w:eastAsia="Arial" w:hAnsi="Arial"/>
                <w:color w:val="000000"/>
                <w:sz w:val="25"/>
              </w:rPr>
              <w:t>5.3</w:t>
            </w:r>
          </w:p>
        </w:tc>
        <w:tc>
          <w:tcPr>
            <w:tcW w:w="653" w:type="dxa"/>
            <w:tcBorders>
              <w:top w:val="single" w:sz="5" w:space="0" w:color="000000"/>
            </w:tcBorders>
            <w:vAlign w:val="center"/>
          </w:tcPr>
          <w:p w14:paraId="68FB7243" w14:textId="77777777" w:rsidR="003542BB" w:rsidRDefault="00000000">
            <w:pPr>
              <w:tabs>
                <w:tab w:val="decimal" w:pos="360"/>
              </w:tabs>
              <w:spacing w:before="106" w:line="263" w:lineRule="exact"/>
              <w:textAlignment w:val="baseline"/>
              <w:rPr>
                <w:rFonts w:ascii="Arial" w:eastAsia="Arial" w:hAnsi="Arial"/>
                <w:color w:val="000000"/>
                <w:sz w:val="25"/>
              </w:rPr>
            </w:pPr>
            <w:r>
              <w:rPr>
                <w:rFonts w:ascii="Arial" w:eastAsia="Arial" w:hAnsi="Arial"/>
                <w:color w:val="000000"/>
                <w:sz w:val="25"/>
              </w:rPr>
              <w:t>6.1</w:t>
            </w:r>
          </w:p>
        </w:tc>
        <w:tc>
          <w:tcPr>
            <w:tcW w:w="657" w:type="dxa"/>
            <w:tcBorders>
              <w:top w:val="single" w:sz="5" w:space="0" w:color="000000"/>
            </w:tcBorders>
            <w:vAlign w:val="center"/>
          </w:tcPr>
          <w:p w14:paraId="115B5501" w14:textId="77777777" w:rsidR="003542BB" w:rsidRDefault="00000000">
            <w:pPr>
              <w:tabs>
                <w:tab w:val="decimal" w:pos="360"/>
              </w:tabs>
              <w:spacing w:before="106" w:line="263" w:lineRule="exact"/>
              <w:textAlignment w:val="baseline"/>
              <w:rPr>
                <w:rFonts w:ascii="Arial" w:eastAsia="Arial" w:hAnsi="Arial"/>
                <w:color w:val="000000"/>
                <w:sz w:val="25"/>
              </w:rPr>
            </w:pPr>
            <w:r>
              <w:rPr>
                <w:rFonts w:ascii="Arial" w:eastAsia="Arial" w:hAnsi="Arial"/>
                <w:color w:val="000000"/>
                <w:sz w:val="25"/>
              </w:rPr>
              <w:t>3.2</w:t>
            </w:r>
          </w:p>
        </w:tc>
        <w:tc>
          <w:tcPr>
            <w:tcW w:w="653" w:type="dxa"/>
            <w:tcBorders>
              <w:top w:val="single" w:sz="5" w:space="0" w:color="000000"/>
            </w:tcBorders>
            <w:vAlign w:val="center"/>
          </w:tcPr>
          <w:p w14:paraId="77D8B79D" w14:textId="77777777" w:rsidR="003542BB" w:rsidRDefault="00000000">
            <w:pPr>
              <w:tabs>
                <w:tab w:val="decimal" w:pos="360"/>
              </w:tabs>
              <w:spacing w:before="106" w:line="263" w:lineRule="exact"/>
              <w:textAlignment w:val="baseline"/>
              <w:rPr>
                <w:rFonts w:ascii="Arial" w:eastAsia="Arial" w:hAnsi="Arial"/>
                <w:color w:val="000000"/>
                <w:sz w:val="25"/>
              </w:rPr>
            </w:pPr>
            <w:r>
              <w:rPr>
                <w:rFonts w:ascii="Arial" w:eastAsia="Arial" w:hAnsi="Arial"/>
                <w:color w:val="000000"/>
                <w:sz w:val="25"/>
              </w:rPr>
              <w:t>4.6</w:t>
            </w:r>
          </w:p>
        </w:tc>
        <w:tc>
          <w:tcPr>
            <w:tcW w:w="826" w:type="dxa"/>
            <w:tcBorders>
              <w:top w:val="single" w:sz="5" w:space="0" w:color="000000"/>
            </w:tcBorders>
            <w:vAlign w:val="center"/>
          </w:tcPr>
          <w:p w14:paraId="50090156" w14:textId="77777777" w:rsidR="003542BB" w:rsidRDefault="00000000">
            <w:pPr>
              <w:spacing w:before="106" w:line="263" w:lineRule="exact"/>
              <w:ind w:left="168"/>
              <w:textAlignment w:val="baseline"/>
              <w:rPr>
                <w:rFonts w:ascii="Arial" w:eastAsia="Arial" w:hAnsi="Arial"/>
                <w:color w:val="000000"/>
                <w:sz w:val="25"/>
              </w:rPr>
            </w:pPr>
            <w:r>
              <w:rPr>
                <w:rFonts w:ascii="Arial" w:eastAsia="Arial" w:hAnsi="Arial"/>
                <w:color w:val="000000"/>
                <w:sz w:val="25"/>
              </w:rPr>
              <w:t>12.1</w:t>
            </w:r>
          </w:p>
        </w:tc>
        <w:tc>
          <w:tcPr>
            <w:tcW w:w="744" w:type="dxa"/>
            <w:tcBorders>
              <w:top w:val="single" w:sz="5" w:space="0" w:color="000000"/>
            </w:tcBorders>
            <w:vAlign w:val="center"/>
          </w:tcPr>
          <w:p w14:paraId="04853176" w14:textId="77777777" w:rsidR="003542BB" w:rsidRDefault="00000000">
            <w:pPr>
              <w:tabs>
                <w:tab w:val="decimal" w:pos="432"/>
              </w:tabs>
              <w:spacing w:before="106" w:line="263" w:lineRule="exact"/>
              <w:textAlignment w:val="baseline"/>
              <w:rPr>
                <w:rFonts w:ascii="Arial" w:eastAsia="Arial" w:hAnsi="Arial"/>
                <w:color w:val="000000"/>
                <w:sz w:val="25"/>
              </w:rPr>
            </w:pPr>
            <w:r>
              <w:rPr>
                <w:rFonts w:ascii="Arial" w:eastAsia="Arial" w:hAnsi="Arial"/>
                <w:color w:val="000000"/>
                <w:sz w:val="25"/>
              </w:rPr>
              <w:t>18.3</w:t>
            </w:r>
          </w:p>
        </w:tc>
        <w:tc>
          <w:tcPr>
            <w:tcW w:w="782" w:type="dxa"/>
            <w:tcBorders>
              <w:top w:val="single" w:sz="5" w:space="0" w:color="000000"/>
            </w:tcBorders>
            <w:vAlign w:val="center"/>
          </w:tcPr>
          <w:p w14:paraId="04C740F4" w14:textId="77777777" w:rsidR="003542BB" w:rsidRDefault="00000000">
            <w:pPr>
              <w:tabs>
                <w:tab w:val="decimal" w:pos="432"/>
              </w:tabs>
              <w:spacing w:before="106" w:line="263" w:lineRule="exact"/>
              <w:textAlignment w:val="baseline"/>
              <w:rPr>
                <w:rFonts w:ascii="Arial" w:eastAsia="Arial" w:hAnsi="Arial"/>
                <w:color w:val="000000"/>
                <w:sz w:val="25"/>
              </w:rPr>
            </w:pPr>
            <w:r>
              <w:rPr>
                <w:rFonts w:ascii="Arial" w:eastAsia="Arial" w:hAnsi="Arial"/>
                <w:color w:val="000000"/>
                <w:sz w:val="25"/>
              </w:rPr>
              <w:t>22.6</w:t>
            </w:r>
          </w:p>
        </w:tc>
        <w:tc>
          <w:tcPr>
            <w:tcW w:w="826" w:type="dxa"/>
            <w:tcBorders>
              <w:top w:val="single" w:sz="5" w:space="0" w:color="000000"/>
            </w:tcBorders>
            <w:vAlign w:val="center"/>
          </w:tcPr>
          <w:p w14:paraId="6B13963F" w14:textId="77777777" w:rsidR="003542BB" w:rsidRDefault="00000000">
            <w:pPr>
              <w:spacing w:before="106" w:line="263" w:lineRule="exact"/>
              <w:ind w:left="168"/>
              <w:textAlignment w:val="baseline"/>
              <w:rPr>
                <w:rFonts w:ascii="Arial" w:eastAsia="Arial" w:hAnsi="Arial"/>
                <w:color w:val="000000"/>
                <w:sz w:val="25"/>
              </w:rPr>
            </w:pPr>
            <w:r>
              <w:rPr>
                <w:rFonts w:ascii="Arial" w:eastAsia="Arial" w:hAnsi="Arial"/>
                <w:color w:val="000000"/>
                <w:sz w:val="25"/>
              </w:rPr>
              <w:t>12.9</w:t>
            </w:r>
          </w:p>
        </w:tc>
        <w:tc>
          <w:tcPr>
            <w:tcW w:w="782" w:type="dxa"/>
            <w:tcBorders>
              <w:top w:val="single" w:sz="5" w:space="0" w:color="000000"/>
            </w:tcBorders>
            <w:vAlign w:val="center"/>
          </w:tcPr>
          <w:p w14:paraId="6977E545" w14:textId="77777777" w:rsidR="003542BB" w:rsidRDefault="00000000">
            <w:pPr>
              <w:spacing w:before="106" w:line="263" w:lineRule="exact"/>
              <w:ind w:left="129"/>
              <w:textAlignment w:val="baseline"/>
              <w:rPr>
                <w:rFonts w:ascii="Arial" w:eastAsia="Arial" w:hAnsi="Arial"/>
                <w:color w:val="000000"/>
                <w:sz w:val="25"/>
              </w:rPr>
            </w:pPr>
            <w:r>
              <w:rPr>
                <w:rFonts w:ascii="Arial" w:eastAsia="Arial" w:hAnsi="Arial"/>
                <w:color w:val="000000"/>
                <w:sz w:val="25"/>
              </w:rPr>
              <w:t>8.0%</w:t>
            </w:r>
          </w:p>
        </w:tc>
        <w:tc>
          <w:tcPr>
            <w:tcW w:w="770" w:type="dxa"/>
            <w:tcBorders>
              <w:top w:val="single" w:sz="5" w:space="0" w:color="000000"/>
            </w:tcBorders>
            <w:vAlign w:val="center"/>
          </w:tcPr>
          <w:p w14:paraId="37A387F8" w14:textId="77777777" w:rsidR="003542BB" w:rsidRDefault="00000000">
            <w:pPr>
              <w:tabs>
                <w:tab w:val="decimal" w:pos="288"/>
              </w:tabs>
              <w:spacing w:before="106" w:line="263" w:lineRule="exact"/>
              <w:textAlignment w:val="baseline"/>
              <w:rPr>
                <w:rFonts w:ascii="Arial" w:eastAsia="Arial" w:hAnsi="Arial"/>
                <w:color w:val="000000"/>
                <w:sz w:val="25"/>
              </w:rPr>
            </w:pPr>
            <w:r>
              <w:rPr>
                <w:rFonts w:ascii="Arial" w:eastAsia="Arial" w:hAnsi="Arial"/>
                <w:color w:val="000000"/>
                <w:sz w:val="25"/>
              </w:rPr>
              <w:t>2.1</w:t>
            </w:r>
          </w:p>
        </w:tc>
      </w:tr>
      <w:tr w:rsidR="003542BB" w14:paraId="1E401014" w14:textId="77777777">
        <w:tblPrEx>
          <w:tblCellMar>
            <w:top w:w="0" w:type="dxa"/>
            <w:bottom w:w="0" w:type="dxa"/>
          </w:tblCellMar>
        </w:tblPrEx>
        <w:trPr>
          <w:trHeight w:hRule="exact" w:val="470"/>
          <w:jc w:val="right"/>
        </w:trPr>
        <w:tc>
          <w:tcPr>
            <w:tcW w:w="1502" w:type="dxa"/>
            <w:tcBorders>
              <w:bottom w:val="single" w:sz="5" w:space="0" w:color="000000"/>
            </w:tcBorders>
          </w:tcPr>
          <w:p w14:paraId="0C36D47E" w14:textId="77777777" w:rsidR="003542BB" w:rsidRDefault="00000000">
            <w:pPr>
              <w:spacing w:after="174" w:line="277" w:lineRule="exact"/>
              <w:ind w:left="72"/>
              <w:textAlignment w:val="baseline"/>
              <w:rPr>
                <w:rFonts w:ascii="Arial" w:eastAsia="Arial" w:hAnsi="Arial"/>
                <w:color w:val="000000"/>
                <w:sz w:val="25"/>
              </w:rPr>
            </w:pPr>
            <w:r>
              <w:rPr>
                <w:rFonts w:ascii="Arial" w:eastAsia="Arial" w:hAnsi="Arial"/>
                <w:color w:val="000000"/>
                <w:sz w:val="25"/>
              </w:rPr>
              <w:t>007A</w:t>
            </w:r>
          </w:p>
        </w:tc>
        <w:tc>
          <w:tcPr>
            <w:tcW w:w="836" w:type="dxa"/>
            <w:tcBorders>
              <w:bottom w:val="single" w:sz="5" w:space="0" w:color="000000"/>
            </w:tcBorders>
          </w:tcPr>
          <w:p w14:paraId="2E828C23" w14:textId="77777777" w:rsidR="003542BB" w:rsidRDefault="00000000">
            <w:pPr>
              <w:textAlignment w:val="baseline"/>
              <w:rPr>
                <w:rFonts w:ascii="Arial" w:eastAsia="Arial" w:hAnsi="Arial"/>
                <w:color w:val="000000"/>
                <w:sz w:val="24"/>
              </w:rPr>
            </w:pPr>
            <w:r>
              <w:rPr>
                <w:rFonts w:ascii="Arial" w:eastAsia="Arial" w:hAnsi="Arial"/>
                <w:color w:val="000000"/>
                <w:sz w:val="24"/>
              </w:rPr>
              <w:t xml:space="preserve"> </w:t>
            </w:r>
          </w:p>
        </w:tc>
        <w:tc>
          <w:tcPr>
            <w:tcW w:w="614" w:type="dxa"/>
            <w:tcBorders>
              <w:bottom w:val="single" w:sz="5" w:space="0" w:color="000000"/>
            </w:tcBorders>
          </w:tcPr>
          <w:p w14:paraId="6146F48D" w14:textId="77777777" w:rsidR="003542BB" w:rsidRDefault="00000000">
            <w:pPr>
              <w:spacing w:after="174" w:line="277" w:lineRule="exact"/>
              <w:jc w:val="center"/>
              <w:textAlignment w:val="baseline"/>
              <w:rPr>
                <w:rFonts w:ascii="Arial" w:eastAsia="Arial" w:hAnsi="Arial"/>
                <w:color w:val="000000"/>
                <w:sz w:val="25"/>
              </w:rPr>
            </w:pPr>
            <w:r>
              <w:rPr>
                <w:rFonts w:ascii="Arial" w:eastAsia="Arial" w:hAnsi="Arial"/>
                <w:color w:val="000000"/>
                <w:sz w:val="25"/>
              </w:rPr>
              <w:t>%</w:t>
            </w:r>
          </w:p>
        </w:tc>
        <w:tc>
          <w:tcPr>
            <w:tcW w:w="653" w:type="dxa"/>
            <w:tcBorders>
              <w:bottom w:val="single" w:sz="5" w:space="0" w:color="000000"/>
            </w:tcBorders>
          </w:tcPr>
          <w:p w14:paraId="7A20BD41" w14:textId="77777777" w:rsidR="003542BB" w:rsidRDefault="00000000">
            <w:pPr>
              <w:spacing w:after="174" w:line="277" w:lineRule="exact"/>
              <w:jc w:val="center"/>
              <w:textAlignment w:val="baseline"/>
              <w:rPr>
                <w:rFonts w:ascii="Arial" w:eastAsia="Arial" w:hAnsi="Arial"/>
                <w:color w:val="000000"/>
                <w:sz w:val="25"/>
              </w:rPr>
            </w:pPr>
            <w:r>
              <w:rPr>
                <w:rFonts w:ascii="Arial" w:eastAsia="Arial" w:hAnsi="Arial"/>
                <w:color w:val="000000"/>
                <w:sz w:val="25"/>
              </w:rPr>
              <w:t>%</w:t>
            </w:r>
          </w:p>
        </w:tc>
        <w:tc>
          <w:tcPr>
            <w:tcW w:w="657" w:type="dxa"/>
            <w:tcBorders>
              <w:bottom w:val="single" w:sz="5" w:space="0" w:color="000000"/>
            </w:tcBorders>
          </w:tcPr>
          <w:p w14:paraId="5509665D" w14:textId="77777777" w:rsidR="003542BB" w:rsidRDefault="00000000">
            <w:pPr>
              <w:spacing w:after="174" w:line="277" w:lineRule="exact"/>
              <w:jc w:val="center"/>
              <w:textAlignment w:val="baseline"/>
              <w:rPr>
                <w:rFonts w:ascii="Arial" w:eastAsia="Arial" w:hAnsi="Arial"/>
                <w:color w:val="000000"/>
                <w:sz w:val="25"/>
              </w:rPr>
            </w:pPr>
            <w:r>
              <w:rPr>
                <w:rFonts w:ascii="Arial" w:eastAsia="Arial" w:hAnsi="Arial"/>
                <w:color w:val="000000"/>
                <w:sz w:val="25"/>
              </w:rPr>
              <w:t>%</w:t>
            </w:r>
          </w:p>
        </w:tc>
        <w:tc>
          <w:tcPr>
            <w:tcW w:w="653" w:type="dxa"/>
            <w:tcBorders>
              <w:bottom w:val="single" w:sz="5" w:space="0" w:color="000000"/>
            </w:tcBorders>
          </w:tcPr>
          <w:p w14:paraId="64A8F272" w14:textId="77777777" w:rsidR="003542BB" w:rsidRDefault="00000000">
            <w:pPr>
              <w:spacing w:after="174" w:line="277" w:lineRule="exact"/>
              <w:jc w:val="center"/>
              <w:textAlignment w:val="baseline"/>
              <w:rPr>
                <w:rFonts w:ascii="Arial" w:eastAsia="Arial" w:hAnsi="Arial"/>
                <w:color w:val="000000"/>
                <w:sz w:val="25"/>
              </w:rPr>
            </w:pPr>
            <w:r>
              <w:rPr>
                <w:rFonts w:ascii="Arial" w:eastAsia="Arial" w:hAnsi="Arial"/>
                <w:color w:val="000000"/>
                <w:sz w:val="25"/>
              </w:rPr>
              <w:t>%</w:t>
            </w:r>
          </w:p>
        </w:tc>
        <w:tc>
          <w:tcPr>
            <w:tcW w:w="826" w:type="dxa"/>
            <w:tcBorders>
              <w:bottom w:val="single" w:sz="5" w:space="0" w:color="000000"/>
            </w:tcBorders>
          </w:tcPr>
          <w:p w14:paraId="4069F880" w14:textId="77777777" w:rsidR="003542BB" w:rsidRDefault="00000000">
            <w:pPr>
              <w:spacing w:after="174" w:line="277" w:lineRule="exact"/>
              <w:ind w:left="168"/>
              <w:textAlignment w:val="baseline"/>
              <w:rPr>
                <w:rFonts w:ascii="Arial" w:eastAsia="Arial" w:hAnsi="Arial"/>
                <w:color w:val="000000"/>
                <w:sz w:val="25"/>
              </w:rPr>
            </w:pPr>
            <w:r>
              <w:rPr>
                <w:rFonts w:ascii="Arial" w:eastAsia="Arial" w:hAnsi="Arial"/>
                <w:color w:val="000000"/>
                <w:sz w:val="25"/>
              </w:rPr>
              <w:t>%</w:t>
            </w:r>
          </w:p>
        </w:tc>
        <w:tc>
          <w:tcPr>
            <w:tcW w:w="744" w:type="dxa"/>
            <w:tcBorders>
              <w:bottom w:val="single" w:sz="5" w:space="0" w:color="000000"/>
            </w:tcBorders>
          </w:tcPr>
          <w:p w14:paraId="3C6F0E5B" w14:textId="77777777" w:rsidR="003542BB" w:rsidRDefault="00000000">
            <w:pPr>
              <w:spacing w:after="174" w:line="277" w:lineRule="exact"/>
              <w:jc w:val="center"/>
              <w:textAlignment w:val="baseline"/>
              <w:rPr>
                <w:rFonts w:ascii="Arial" w:eastAsia="Arial" w:hAnsi="Arial"/>
                <w:color w:val="000000"/>
                <w:sz w:val="25"/>
              </w:rPr>
            </w:pPr>
            <w:r>
              <w:rPr>
                <w:rFonts w:ascii="Arial" w:eastAsia="Arial" w:hAnsi="Arial"/>
                <w:color w:val="000000"/>
                <w:sz w:val="25"/>
              </w:rPr>
              <w:t>%</w:t>
            </w:r>
          </w:p>
        </w:tc>
        <w:tc>
          <w:tcPr>
            <w:tcW w:w="782" w:type="dxa"/>
            <w:tcBorders>
              <w:bottom w:val="single" w:sz="5" w:space="0" w:color="000000"/>
            </w:tcBorders>
          </w:tcPr>
          <w:p w14:paraId="0B869A52" w14:textId="77777777" w:rsidR="003542BB" w:rsidRDefault="00000000">
            <w:pPr>
              <w:spacing w:after="174" w:line="277" w:lineRule="exact"/>
              <w:ind w:right="163"/>
              <w:jc w:val="right"/>
              <w:textAlignment w:val="baseline"/>
              <w:rPr>
                <w:rFonts w:ascii="Arial" w:eastAsia="Arial" w:hAnsi="Arial"/>
                <w:color w:val="000000"/>
                <w:sz w:val="25"/>
              </w:rPr>
            </w:pPr>
            <w:r>
              <w:rPr>
                <w:rFonts w:ascii="Arial" w:eastAsia="Arial" w:hAnsi="Arial"/>
                <w:color w:val="000000"/>
                <w:sz w:val="25"/>
              </w:rPr>
              <w:t>%</w:t>
            </w:r>
          </w:p>
        </w:tc>
        <w:tc>
          <w:tcPr>
            <w:tcW w:w="826" w:type="dxa"/>
            <w:tcBorders>
              <w:bottom w:val="single" w:sz="5" w:space="0" w:color="000000"/>
            </w:tcBorders>
          </w:tcPr>
          <w:p w14:paraId="45DAE66C" w14:textId="77777777" w:rsidR="003542BB" w:rsidRDefault="00000000">
            <w:pPr>
              <w:spacing w:after="174" w:line="277" w:lineRule="exact"/>
              <w:ind w:left="168"/>
              <w:textAlignment w:val="baseline"/>
              <w:rPr>
                <w:rFonts w:ascii="Arial" w:eastAsia="Arial" w:hAnsi="Arial"/>
                <w:color w:val="000000"/>
                <w:sz w:val="25"/>
              </w:rPr>
            </w:pPr>
            <w:r>
              <w:rPr>
                <w:rFonts w:ascii="Arial" w:eastAsia="Arial" w:hAnsi="Arial"/>
                <w:color w:val="000000"/>
                <w:sz w:val="25"/>
              </w:rPr>
              <w:t>%</w:t>
            </w:r>
          </w:p>
        </w:tc>
        <w:tc>
          <w:tcPr>
            <w:tcW w:w="782" w:type="dxa"/>
            <w:tcBorders>
              <w:bottom w:val="single" w:sz="5" w:space="0" w:color="000000"/>
            </w:tcBorders>
          </w:tcPr>
          <w:p w14:paraId="79C6A4A2" w14:textId="77777777" w:rsidR="003542BB" w:rsidRDefault="00000000">
            <w:pPr>
              <w:textAlignment w:val="baseline"/>
              <w:rPr>
                <w:rFonts w:ascii="Arial" w:eastAsia="Arial" w:hAnsi="Arial"/>
                <w:color w:val="000000"/>
                <w:sz w:val="24"/>
              </w:rPr>
            </w:pPr>
            <w:r>
              <w:rPr>
                <w:rFonts w:ascii="Arial" w:eastAsia="Arial" w:hAnsi="Arial"/>
                <w:color w:val="000000"/>
                <w:sz w:val="24"/>
              </w:rPr>
              <w:t xml:space="preserve"> </w:t>
            </w:r>
          </w:p>
        </w:tc>
        <w:tc>
          <w:tcPr>
            <w:tcW w:w="770" w:type="dxa"/>
            <w:tcBorders>
              <w:bottom w:val="single" w:sz="5" w:space="0" w:color="000000"/>
            </w:tcBorders>
          </w:tcPr>
          <w:p w14:paraId="54A6CE2A" w14:textId="77777777" w:rsidR="003542BB" w:rsidRDefault="00000000">
            <w:pPr>
              <w:spacing w:after="174" w:line="277" w:lineRule="exact"/>
              <w:jc w:val="center"/>
              <w:textAlignment w:val="baseline"/>
              <w:rPr>
                <w:rFonts w:ascii="Arial" w:eastAsia="Arial" w:hAnsi="Arial"/>
                <w:color w:val="000000"/>
                <w:sz w:val="25"/>
              </w:rPr>
            </w:pPr>
            <w:r>
              <w:rPr>
                <w:rFonts w:ascii="Arial" w:eastAsia="Arial" w:hAnsi="Arial"/>
                <w:color w:val="000000"/>
                <w:sz w:val="25"/>
              </w:rPr>
              <w:t>%</w:t>
            </w:r>
          </w:p>
        </w:tc>
      </w:tr>
      <w:tr w:rsidR="003542BB" w14:paraId="689F562F" w14:textId="77777777">
        <w:tblPrEx>
          <w:tblCellMar>
            <w:top w:w="0" w:type="dxa"/>
            <w:bottom w:w="0" w:type="dxa"/>
          </w:tblCellMar>
        </w:tblPrEx>
        <w:trPr>
          <w:trHeight w:hRule="exact" w:val="365"/>
          <w:jc w:val="right"/>
        </w:trPr>
        <w:tc>
          <w:tcPr>
            <w:tcW w:w="1502" w:type="dxa"/>
            <w:tcBorders>
              <w:top w:val="single" w:sz="5" w:space="0" w:color="000000"/>
            </w:tcBorders>
            <w:vAlign w:val="center"/>
          </w:tcPr>
          <w:p w14:paraId="1AB59B8C" w14:textId="77777777" w:rsidR="003542BB" w:rsidRDefault="00000000">
            <w:pPr>
              <w:spacing w:before="101" w:line="264" w:lineRule="exact"/>
              <w:ind w:left="72"/>
              <w:textAlignment w:val="baseline"/>
              <w:rPr>
                <w:rFonts w:ascii="Arial" w:eastAsia="Arial" w:hAnsi="Arial"/>
                <w:color w:val="000000"/>
                <w:sz w:val="25"/>
              </w:rPr>
            </w:pPr>
            <w:r>
              <w:rPr>
                <w:rFonts w:ascii="Arial" w:eastAsia="Arial" w:hAnsi="Arial"/>
                <w:color w:val="000000"/>
                <w:sz w:val="25"/>
              </w:rPr>
              <w:t>Bolsover</w:t>
            </w:r>
          </w:p>
        </w:tc>
        <w:tc>
          <w:tcPr>
            <w:tcW w:w="836" w:type="dxa"/>
            <w:tcBorders>
              <w:top w:val="single" w:sz="5" w:space="0" w:color="000000"/>
            </w:tcBorders>
            <w:vAlign w:val="center"/>
          </w:tcPr>
          <w:p w14:paraId="441CF9E3" w14:textId="77777777" w:rsidR="003542BB" w:rsidRDefault="00000000">
            <w:pPr>
              <w:spacing w:before="101" w:line="264" w:lineRule="exact"/>
              <w:ind w:left="178"/>
              <w:textAlignment w:val="baseline"/>
              <w:rPr>
                <w:rFonts w:ascii="Arial" w:eastAsia="Arial" w:hAnsi="Arial"/>
                <w:color w:val="000000"/>
                <w:sz w:val="25"/>
              </w:rPr>
            </w:pPr>
            <w:r>
              <w:rPr>
                <w:rFonts w:ascii="Arial" w:eastAsia="Arial" w:hAnsi="Arial"/>
                <w:color w:val="000000"/>
                <w:sz w:val="25"/>
              </w:rPr>
              <w:t>5.3%</w:t>
            </w:r>
          </w:p>
        </w:tc>
        <w:tc>
          <w:tcPr>
            <w:tcW w:w="614" w:type="dxa"/>
            <w:tcBorders>
              <w:top w:val="single" w:sz="5" w:space="0" w:color="000000"/>
            </w:tcBorders>
            <w:vAlign w:val="center"/>
          </w:tcPr>
          <w:p w14:paraId="26AB63DD" w14:textId="77777777" w:rsidR="003542BB" w:rsidRDefault="00000000">
            <w:pPr>
              <w:tabs>
                <w:tab w:val="decimal" w:pos="288"/>
              </w:tabs>
              <w:spacing w:before="101" w:line="264" w:lineRule="exact"/>
              <w:textAlignment w:val="baseline"/>
              <w:rPr>
                <w:rFonts w:ascii="Arial" w:eastAsia="Arial" w:hAnsi="Arial"/>
                <w:color w:val="000000"/>
                <w:sz w:val="25"/>
              </w:rPr>
            </w:pPr>
            <w:r>
              <w:rPr>
                <w:rFonts w:ascii="Arial" w:eastAsia="Arial" w:hAnsi="Arial"/>
                <w:color w:val="000000"/>
                <w:sz w:val="25"/>
              </w:rPr>
              <w:t>5.7</w:t>
            </w:r>
          </w:p>
        </w:tc>
        <w:tc>
          <w:tcPr>
            <w:tcW w:w="653" w:type="dxa"/>
            <w:tcBorders>
              <w:top w:val="single" w:sz="5" w:space="0" w:color="000000"/>
            </w:tcBorders>
            <w:vAlign w:val="center"/>
          </w:tcPr>
          <w:p w14:paraId="1822EC6E" w14:textId="77777777" w:rsidR="003542BB" w:rsidRDefault="00000000">
            <w:pPr>
              <w:tabs>
                <w:tab w:val="decimal" w:pos="360"/>
              </w:tabs>
              <w:spacing w:before="101" w:line="264" w:lineRule="exact"/>
              <w:textAlignment w:val="baseline"/>
              <w:rPr>
                <w:rFonts w:ascii="Arial" w:eastAsia="Arial" w:hAnsi="Arial"/>
                <w:color w:val="000000"/>
                <w:sz w:val="25"/>
              </w:rPr>
            </w:pPr>
            <w:r>
              <w:rPr>
                <w:rFonts w:ascii="Arial" w:eastAsia="Arial" w:hAnsi="Arial"/>
                <w:color w:val="000000"/>
                <w:sz w:val="25"/>
              </w:rPr>
              <w:t>6.7</w:t>
            </w:r>
          </w:p>
        </w:tc>
        <w:tc>
          <w:tcPr>
            <w:tcW w:w="657" w:type="dxa"/>
            <w:tcBorders>
              <w:top w:val="single" w:sz="5" w:space="0" w:color="000000"/>
            </w:tcBorders>
            <w:vAlign w:val="center"/>
          </w:tcPr>
          <w:p w14:paraId="0ED4F4F5" w14:textId="77777777" w:rsidR="003542BB" w:rsidRDefault="00000000">
            <w:pPr>
              <w:tabs>
                <w:tab w:val="decimal" w:pos="360"/>
              </w:tabs>
              <w:spacing w:before="101" w:line="264" w:lineRule="exact"/>
              <w:textAlignment w:val="baseline"/>
              <w:rPr>
                <w:rFonts w:ascii="Arial" w:eastAsia="Arial" w:hAnsi="Arial"/>
                <w:color w:val="000000"/>
                <w:sz w:val="25"/>
              </w:rPr>
            </w:pPr>
            <w:r>
              <w:rPr>
                <w:rFonts w:ascii="Arial" w:eastAsia="Arial" w:hAnsi="Arial"/>
                <w:color w:val="000000"/>
                <w:sz w:val="25"/>
              </w:rPr>
              <w:t>4.1</w:t>
            </w:r>
          </w:p>
        </w:tc>
        <w:tc>
          <w:tcPr>
            <w:tcW w:w="653" w:type="dxa"/>
            <w:tcBorders>
              <w:top w:val="single" w:sz="5" w:space="0" w:color="000000"/>
            </w:tcBorders>
            <w:vAlign w:val="center"/>
          </w:tcPr>
          <w:p w14:paraId="1AC608F0" w14:textId="77777777" w:rsidR="003542BB" w:rsidRDefault="00000000">
            <w:pPr>
              <w:tabs>
                <w:tab w:val="decimal" w:pos="360"/>
              </w:tabs>
              <w:spacing w:before="101" w:line="264" w:lineRule="exact"/>
              <w:textAlignment w:val="baseline"/>
              <w:rPr>
                <w:rFonts w:ascii="Arial" w:eastAsia="Arial" w:hAnsi="Arial"/>
                <w:color w:val="000000"/>
                <w:sz w:val="25"/>
              </w:rPr>
            </w:pPr>
            <w:r>
              <w:rPr>
                <w:rFonts w:ascii="Arial" w:eastAsia="Arial" w:hAnsi="Arial"/>
                <w:color w:val="000000"/>
                <w:sz w:val="25"/>
              </w:rPr>
              <w:t>5.8</w:t>
            </w:r>
          </w:p>
        </w:tc>
        <w:tc>
          <w:tcPr>
            <w:tcW w:w="826" w:type="dxa"/>
            <w:tcBorders>
              <w:top w:val="single" w:sz="5" w:space="0" w:color="000000"/>
            </w:tcBorders>
            <w:vAlign w:val="center"/>
          </w:tcPr>
          <w:p w14:paraId="3A519FED" w14:textId="77777777" w:rsidR="003542BB" w:rsidRDefault="00000000">
            <w:pPr>
              <w:spacing w:before="101" w:line="264" w:lineRule="exact"/>
              <w:ind w:left="168"/>
              <w:textAlignment w:val="baseline"/>
              <w:rPr>
                <w:rFonts w:ascii="Arial" w:eastAsia="Arial" w:hAnsi="Arial"/>
                <w:color w:val="000000"/>
                <w:sz w:val="25"/>
              </w:rPr>
            </w:pPr>
            <w:r>
              <w:rPr>
                <w:rFonts w:ascii="Arial" w:eastAsia="Arial" w:hAnsi="Arial"/>
                <w:color w:val="000000"/>
                <w:sz w:val="25"/>
              </w:rPr>
              <w:t>16.1</w:t>
            </w:r>
          </w:p>
        </w:tc>
        <w:tc>
          <w:tcPr>
            <w:tcW w:w="744" w:type="dxa"/>
            <w:tcBorders>
              <w:top w:val="single" w:sz="5" w:space="0" w:color="000000"/>
            </w:tcBorders>
            <w:vAlign w:val="center"/>
          </w:tcPr>
          <w:p w14:paraId="68711E89" w14:textId="77777777" w:rsidR="003542BB" w:rsidRDefault="00000000">
            <w:pPr>
              <w:tabs>
                <w:tab w:val="decimal" w:pos="432"/>
              </w:tabs>
              <w:spacing w:before="101" w:line="264" w:lineRule="exact"/>
              <w:textAlignment w:val="baseline"/>
              <w:rPr>
                <w:rFonts w:ascii="Arial" w:eastAsia="Arial" w:hAnsi="Arial"/>
                <w:color w:val="000000"/>
                <w:sz w:val="25"/>
              </w:rPr>
            </w:pPr>
            <w:r>
              <w:rPr>
                <w:rFonts w:ascii="Arial" w:eastAsia="Arial" w:hAnsi="Arial"/>
                <w:color w:val="000000"/>
                <w:sz w:val="25"/>
              </w:rPr>
              <w:t>18.0</w:t>
            </w:r>
          </w:p>
        </w:tc>
        <w:tc>
          <w:tcPr>
            <w:tcW w:w="782" w:type="dxa"/>
            <w:tcBorders>
              <w:top w:val="single" w:sz="5" w:space="0" w:color="000000"/>
            </w:tcBorders>
            <w:vAlign w:val="center"/>
          </w:tcPr>
          <w:p w14:paraId="56AD6CFF" w14:textId="77777777" w:rsidR="003542BB" w:rsidRDefault="00000000">
            <w:pPr>
              <w:tabs>
                <w:tab w:val="decimal" w:pos="432"/>
              </w:tabs>
              <w:spacing w:before="101" w:line="264" w:lineRule="exact"/>
              <w:textAlignment w:val="baseline"/>
              <w:rPr>
                <w:rFonts w:ascii="Arial" w:eastAsia="Arial" w:hAnsi="Arial"/>
                <w:color w:val="000000"/>
                <w:sz w:val="25"/>
              </w:rPr>
            </w:pPr>
            <w:r>
              <w:rPr>
                <w:rFonts w:ascii="Arial" w:eastAsia="Arial" w:hAnsi="Arial"/>
                <w:color w:val="000000"/>
                <w:sz w:val="25"/>
              </w:rPr>
              <w:t>22.1</w:t>
            </w:r>
          </w:p>
        </w:tc>
        <w:tc>
          <w:tcPr>
            <w:tcW w:w="826" w:type="dxa"/>
            <w:tcBorders>
              <w:top w:val="single" w:sz="5" w:space="0" w:color="000000"/>
            </w:tcBorders>
            <w:vAlign w:val="center"/>
          </w:tcPr>
          <w:p w14:paraId="563B5CCF" w14:textId="77777777" w:rsidR="003542BB" w:rsidRDefault="00000000">
            <w:pPr>
              <w:spacing w:before="101" w:line="264" w:lineRule="exact"/>
              <w:ind w:left="168"/>
              <w:textAlignment w:val="baseline"/>
              <w:rPr>
                <w:rFonts w:ascii="Arial" w:eastAsia="Arial" w:hAnsi="Arial"/>
                <w:color w:val="000000"/>
                <w:sz w:val="25"/>
              </w:rPr>
            </w:pPr>
            <w:r>
              <w:rPr>
                <w:rFonts w:ascii="Arial" w:eastAsia="Arial" w:hAnsi="Arial"/>
                <w:color w:val="000000"/>
                <w:sz w:val="25"/>
              </w:rPr>
              <w:t>9.2%</w:t>
            </w:r>
          </w:p>
        </w:tc>
        <w:tc>
          <w:tcPr>
            <w:tcW w:w="782" w:type="dxa"/>
            <w:tcBorders>
              <w:top w:val="single" w:sz="5" w:space="0" w:color="000000"/>
            </w:tcBorders>
            <w:vAlign w:val="center"/>
          </w:tcPr>
          <w:p w14:paraId="3E6459CD" w14:textId="77777777" w:rsidR="003542BB" w:rsidRDefault="00000000">
            <w:pPr>
              <w:spacing w:before="101" w:line="264" w:lineRule="exact"/>
              <w:ind w:left="129"/>
              <w:textAlignment w:val="baseline"/>
              <w:rPr>
                <w:rFonts w:ascii="Arial" w:eastAsia="Arial" w:hAnsi="Arial"/>
                <w:color w:val="000000"/>
                <w:sz w:val="25"/>
              </w:rPr>
            </w:pPr>
            <w:r>
              <w:rPr>
                <w:rFonts w:ascii="Arial" w:eastAsia="Arial" w:hAnsi="Arial"/>
                <w:color w:val="000000"/>
                <w:sz w:val="25"/>
              </w:rPr>
              <w:t>5.5%</w:t>
            </w:r>
          </w:p>
        </w:tc>
        <w:tc>
          <w:tcPr>
            <w:tcW w:w="770" w:type="dxa"/>
            <w:tcBorders>
              <w:top w:val="single" w:sz="5" w:space="0" w:color="000000"/>
            </w:tcBorders>
            <w:vAlign w:val="center"/>
          </w:tcPr>
          <w:p w14:paraId="2AD5D6D4" w14:textId="77777777" w:rsidR="003542BB" w:rsidRDefault="00000000">
            <w:pPr>
              <w:tabs>
                <w:tab w:val="decimal" w:pos="288"/>
              </w:tabs>
              <w:spacing w:before="101" w:line="264" w:lineRule="exact"/>
              <w:textAlignment w:val="baseline"/>
              <w:rPr>
                <w:rFonts w:ascii="Arial" w:eastAsia="Arial" w:hAnsi="Arial"/>
                <w:color w:val="000000"/>
                <w:sz w:val="25"/>
              </w:rPr>
            </w:pPr>
            <w:r>
              <w:rPr>
                <w:rFonts w:ascii="Arial" w:eastAsia="Arial" w:hAnsi="Arial"/>
                <w:color w:val="000000"/>
                <w:sz w:val="25"/>
              </w:rPr>
              <w:t>1.6</w:t>
            </w:r>
          </w:p>
        </w:tc>
      </w:tr>
      <w:tr w:rsidR="003542BB" w14:paraId="0BB82B56" w14:textId="77777777">
        <w:tblPrEx>
          <w:tblCellMar>
            <w:top w:w="0" w:type="dxa"/>
            <w:bottom w:w="0" w:type="dxa"/>
          </w:tblCellMar>
        </w:tblPrEx>
        <w:trPr>
          <w:trHeight w:hRule="exact" w:val="471"/>
          <w:jc w:val="right"/>
        </w:trPr>
        <w:tc>
          <w:tcPr>
            <w:tcW w:w="1502" w:type="dxa"/>
            <w:tcBorders>
              <w:bottom w:val="single" w:sz="5" w:space="0" w:color="000000"/>
            </w:tcBorders>
          </w:tcPr>
          <w:p w14:paraId="43BA3ABE" w14:textId="77777777" w:rsidR="003542BB" w:rsidRDefault="00000000">
            <w:pPr>
              <w:spacing w:after="169" w:line="277" w:lineRule="exact"/>
              <w:ind w:left="72"/>
              <w:textAlignment w:val="baseline"/>
              <w:rPr>
                <w:rFonts w:ascii="Arial" w:eastAsia="Arial" w:hAnsi="Arial"/>
                <w:color w:val="000000"/>
                <w:sz w:val="25"/>
              </w:rPr>
            </w:pPr>
            <w:r>
              <w:rPr>
                <w:rFonts w:ascii="Arial" w:eastAsia="Arial" w:hAnsi="Arial"/>
                <w:color w:val="000000"/>
                <w:sz w:val="25"/>
              </w:rPr>
              <w:t>007E</w:t>
            </w:r>
          </w:p>
        </w:tc>
        <w:tc>
          <w:tcPr>
            <w:tcW w:w="836" w:type="dxa"/>
            <w:tcBorders>
              <w:bottom w:val="single" w:sz="5" w:space="0" w:color="000000"/>
            </w:tcBorders>
          </w:tcPr>
          <w:p w14:paraId="5A6C538E" w14:textId="77777777" w:rsidR="003542BB" w:rsidRDefault="00000000">
            <w:pPr>
              <w:textAlignment w:val="baseline"/>
              <w:rPr>
                <w:rFonts w:ascii="Arial" w:eastAsia="Arial" w:hAnsi="Arial"/>
                <w:color w:val="000000"/>
                <w:sz w:val="24"/>
              </w:rPr>
            </w:pPr>
            <w:r>
              <w:rPr>
                <w:rFonts w:ascii="Arial" w:eastAsia="Arial" w:hAnsi="Arial"/>
                <w:color w:val="000000"/>
                <w:sz w:val="24"/>
              </w:rPr>
              <w:t xml:space="preserve"> </w:t>
            </w:r>
          </w:p>
        </w:tc>
        <w:tc>
          <w:tcPr>
            <w:tcW w:w="614" w:type="dxa"/>
            <w:tcBorders>
              <w:bottom w:val="single" w:sz="5" w:space="0" w:color="000000"/>
            </w:tcBorders>
          </w:tcPr>
          <w:p w14:paraId="08CE41D6" w14:textId="77777777" w:rsidR="003542BB" w:rsidRDefault="00000000">
            <w:pPr>
              <w:spacing w:after="169" w:line="277" w:lineRule="exact"/>
              <w:jc w:val="center"/>
              <w:textAlignment w:val="baseline"/>
              <w:rPr>
                <w:rFonts w:ascii="Arial" w:eastAsia="Arial" w:hAnsi="Arial"/>
                <w:color w:val="000000"/>
                <w:sz w:val="25"/>
              </w:rPr>
            </w:pPr>
            <w:r>
              <w:rPr>
                <w:rFonts w:ascii="Arial" w:eastAsia="Arial" w:hAnsi="Arial"/>
                <w:color w:val="000000"/>
                <w:sz w:val="25"/>
              </w:rPr>
              <w:t>%</w:t>
            </w:r>
          </w:p>
        </w:tc>
        <w:tc>
          <w:tcPr>
            <w:tcW w:w="653" w:type="dxa"/>
            <w:tcBorders>
              <w:bottom w:val="single" w:sz="5" w:space="0" w:color="000000"/>
            </w:tcBorders>
          </w:tcPr>
          <w:p w14:paraId="6BC05AA6" w14:textId="77777777" w:rsidR="003542BB" w:rsidRDefault="00000000">
            <w:pPr>
              <w:spacing w:after="169" w:line="277" w:lineRule="exact"/>
              <w:jc w:val="center"/>
              <w:textAlignment w:val="baseline"/>
              <w:rPr>
                <w:rFonts w:ascii="Arial" w:eastAsia="Arial" w:hAnsi="Arial"/>
                <w:color w:val="000000"/>
                <w:sz w:val="25"/>
              </w:rPr>
            </w:pPr>
            <w:r>
              <w:rPr>
                <w:rFonts w:ascii="Arial" w:eastAsia="Arial" w:hAnsi="Arial"/>
                <w:color w:val="000000"/>
                <w:sz w:val="25"/>
              </w:rPr>
              <w:t>%</w:t>
            </w:r>
          </w:p>
        </w:tc>
        <w:tc>
          <w:tcPr>
            <w:tcW w:w="657" w:type="dxa"/>
            <w:tcBorders>
              <w:bottom w:val="single" w:sz="5" w:space="0" w:color="000000"/>
            </w:tcBorders>
          </w:tcPr>
          <w:p w14:paraId="4D627D14" w14:textId="77777777" w:rsidR="003542BB" w:rsidRDefault="00000000">
            <w:pPr>
              <w:spacing w:after="169" w:line="277" w:lineRule="exact"/>
              <w:jc w:val="center"/>
              <w:textAlignment w:val="baseline"/>
              <w:rPr>
                <w:rFonts w:ascii="Arial" w:eastAsia="Arial" w:hAnsi="Arial"/>
                <w:color w:val="000000"/>
                <w:sz w:val="25"/>
              </w:rPr>
            </w:pPr>
            <w:r>
              <w:rPr>
                <w:rFonts w:ascii="Arial" w:eastAsia="Arial" w:hAnsi="Arial"/>
                <w:color w:val="000000"/>
                <w:sz w:val="25"/>
              </w:rPr>
              <w:t>%</w:t>
            </w:r>
          </w:p>
        </w:tc>
        <w:tc>
          <w:tcPr>
            <w:tcW w:w="653" w:type="dxa"/>
            <w:tcBorders>
              <w:bottom w:val="single" w:sz="5" w:space="0" w:color="000000"/>
            </w:tcBorders>
          </w:tcPr>
          <w:p w14:paraId="56653BF6" w14:textId="77777777" w:rsidR="003542BB" w:rsidRDefault="00000000">
            <w:pPr>
              <w:spacing w:after="169" w:line="277" w:lineRule="exact"/>
              <w:jc w:val="center"/>
              <w:textAlignment w:val="baseline"/>
              <w:rPr>
                <w:rFonts w:ascii="Arial" w:eastAsia="Arial" w:hAnsi="Arial"/>
                <w:color w:val="000000"/>
                <w:sz w:val="25"/>
              </w:rPr>
            </w:pPr>
            <w:r>
              <w:rPr>
                <w:rFonts w:ascii="Arial" w:eastAsia="Arial" w:hAnsi="Arial"/>
                <w:color w:val="000000"/>
                <w:sz w:val="25"/>
              </w:rPr>
              <w:t>%</w:t>
            </w:r>
          </w:p>
        </w:tc>
        <w:tc>
          <w:tcPr>
            <w:tcW w:w="826" w:type="dxa"/>
            <w:tcBorders>
              <w:bottom w:val="single" w:sz="5" w:space="0" w:color="000000"/>
            </w:tcBorders>
          </w:tcPr>
          <w:p w14:paraId="04BA2217" w14:textId="77777777" w:rsidR="003542BB" w:rsidRDefault="00000000">
            <w:pPr>
              <w:spacing w:after="169" w:line="277" w:lineRule="exact"/>
              <w:ind w:left="168"/>
              <w:textAlignment w:val="baseline"/>
              <w:rPr>
                <w:rFonts w:ascii="Arial" w:eastAsia="Arial" w:hAnsi="Arial"/>
                <w:color w:val="000000"/>
                <w:sz w:val="25"/>
              </w:rPr>
            </w:pPr>
            <w:r>
              <w:rPr>
                <w:rFonts w:ascii="Arial" w:eastAsia="Arial" w:hAnsi="Arial"/>
                <w:color w:val="000000"/>
                <w:sz w:val="25"/>
              </w:rPr>
              <w:t>%</w:t>
            </w:r>
          </w:p>
        </w:tc>
        <w:tc>
          <w:tcPr>
            <w:tcW w:w="744" w:type="dxa"/>
            <w:tcBorders>
              <w:bottom w:val="single" w:sz="5" w:space="0" w:color="000000"/>
            </w:tcBorders>
          </w:tcPr>
          <w:p w14:paraId="73BA7809" w14:textId="77777777" w:rsidR="003542BB" w:rsidRDefault="00000000">
            <w:pPr>
              <w:spacing w:after="169" w:line="277" w:lineRule="exact"/>
              <w:jc w:val="center"/>
              <w:textAlignment w:val="baseline"/>
              <w:rPr>
                <w:rFonts w:ascii="Arial" w:eastAsia="Arial" w:hAnsi="Arial"/>
                <w:color w:val="000000"/>
                <w:sz w:val="25"/>
              </w:rPr>
            </w:pPr>
            <w:r>
              <w:rPr>
                <w:rFonts w:ascii="Arial" w:eastAsia="Arial" w:hAnsi="Arial"/>
                <w:color w:val="000000"/>
                <w:sz w:val="25"/>
              </w:rPr>
              <w:t>%</w:t>
            </w:r>
          </w:p>
        </w:tc>
        <w:tc>
          <w:tcPr>
            <w:tcW w:w="782" w:type="dxa"/>
            <w:tcBorders>
              <w:bottom w:val="single" w:sz="5" w:space="0" w:color="000000"/>
            </w:tcBorders>
          </w:tcPr>
          <w:p w14:paraId="539BED80" w14:textId="77777777" w:rsidR="003542BB" w:rsidRDefault="00000000">
            <w:pPr>
              <w:spacing w:after="169" w:line="277" w:lineRule="exact"/>
              <w:ind w:right="163"/>
              <w:jc w:val="right"/>
              <w:textAlignment w:val="baseline"/>
              <w:rPr>
                <w:rFonts w:ascii="Arial" w:eastAsia="Arial" w:hAnsi="Arial"/>
                <w:color w:val="000000"/>
                <w:sz w:val="25"/>
              </w:rPr>
            </w:pPr>
            <w:r>
              <w:rPr>
                <w:rFonts w:ascii="Arial" w:eastAsia="Arial" w:hAnsi="Arial"/>
                <w:color w:val="000000"/>
                <w:sz w:val="25"/>
              </w:rPr>
              <w:t>%</w:t>
            </w:r>
          </w:p>
        </w:tc>
        <w:tc>
          <w:tcPr>
            <w:tcW w:w="826" w:type="dxa"/>
            <w:tcBorders>
              <w:bottom w:val="single" w:sz="5" w:space="0" w:color="000000"/>
            </w:tcBorders>
          </w:tcPr>
          <w:p w14:paraId="1FF327A3" w14:textId="77777777" w:rsidR="003542BB" w:rsidRDefault="00000000">
            <w:pPr>
              <w:textAlignment w:val="baseline"/>
              <w:rPr>
                <w:rFonts w:ascii="Arial" w:eastAsia="Arial" w:hAnsi="Arial"/>
                <w:color w:val="000000"/>
                <w:sz w:val="24"/>
              </w:rPr>
            </w:pPr>
            <w:r>
              <w:rPr>
                <w:rFonts w:ascii="Arial" w:eastAsia="Arial" w:hAnsi="Arial"/>
                <w:color w:val="000000"/>
                <w:sz w:val="24"/>
              </w:rPr>
              <w:t xml:space="preserve"> </w:t>
            </w:r>
          </w:p>
        </w:tc>
        <w:tc>
          <w:tcPr>
            <w:tcW w:w="782" w:type="dxa"/>
            <w:tcBorders>
              <w:bottom w:val="single" w:sz="5" w:space="0" w:color="000000"/>
            </w:tcBorders>
          </w:tcPr>
          <w:p w14:paraId="4E444D6A" w14:textId="77777777" w:rsidR="003542BB" w:rsidRDefault="00000000">
            <w:pPr>
              <w:textAlignment w:val="baseline"/>
              <w:rPr>
                <w:rFonts w:ascii="Arial" w:eastAsia="Arial" w:hAnsi="Arial"/>
                <w:color w:val="000000"/>
                <w:sz w:val="24"/>
              </w:rPr>
            </w:pPr>
            <w:r>
              <w:rPr>
                <w:rFonts w:ascii="Arial" w:eastAsia="Arial" w:hAnsi="Arial"/>
                <w:color w:val="000000"/>
                <w:sz w:val="24"/>
              </w:rPr>
              <w:t xml:space="preserve"> </w:t>
            </w:r>
          </w:p>
        </w:tc>
        <w:tc>
          <w:tcPr>
            <w:tcW w:w="770" w:type="dxa"/>
            <w:tcBorders>
              <w:bottom w:val="single" w:sz="5" w:space="0" w:color="000000"/>
            </w:tcBorders>
          </w:tcPr>
          <w:p w14:paraId="2D5AB400" w14:textId="77777777" w:rsidR="003542BB" w:rsidRDefault="00000000">
            <w:pPr>
              <w:spacing w:after="169" w:line="277" w:lineRule="exact"/>
              <w:jc w:val="center"/>
              <w:textAlignment w:val="baseline"/>
              <w:rPr>
                <w:rFonts w:ascii="Arial" w:eastAsia="Arial" w:hAnsi="Arial"/>
                <w:color w:val="000000"/>
                <w:sz w:val="25"/>
              </w:rPr>
            </w:pPr>
            <w:r>
              <w:rPr>
                <w:rFonts w:ascii="Arial" w:eastAsia="Arial" w:hAnsi="Arial"/>
                <w:color w:val="000000"/>
                <w:sz w:val="25"/>
              </w:rPr>
              <w:t>%</w:t>
            </w:r>
          </w:p>
        </w:tc>
      </w:tr>
      <w:tr w:rsidR="003542BB" w14:paraId="48A603D4" w14:textId="77777777">
        <w:tblPrEx>
          <w:tblCellMar>
            <w:top w:w="0" w:type="dxa"/>
            <w:bottom w:w="0" w:type="dxa"/>
          </w:tblCellMar>
        </w:tblPrEx>
        <w:trPr>
          <w:trHeight w:hRule="exact" w:val="369"/>
          <w:jc w:val="right"/>
        </w:trPr>
        <w:tc>
          <w:tcPr>
            <w:tcW w:w="1502" w:type="dxa"/>
            <w:tcBorders>
              <w:top w:val="single" w:sz="5" w:space="0" w:color="000000"/>
            </w:tcBorders>
            <w:vAlign w:val="center"/>
          </w:tcPr>
          <w:p w14:paraId="336332B9" w14:textId="77777777" w:rsidR="003542BB" w:rsidRDefault="00000000">
            <w:pPr>
              <w:spacing w:before="105" w:line="259" w:lineRule="exact"/>
              <w:ind w:left="72"/>
              <w:textAlignment w:val="baseline"/>
              <w:rPr>
                <w:rFonts w:ascii="Arial" w:eastAsia="Arial" w:hAnsi="Arial"/>
                <w:color w:val="000000"/>
                <w:sz w:val="25"/>
              </w:rPr>
            </w:pPr>
            <w:r>
              <w:rPr>
                <w:rFonts w:ascii="Arial" w:eastAsia="Arial" w:hAnsi="Arial"/>
                <w:color w:val="000000"/>
                <w:sz w:val="25"/>
              </w:rPr>
              <w:t>Bolsover</w:t>
            </w:r>
          </w:p>
        </w:tc>
        <w:tc>
          <w:tcPr>
            <w:tcW w:w="836" w:type="dxa"/>
            <w:tcBorders>
              <w:top w:val="single" w:sz="5" w:space="0" w:color="000000"/>
            </w:tcBorders>
            <w:vAlign w:val="center"/>
          </w:tcPr>
          <w:p w14:paraId="7F9DAAAF" w14:textId="77777777" w:rsidR="003542BB" w:rsidRDefault="00000000">
            <w:pPr>
              <w:spacing w:before="105" w:line="259" w:lineRule="exact"/>
              <w:ind w:left="178"/>
              <w:textAlignment w:val="baseline"/>
              <w:rPr>
                <w:rFonts w:ascii="Arial" w:eastAsia="Arial" w:hAnsi="Arial"/>
                <w:color w:val="000000"/>
                <w:sz w:val="25"/>
              </w:rPr>
            </w:pPr>
            <w:r>
              <w:rPr>
                <w:rFonts w:ascii="Arial" w:eastAsia="Arial" w:hAnsi="Arial"/>
                <w:color w:val="000000"/>
                <w:sz w:val="25"/>
              </w:rPr>
              <w:t>3.9%</w:t>
            </w:r>
          </w:p>
        </w:tc>
        <w:tc>
          <w:tcPr>
            <w:tcW w:w="614" w:type="dxa"/>
            <w:tcBorders>
              <w:top w:val="single" w:sz="5" w:space="0" w:color="000000"/>
            </w:tcBorders>
            <w:vAlign w:val="center"/>
          </w:tcPr>
          <w:p w14:paraId="5EAA06B7" w14:textId="77777777" w:rsidR="003542BB" w:rsidRDefault="00000000">
            <w:pPr>
              <w:tabs>
                <w:tab w:val="decimal" w:pos="288"/>
              </w:tabs>
              <w:spacing w:before="105" w:line="259" w:lineRule="exact"/>
              <w:textAlignment w:val="baseline"/>
              <w:rPr>
                <w:rFonts w:ascii="Arial" w:eastAsia="Arial" w:hAnsi="Arial"/>
                <w:color w:val="000000"/>
                <w:sz w:val="25"/>
              </w:rPr>
            </w:pPr>
            <w:r>
              <w:rPr>
                <w:rFonts w:ascii="Arial" w:eastAsia="Arial" w:hAnsi="Arial"/>
                <w:color w:val="000000"/>
                <w:sz w:val="25"/>
              </w:rPr>
              <w:t>5.6</w:t>
            </w:r>
          </w:p>
        </w:tc>
        <w:tc>
          <w:tcPr>
            <w:tcW w:w="653" w:type="dxa"/>
            <w:tcBorders>
              <w:top w:val="single" w:sz="5" w:space="0" w:color="000000"/>
            </w:tcBorders>
            <w:vAlign w:val="center"/>
          </w:tcPr>
          <w:p w14:paraId="3BD08029" w14:textId="77777777" w:rsidR="003542BB" w:rsidRDefault="00000000">
            <w:pPr>
              <w:tabs>
                <w:tab w:val="decimal" w:pos="360"/>
              </w:tabs>
              <w:spacing w:before="105" w:line="259" w:lineRule="exact"/>
              <w:textAlignment w:val="baseline"/>
              <w:rPr>
                <w:rFonts w:ascii="Arial" w:eastAsia="Arial" w:hAnsi="Arial"/>
                <w:color w:val="000000"/>
                <w:sz w:val="25"/>
              </w:rPr>
            </w:pPr>
            <w:r>
              <w:rPr>
                <w:rFonts w:ascii="Arial" w:eastAsia="Arial" w:hAnsi="Arial"/>
                <w:color w:val="000000"/>
                <w:sz w:val="25"/>
              </w:rPr>
              <w:t>6.6</w:t>
            </w:r>
          </w:p>
        </w:tc>
        <w:tc>
          <w:tcPr>
            <w:tcW w:w="657" w:type="dxa"/>
            <w:tcBorders>
              <w:top w:val="single" w:sz="5" w:space="0" w:color="000000"/>
            </w:tcBorders>
            <w:vAlign w:val="center"/>
          </w:tcPr>
          <w:p w14:paraId="48D16B07" w14:textId="77777777" w:rsidR="003542BB" w:rsidRDefault="00000000">
            <w:pPr>
              <w:tabs>
                <w:tab w:val="decimal" w:pos="360"/>
              </w:tabs>
              <w:spacing w:before="105" w:line="259" w:lineRule="exact"/>
              <w:textAlignment w:val="baseline"/>
              <w:rPr>
                <w:rFonts w:ascii="Arial" w:eastAsia="Arial" w:hAnsi="Arial"/>
                <w:color w:val="000000"/>
                <w:sz w:val="25"/>
              </w:rPr>
            </w:pPr>
            <w:r>
              <w:rPr>
                <w:rFonts w:ascii="Arial" w:eastAsia="Arial" w:hAnsi="Arial"/>
                <w:color w:val="000000"/>
                <w:sz w:val="25"/>
              </w:rPr>
              <w:t>3.1</w:t>
            </w:r>
          </w:p>
        </w:tc>
        <w:tc>
          <w:tcPr>
            <w:tcW w:w="653" w:type="dxa"/>
            <w:tcBorders>
              <w:top w:val="single" w:sz="5" w:space="0" w:color="000000"/>
            </w:tcBorders>
            <w:vAlign w:val="center"/>
          </w:tcPr>
          <w:p w14:paraId="2503C5FC" w14:textId="77777777" w:rsidR="003542BB" w:rsidRDefault="00000000">
            <w:pPr>
              <w:tabs>
                <w:tab w:val="decimal" w:pos="360"/>
              </w:tabs>
              <w:spacing w:before="105" w:line="259" w:lineRule="exact"/>
              <w:textAlignment w:val="baseline"/>
              <w:rPr>
                <w:rFonts w:ascii="Arial" w:eastAsia="Arial" w:hAnsi="Arial"/>
                <w:color w:val="000000"/>
                <w:sz w:val="25"/>
              </w:rPr>
            </w:pPr>
            <w:r>
              <w:rPr>
                <w:rFonts w:ascii="Arial" w:eastAsia="Arial" w:hAnsi="Arial"/>
                <w:color w:val="000000"/>
                <w:sz w:val="25"/>
              </w:rPr>
              <w:t>4.5</w:t>
            </w:r>
          </w:p>
        </w:tc>
        <w:tc>
          <w:tcPr>
            <w:tcW w:w="826" w:type="dxa"/>
            <w:tcBorders>
              <w:top w:val="single" w:sz="5" w:space="0" w:color="000000"/>
            </w:tcBorders>
            <w:vAlign w:val="center"/>
          </w:tcPr>
          <w:p w14:paraId="1CCF113E" w14:textId="77777777" w:rsidR="003542BB" w:rsidRDefault="00000000">
            <w:pPr>
              <w:spacing w:before="105" w:line="259" w:lineRule="exact"/>
              <w:ind w:left="168"/>
              <w:textAlignment w:val="baseline"/>
              <w:rPr>
                <w:rFonts w:ascii="Arial" w:eastAsia="Arial" w:hAnsi="Arial"/>
                <w:color w:val="000000"/>
                <w:sz w:val="25"/>
              </w:rPr>
            </w:pPr>
            <w:r>
              <w:rPr>
                <w:rFonts w:ascii="Arial" w:eastAsia="Arial" w:hAnsi="Arial"/>
                <w:color w:val="000000"/>
                <w:sz w:val="25"/>
              </w:rPr>
              <w:t>11.7</w:t>
            </w:r>
          </w:p>
        </w:tc>
        <w:tc>
          <w:tcPr>
            <w:tcW w:w="744" w:type="dxa"/>
            <w:tcBorders>
              <w:top w:val="single" w:sz="5" w:space="0" w:color="000000"/>
            </w:tcBorders>
            <w:vAlign w:val="center"/>
          </w:tcPr>
          <w:p w14:paraId="4ED52FF2" w14:textId="77777777" w:rsidR="003542BB" w:rsidRDefault="00000000">
            <w:pPr>
              <w:tabs>
                <w:tab w:val="decimal" w:pos="432"/>
              </w:tabs>
              <w:spacing w:before="105" w:line="259" w:lineRule="exact"/>
              <w:textAlignment w:val="baseline"/>
              <w:rPr>
                <w:rFonts w:ascii="Arial" w:eastAsia="Arial" w:hAnsi="Arial"/>
                <w:color w:val="000000"/>
                <w:sz w:val="25"/>
              </w:rPr>
            </w:pPr>
            <w:r>
              <w:rPr>
                <w:rFonts w:ascii="Arial" w:eastAsia="Arial" w:hAnsi="Arial"/>
                <w:color w:val="000000"/>
                <w:sz w:val="25"/>
              </w:rPr>
              <w:t>17.0</w:t>
            </w:r>
          </w:p>
        </w:tc>
        <w:tc>
          <w:tcPr>
            <w:tcW w:w="782" w:type="dxa"/>
            <w:tcBorders>
              <w:top w:val="single" w:sz="5" w:space="0" w:color="000000"/>
            </w:tcBorders>
            <w:vAlign w:val="center"/>
          </w:tcPr>
          <w:p w14:paraId="639D2822" w14:textId="77777777" w:rsidR="003542BB" w:rsidRDefault="00000000">
            <w:pPr>
              <w:tabs>
                <w:tab w:val="decimal" w:pos="432"/>
              </w:tabs>
              <w:spacing w:before="105" w:line="259" w:lineRule="exact"/>
              <w:textAlignment w:val="baseline"/>
              <w:rPr>
                <w:rFonts w:ascii="Arial" w:eastAsia="Arial" w:hAnsi="Arial"/>
                <w:color w:val="000000"/>
                <w:sz w:val="25"/>
              </w:rPr>
            </w:pPr>
            <w:r>
              <w:rPr>
                <w:rFonts w:ascii="Arial" w:eastAsia="Arial" w:hAnsi="Arial"/>
                <w:color w:val="000000"/>
                <w:sz w:val="25"/>
              </w:rPr>
              <w:t>23.0</w:t>
            </w:r>
          </w:p>
        </w:tc>
        <w:tc>
          <w:tcPr>
            <w:tcW w:w="826" w:type="dxa"/>
            <w:tcBorders>
              <w:top w:val="single" w:sz="5" w:space="0" w:color="000000"/>
            </w:tcBorders>
            <w:vAlign w:val="center"/>
          </w:tcPr>
          <w:p w14:paraId="1F199CA9" w14:textId="77777777" w:rsidR="003542BB" w:rsidRDefault="00000000">
            <w:pPr>
              <w:spacing w:before="105" w:line="259" w:lineRule="exact"/>
              <w:ind w:left="168"/>
              <w:textAlignment w:val="baseline"/>
              <w:rPr>
                <w:rFonts w:ascii="Arial" w:eastAsia="Arial" w:hAnsi="Arial"/>
                <w:color w:val="000000"/>
                <w:sz w:val="25"/>
              </w:rPr>
            </w:pPr>
            <w:r>
              <w:rPr>
                <w:rFonts w:ascii="Arial" w:eastAsia="Arial" w:hAnsi="Arial"/>
                <w:color w:val="000000"/>
                <w:sz w:val="25"/>
              </w:rPr>
              <w:t>13.2</w:t>
            </w:r>
          </w:p>
        </w:tc>
        <w:tc>
          <w:tcPr>
            <w:tcW w:w="782" w:type="dxa"/>
            <w:tcBorders>
              <w:top w:val="single" w:sz="5" w:space="0" w:color="000000"/>
            </w:tcBorders>
            <w:vAlign w:val="center"/>
          </w:tcPr>
          <w:p w14:paraId="349BBFFC" w14:textId="77777777" w:rsidR="003542BB" w:rsidRDefault="00000000">
            <w:pPr>
              <w:spacing w:before="105" w:line="259" w:lineRule="exact"/>
              <w:ind w:left="129"/>
              <w:textAlignment w:val="baseline"/>
              <w:rPr>
                <w:rFonts w:ascii="Arial" w:eastAsia="Arial" w:hAnsi="Arial"/>
                <w:color w:val="000000"/>
                <w:sz w:val="25"/>
              </w:rPr>
            </w:pPr>
            <w:r>
              <w:rPr>
                <w:rFonts w:ascii="Arial" w:eastAsia="Arial" w:hAnsi="Arial"/>
                <w:color w:val="000000"/>
                <w:sz w:val="25"/>
              </w:rPr>
              <w:t>8.5%</w:t>
            </w:r>
          </w:p>
        </w:tc>
        <w:tc>
          <w:tcPr>
            <w:tcW w:w="770" w:type="dxa"/>
            <w:tcBorders>
              <w:top w:val="single" w:sz="5" w:space="0" w:color="000000"/>
            </w:tcBorders>
            <w:vAlign w:val="center"/>
          </w:tcPr>
          <w:p w14:paraId="5620F00D" w14:textId="77777777" w:rsidR="003542BB" w:rsidRDefault="00000000">
            <w:pPr>
              <w:tabs>
                <w:tab w:val="decimal" w:pos="288"/>
              </w:tabs>
              <w:spacing w:before="105" w:line="259" w:lineRule="exact"/>
              <w:textAlignment w:val="baseline"/>
              <w:rPr>
                <w:rFonts w:ascii="Arial" w:eastAsia="Arial" w:hAnsi="Arial"/>
                <w:color w:val="000000"/>
                <w:sz w:val="25"/>
              </w:rPr>
            </w:pPr>
            <w:r>
              <w:rPr>
                <w:rFonts w:ascii="Arial" w:eastAsia="Arial" w:hAnsi="Arial"/>
                <w:color w:val="000000"/>
                <w:sz w:val="25"/>
              </w:rPr>
              <w:t>3.0</w:t>
            </w:r>
          </w:p>
        </w:tc>
      </w:tr>
      <w:tr w:rsidR="003542BB" w14:paraId="3FE49668" w14:textId="77777777">
        <w:tblPrEx>
          <w:tblCellMar>
            <w:top w:w="0" w:type="dxa"/>
            <w:bottom w:w="0" w:type="dxa"/>
          </w:tblCellMar>
        </w:tblPrEx>
        <w:trPr>
          <w:trHeight w:hRule="exact" w:val="471"/>
          <w:jc w:val="right"/>
        </w:trPr>
        <w:tc>
          <w:tcPr>
            <w:tcW w:w="1502" w:type="dxa"/>
            <w:tcBorders>
              <w:bottom w:val="single" w:sz="5" w:space="0" w:color="000000"/>
            </w:tcBorders>
          </w:tcPr>
          <w:p w14:paraId="23EDC571" w14:textId="77777777" w:rsidR="003542BB" w:rsidRDefault="00000000">
            <w:pPr>
              <w:spacing w:after="183" w:line="277" w:lineRule="exact"/>
              <w:ind w:left="72"/>
              <w:textAlignment w:val="baseline"/>
              <w:rPr>
                <w:rFonts w:ascii="Arial" w:eastAsia="Arial" w:hAnsi="Arial"/>
                <w:color w:val="000000"/>
                <w:sz w:val="25"/>
              </w:rPr>
            </w:pPr>
            <w:r>
              <w:rPr>
                <w:rFonts w:ascii="Arial" w:eastAsia="Arial" w:hAnsi="Arial"/>
                <w:color w:val="000000"/>
                <w:sz w:val="25"/>
              </w:rPr>
              <w:t>005F</w:t>
            </w:r>
          </w:p>
        </w:tc>
        <w:tc>
          <w:tcPr>
            <w:tcW w:w="836" w:type="dxa"/>
            <w:tcBorders>
              <w:bottom w:val="single" w:sz="5" w:space="0" w:color="000000"/>
            </w:tcBorders>
          </w:tcPr>
          <w:p w14:paraId="73BC4954" w14:textId="77777777" w:rsidR="003542BB" w:rsidRDefault="00000000">
            <w:pPr>
              <w:textAlignment w:val="baseline"/>
              <w:rPr>
                <w:rFonts w:ascii="Arial" w:eastAsia="Arial" w:hAnsi="Arial"/>
                <w:color w:val="000000"/>
                <w:sz w:val="24"/>
              </w:rPr>
            </w:pPr>
            <w:r>
              <w:rPr>
                <w:rFonts w:ascii="Arial" w:eastAsia="Arial" w:hAnsi="Arial"/>
                <w:color w:val="000000"/>
                <w:sz w:val="24"/>
              </w:rPr>
              <w:t xml:space="preserve"> </w:t>
            </w:r>
          </w:p>
        </w:tc>
        <w:tc>
          <w:tcPr>
            <w:tcW w:w="614" w:type="dxa"/>
            <w:tcBorders>
              <w:bottom w:val="single" w:sz="5" w:space="0" w:color="000000"/>
            </w:tcBorders>
          </w:tcPr>
          <w:p w14:paraId="19560E15" w14:textId="77777777" w:rsidR="003542BB" w:rsidRDefault="00000000">
            <w:pPr>
              <w:spacing w:after="183" w:line="277" w:lineRule="exact"/>
              <w:jc w:val="center"/>
              <w:textAlignment w:val="baseline"/>
              <w:rPr>
                <w:rFonts w:ascii="Arial" w:eastAsia="Arial" w:hAnsi="Arial"/>
                <w:color w:val="000000"/>
                <w:sz w:val="25"/>
              </w:rPr>
            </w:pPr>
            <w:r>
              <w:rPr>
                <w:rFonts w:ascii="Arial" w:eastAsia="Arial" w:hAnsi="Arial"/>
                <w:color w:val="000000"/>
                <w:sz w:val="25"/>
              </w:rPr>
              <w:t>%</w:t>
            </w:r>
          </w:p>
        </w:tc>
        <w:tc>
          <w:tcPr>
            <w:tcW w:w="653" w:type="dxa"/>
            <w:tcBorders>
              <w:bottom w:val="single" w:sz="5" w:space="0" w:color="000000"/>
            </w:tcBorders>
          </w:tcPr>
          <w:p w14:paraId="15670B21" w14:textId="77777777" w:rsidR="003542BB" w:rsidRDefault="00000000">
            <w:pPr>
              <w:spacing w:after="183" w:line="277" w:lineRule="exact"/>
              <w:jc w:val="center"/>
              <w:textAlignment w:val="baseline"/>
              <w:rPr>
                <w:rFonts w:ascii="Arial" w:eastAsia="Arial" w:hAnsi="Arial"/>
                <w:color w:val="000000"/>
                <w:sz w:val="25"/>
              </w:rPr>
            </w:pPr>
            <w:r>
              <w:rPr>
                <w:rFonts w:ascii="Arial" w:eastAsia="Arial" w:hAnsi="Arial"/>
                <w:color w:val="000000"/>
                <w:sz w:val="25"/>
              </w:rPr>
              <w:t>%</w:t>
            </w:r>
          </w:p>
        </w:tc>
        <w:tc>
          <w:tcPr>
            <w:tcW w:w="657" w:type="dxa"/>
            <w:tcBorders>
              <w:bottom w:val="single" w:sz="5" w:space="0" w:color="000000"/>
            </w:tcBorders>
          </w:tcPr>
          <w:p w14:paraId="2D22C01D" w14:textId="77777777" w:rsidR="003542BB" w:rsidRDefault="00000000">
            <w:pPr>
              <w:spacing w:after="183" w:line="277" w:lineRule="exact"/>
              <w:jc w:val="center"/>
              <w:textAlignment w:val="baseline"/>
              <w:rPr>
                <w:rFonts w:ascii="Arial" w:eastAsia="Arial" w:hAnsi="Arial"/>
                <w:color w:val="000000"/>
                <w:sz w:val="25"/>
              </w:rPr>
            </w:pPr>
            <w:r>
              <w:rPr>
                <w:rFonts w:ascii="Arial" w:eastAsia="Arial" w:hAnsi="Arial"/>
                <w:color w:val="000000"/>
                <w:sz w:val="25"/>
              </w:rPr>
              <w:t>%</w:t>
            </w:r>
          </w:p>
        </w:tc>
        <w:tc>
          <w:tcPr>
            <w:tcW w:w="653" w:type="dxa"/>
            <w:tcBorders>
              <w:bottom w:val="single" w:sz="5" w:space="0" w:color="000000"/>
            </w:tcBorders>
          </w:tcPr>
          <w:p w14:paraId="2930EB2F" w14:textId="77777777" w:rsidR="003542BB" w:rsidRDefault="00000000">
            <w:pPr>
              <w:spacing w:after="183" w:line="277" w:lineRule="exact"/>
              <w:jc w:val="center"/>
              <w:textAlignment w:val="baseline"/>
              <w:rPr>
                <w:rFonts w:ascii="Arial" w:eastAsia="Arial" w:hAnsi="Arial"/>
                <w:color w:val="000000"/>
                <w:sz w:val="25"/>
              </w:rPr>
            </w:pPr>
            <w:r>
              <w:rPr>
                <w:rFonts w:ascii="Arial" w:eastAsia="Arial" w:hAnsi="Arial"/>
                <w:color w:val="000000"/>
                <w:sz w:val="25"/>
              </w:rPr>
              <w:t>%</w:t>
            </w:r>
          </w:p>
        </w:tc>
        <w:tc>
          <w:tcPr>
            <w:tcW w:w="826" w:type="dxa"/>
            <w:tcBorders>
              <w:bottom w:val="single" w:sz="5" w:space="0" w:color="000000"/>
            </w:tcBorders>
          </w:tcPr>
          <w:p w14:paraId="54BB2AF6" w14:textId="77777777" w:rsidR="003542BB" w:rsidRDefault="00000000">
            <w:pPr>
              <w:spacing w:after="183" w:line="277" w:lineRule="exact"/>
              <w:ind w:left="168"/>
              <w:textAlignment w:val="baseline"/>
              <w:rPr>
                <w:rFonts w:ascii="Arial" w:eastAsia="Arial" w:hAnsi="Arial"/>
                <w:color w:val="000000"/>
                <w:sz w:val="25"/>
              </w:rPr>
            </w:pPr>
            <w:r>
              <w:rPr>
                <w:rFonts w:ascii="Arial" w:eastAsia="Arial" w:hAnsi="Arial"/>
                <w:color w:val="000000"/>
                <w:sz w:val="25"/>
              </w:rPr>
              <w:t>%</w:t>
            </w:r>
          </w:p>
        </w:tc>
        <w:tc>
          <w:tcPr>
            <w:tcW w:w="744" w:type="dxa"/>
            <w:tcBorders>
              <w:bottom w:val="single" w:sz="5" w:space="0" w:color="000000"/>
            </w:tcBorders>
          </w:tcPr>
          <w:p w14:paraId="2B6C04BF" w14:textId="77777777" w:rsidR="003542BB" w:rsidRDefault="00000000">
            <w:pPr>
              <w:spacing w:after="183" w:line="277" w:lineRule="exact"/>
              <w:jc w:val="center"/>
              <w:textAlignment w:val="baseline"/>
              <w:rPr>
                <w:rFonts w:ascii="Arial" w:eastAsia="Arial" w:hAnsi="Arial"/>
                <w:color w:val="000000"/>
                <w:sz w:val="25"/>
              </w:rPr>
            </w:pPr>
            <w:r>
              <w:rPr>
                <w:rFonts w:ascii="Arial" w:eastAsia="Arial" w:hAnsi="Arial"/>
                <w:color w:val="000000"/>
                <w:sz w:val="25"/>
              </w:rPr>
              <w:t>%</w:t>
            </w:r>
          </w:p>
        </w:tc>
        <w:tc>
          <w:tcPr>
            <w:tcW w:w="782" w:type="dxa"/>
            <w:tcBorders>
              <w:bottom w:val="single" w:sz="5" w:space="0" w:color="000000"/>
            </w:tcBorders>
          </w:tcPr>
          <w:p w14:paraId="69FEE402" w14:textId="77777777" w:rsidR="003542BB" w:rsidRDefault="00000000">
            <w:pPr>
              <w:spacing w:after="183" w:line="277" w:lineRule="exact"/>
              <w:ind w:right="163"/>
              <w:jc w:val="right"/>
              <w:textAlignment w:val="baseline"/>
              <w:rPr>
                <w:rFonts w:ascii="Arial" w:eastAsia="Arial" w:hAnsi="Arial"/>
                <w:color w:val="000000"/>
                <w:sz w:val="25"/>
              </w:rPr>
            </w:pPr>
            <w:r>
              <w:rPr>
                <w:rFonts w:ascii="Arial" w:eastAsia="Arial" w:hAnsi="Arial"/>
                <w:color w:val="000000"/>
                <w:sz w:val="25"/>
              </w:rPr>
              <w:t>%</w:t>
            </w:r>
          </w:p>
        </w:tc>
        <w:tc>
          <w:tcPr>
            <w:tcW w:w="826" w:type="dxa"/>
            <w:tcBorders>
              <w:bottom w:val="single" w:sz="5" w:space="0" w:color="000000"/>
            </w:tcBorders>
          </w:tcPr>
          <w:p w14:paraId="727E0BA5" w14:textId="77777777" w:rsidR="003542BB" w:rsidRDefault="00000000">
            <w:pPr>
              <w:spacing w:after="183" w:line="277" w:lineRule="exact"/>
              <w:ind w:left="168"/>
              <w:textAlignment w:val="baseline"/>
              <w:rPr>
                <w:rFonts w:ascii="Arial" w:eastAsia="Arial" w:hAnsi="Arial"/>
                <w:color w:val="000000"/>
                <w:sz w:val="25"/>
              </w:rPr>
            </w:pPr>
            <w:r>
              <w:rPr>
                <w:rFonts w:ascii="Arial" w:eastAsia="Arial" w:hAnsi="Arial"/>
                <w:color w:val="000000"/>
                <w:sz w:val="25"/>
              </w:rPr>
              <w:t>%</w:t>
            </w:r>
          </w:p>
        </w:tc>
        <w:tc>
          <w:tcPr>
            <w:tcW w:w="782" w:type="dxa"/>
            <w:tcBorders>
              <w:bottom w:val="single" w:sz="5" w:space="0" w:color="000000"/>
            </w:tcBorders>
          </w:tcPr>
          <w:p w14:paraId="6891C0DC" w14:textId="77777777" w:rsidR="003542BB" w:rsidRDefault="00000000">
            <w:pPr>
              <w:textAlignment w:val="baseline"/>
              <w:rPr>
                <w:rFonts w:ascii="Arial" w:eastAsia="Arial" w:hAnsi="Arial"/>
                <w:color w:val="000000"/>
                <w:sz w:val="24"/>
              </w:rPr>
            </w:pPr>
            <w:r>
              <w:rPr>
                <w:rFonts w:ascii="Arial" w:eastAsia="Arial" w:hAnsi="Arial"/>
                <w:color w:val="000000"/>
                <w:sz w:val="24"/>
              </w:rPr>
              <w:t xml:space="preserve"> </w:t>
            </w:r>
          </w:p>
        </w:tc>
        <w:tc>
          <w:tcPr>
            <w:tcW w:w="770" w:type="dxa"/>
            <w:tcBorders>
              <w:bottom w:val="single" w:sz="5" w:space="0" w:color="000000"/>
            </w:tcBorders>
          </w:tcPr>
          <w:p w14:paraId="3AA0A4F1" w14:textId="77777777" w:rsidR="003542BB" w:rsidRDefault="00000000">
            <w:pPr>
              <w:spacing w:after="183" w:line="277" w:lineRule="exact"/>
              <w:jc w:val="center"/>
              <w:textAlignment w:val="baseline"/>
              <w:rPr>
                <w:rFonts w:ascii="Arial" w:eastAsia="Arial" w:hAnsi="Arial"/>
                <w:color w:val="000000"/>
                <w:sz w:val="25"/>
              </w:rPr>
            </w:pPr>
            <w:r>
              <w:rPr>
                <w:rFonts w:ascii="Arial" w:eastAsia="Arial" w:hAnsi="Arial"/>
                <w:color w:val="000000"/>
                <w:sz w:val="25"/>
              </w:rPr>
              <w:t>%</w:t>
            </w:r>
          </w:p>
        </w:tc>
      </w:tr>
      <w:tr w:rsidR="003542BB" w14:paraId="72696790" w14:textId="77777777">
        <w:tblPrEx>
          <w:tblCellMar>
            <w:top w:w="0" w:type="dxa"/>
            <w:bottom w:w="0" w:type="dxa"/>
          </w:tblCellMar>
        </w:tblPrEx>
        <w:trPr>
          <w:trHeight w:hRule="exact" w:val="369"/>
          <w:jc w:val="right"/>
        </w:trPr>
        <w:tc>
          <w:tcPr>
            <w:tcW w:w="1502" w:type="dxa"/>
            <w:tcBorders>
              <w:top w:val="single" w:sz="5" w:space="0" w:color="000000"/>
            </w:tcBorders>
            <w:vAlign w:val="center"/>
          </w:tcPr>
          <w:p w14:paraId="3F6AD9FD" w14:textId="77777777" w:rsidR="003542BB" w:rsidRDefault="00000000">
            <w:pPr>
              <w:spacing w:before="105" w:line="254" w:lineRule="exact"/>
              <w:ind w:left="72"/>
              <w:textAlignment w:val="baseline"/>
              <w:rPr>
                <w:rFonts w:ascii="Arial" w:eastAsia="Arial" w:hAnsi="Arial"/>
                <w:color w:val="000000"/>
                <w:sz w:val="25"/>
              </w:rPr>
            </w:pPr>
            <w:r>
              <w:rPr>
                <w:rFonts w:ascii="Arial" w:eastAsia="Arial" w:hAnsi="Arial"/>
                <w:color w:val="000000"/>
                <w:sz w:val="25"/>
              </w:rPr>
              <w:t>Mansfield</w:t>
            </w:r>
          </w:p>
        </w:tc>
        <w:tc>
          <w:tcPr>
            <w:tcW w:w="836" w:type="dxa"/>
            <w:tcBorders>
              <w:top w:val="single" w:sz="5" w:space="0" w:color="000000"/>
            </w:tcBorders>
            <w:vAlign w:val="center"/>
          </w:tcPr>
          <w:p w14:paraId="0139A052" w14:textId="77777777" w:rsidR="003542BB" w:rsidRDefault="00000000">
            <w:pPr>
              <w:spacing w:before="105" w:line="254" w:lineRule="exact"/>
              <w:ind w:left="178"/>
              <w:textAlignment w:val="baseline"/>
              <w:rPr>
                <w:rFonts w:ascii="Arial" w:eastAsia="Arial" w:hAnsi="Arial"/>
                <w:color w:val="000000"/>
                <w:sz w:val="25"/>
              </w:rPr>
            </w:pPr>
            <w:r>
              <w:rPr>
                <w:rFonts w:ascii="Arial" w:eastAsia="Arial" w:hAnsi="Arial"/>
                <w:color w:val="000000"/>
                <w:sz w:val="25"/>
              </w:rPr>
              <w:t>3.9%</w:t>
            </w:r>
          </w:p>
        </w:tc>
        <w:tc>
          <w:tcPr>
            <w:tcW w:w="614" w:type="dxa"/>
            <w:tcBorders>
              <w:top w:val="single" w:sz="5" w:space="0" w:color="000000"/>
            </w:tcBorders>
            <w:vAlign w:val="center"/>
          </w:tcPr>
          <w:p w14:paraId="1AC8225D" w14:textId="77777777" w:rsidR="003542BB" w:rsidRDefault="00000000">
            <w:pPr>
              <w:tabs>
                <w:tab w:val="decimal" w:pos="288"/>
              </w:tabs>
              <w:spacing w:before="105" w:line="254" w:lineRule="exact"/>
              <w:textAlignment w:val="baseline"/>
              <w:rPr>
                <w:rFonts w:ascii="Arial" w:eastAsia="Arial" w:hAnsi="Arial"/>
                <w:color w:val="000000"/>
                <w:sz w:val="25"/>
              </w:rPr>
            </w:pPr>
            <w:r>
              <w:rPr>
                <w:rFonts w:ascii="Arial" w:eastAsia="Arial" w:hAnsi="Arial"/>
                <w:color w:val="000000"/>
                <w:sz w:val="25"/>
              </w:rPr>
              <w:t>3.9</w:t>
            </w:r>
          </w:p>
        </w:tc>
        <w:tc>
          <w:tcPr>
            <w:tcW w:w="653" w:type="dxa"/>
            <w:tcBorders>
              <w:top w:val="single" w:sz="5" w:space="0" w:color="000000"/>
            </w:tcBorders>
            <w:vAlign w:val="center"/>
          </w:tcPr>
          <w:p w14:paraId="0ADB0296" w14:textId="77777777" w:rsidR="003542BB" w:rsidRDefault="00000000">
            <w:pPr>
              <w:tabs>
                <w:tab w:val="decimal" w:pos="360"/>
              </w:tabs>
              <w:spacing w:before="105" w:line="254" w:lineRule="exact"/>
              <w:textAlignment w:val="baseline"/>
              <w:rPr>
                <w:rFonts w:ascii="Arial" w:eastAsia="Arial" w:hAnsi="Arial"/>
                <w:color w:val="000000"/>
                <w:sz w:val="25"/>
              </w:rPr>
            </w:pPr>
            <w:r>
              <w:rPr>
                <w:rFonts w:ascii="Arial" w:eastAsia="Arial" w:hAnsi="Arial"/>
                <w:color w:val="000000"/>
                <w:sz w:val="25"/>
              </w:rPr>
              <w:t>6.7</w:t>
            </w:r>
          </w:p>
        </w:tc>
        <w:tc>
          <w:tcPr>
            <w:tcW w:w="657" w:type="dxa"/>
            <w:tcBorders>
              <w:top w:val="single" w:sz="5" w:space="0" w:color="000000"/>
            </w:tcBorders>
            <w:vAlign w:val="center"/>
          </w:tcPr>
          <w:p w14:paraId="0EFEE756" w14:textId="77777777" w:rsidR="003542BB" w:rsidRDefault="00000000">
            <w:pPr>
              <w:tabs>
                <w:tab w:val="decimal" w:pos="360"/>
              </w:tabs>
              <w:spacing w:before="105" w:line="254" w:lineRule="exact"/>
              <w:textAlignment w:val="baseline"/>
              <w:rPr>
                <w:rFonts w:ascii="Arial" w:eastAsia="Arial" w:hAnsi="Arial"/>
                <w:color w:val="000000"/>
                <w:sz w:val="25"/>
              </w:rPr>
            </w:pPr>
            <w:r>
              <w:rPr>
                <w:rFonts w:ascii="Arial" w:eastAsia="Arial" w:hAnsi="Arial"/>
                <w:color w:val="000000"/>
                <w:sz w:val="25"/>
              </w:rPr>
              <w:t>2.5</w:t>
            </w:r>
          </w:p>
        </w:tc>
        <w:tc>
          <w:tcPr>
            <w:tcW w:w="653" w:type="dxa"/>
            <w:tcBorders>
              <w:top w:val="single" w:sz="5" w:space="0" w:color="000000"/>
            </w:tcBorders>
            <w:vAlign w:val="center"/>
          </w:tcPr>
          <w:p w14:paraId="63FD77DD" w14:textId="77777777" w:rsidR="003542BB" w:rsidRDefault="00000000">
            <w:pPr>
              <w:tabs>
                <w:tab w:val="decimal" w:pos="360"/>
              </w:tabs>
              <w:spacing w:before="105" w:line="254" w:lineRule="exact"/>
              <w:textAlignment w:val="baseline"/>
              <w:rPr>
                <w:rFonts w:ascii="Arial" w:eastAsia="Arial" w:hAnsi="Arial"/>
                <w:color w:val="000000"/>
                <w:sz w:val="25"/>
              </w:rPr>
            </w:pPr>
            <w:r>
              <w:rPr>
                <w:rFonts w:ascii="Arial" w:eastAsia="Arial" w:hAnsi="Arial"/>
                <w:color w:val="000000"/>
                <w:sz w:val="25"/>
              </w:rPr>
              <w:t>3.2</w:t>
            </w:r>
          </w:p>
        </w:tc>
        <w:tc>
          <w:tcPr>
            <w:tcW w:w="826" w:type="dxa"/>
            <w:tcBorders>
              <w:top w:val="single" w:sz="5" w:space="0" w:color="000000"/>
            </w:tcBorders>
            <w:vAlign w:val="center"/>
          </w:tcPr>
          <w:p w14:paraId="0DEC4286" w14:textId="77777777" w:rsidR="003542BB" w:rsidRDefault="00000000">
            <w:pPr>
              <w:spacing w:before="105" w:line="254" w:lineRule="exact"/>
              <w:ind w:left="168"/>
              <w:textAlignment w:val="baseline"/>
              <w:rPr>
                <w:rFonts w:ascii="Arial" w:eastAsia="Arial" w:hAnsi="Arial"/>
                <w:color w:val="000000"/>
                <w:sz w:val="25"/>
              </w:rPr>
            </w:pPr>
            <w:r>
              <w:rPr>
                <w:rFonts w:ascii="Arial" w:eastAsia="Arial" w:hAnsi="Arial"/>
                <w:color w:val="000000"/>
                <w:sz w:val="25"/>
              </w:rPr>
              <w:t>11.5</w:t>
            </w:r>
          </w:p>
        </w:tc>
        <w:tc>
          <w:tcPr>
            <w:tcW w:w="744" w:type="dxa"/>
            <w:tcBorders>
              <w:top w:val="single" w:sz="5" w:space="0" w:color="000000"/>
            </w:tcBorders>
            <w:vAlign w:val="center"/>
          </w:tcPr>
          <w:p w14:paraId="3BC0D9C2" w14:textId="77777777" w:rsidR="003542BB" w:rsidRDefault="00000000">
            <w:pPr>
              <w:tabs>
                <w:tab w:val="decimal" w:pos="432"/>
              </w:tabs>
              <w:spacing w:before="105" w:line="254" w:lineRule="exact"/>
              <w:textAlignment w:val="baseline"/>
              <w:rPr>
                <w:rFonts w:ascii="Arial" w:eastAsia="Arial" w:hAnsi="Arial"/>
                <w:color w:val="000000"/>
                <w:sz w:val="25"/>
              </w:rPr>
            </w:pPr>
            <w:r>
              <w:rPr>
                <w:rFonts w:ascii="Arial" w:eastAsia="Arial" w:hAnsi="Arial"/>
                <w:color w:val="000000"/>
                <w:sz w:val="25"/>
              </w:rPr>
              <w:t>15.4</w:t>
            </w:r>
          </w:p>
        </w:tc>
        <w:tc>
          <w:tcPr>
            <w:tcW w:w="782" w:type="dxa"/>
            <w:tcBorders>
              <w:top w:val="single" w:sz="5" w:space="0" w:color="000000"/>
            </w:tcBorders>
            <w:vAlign w:val="center"/>
          </w:tcPr>
          <w:p w14:paraId="706EC176" w14:textId="77777777" w:rsidR="003542BB" w:rsidRDefault="00000000">
            <w:pPr>
              <w:tabs>
                <w:tab w:val="decimal" w:pos="432"/>
              </w:tabs>
              <w:spacing w:before="105" w:line="254" w:lineRule="exact"/>
              <w:textAlignment w:val="baseline"/>
              <w:rPr>
                <w:rFonts w:ascii="Arial" w:eastAsia="Arial" w:hAnsi="Arial"/>
                <w:color w:val="000000"/>
                <w:sz w:val="25"/>
              </w:rPr>
            </w:pPr>
            <w:r>
              <w:rPr>
                <w:rFonts w:ascii="Arial" w:eastAsia="Arial" w:hAnsi="Arial"/>
                <w:color w:val="000000"/>
                <w:sz w:val="25"/>
              </w:rPr>
              <w:t>25.2</w:t>
            </w:r>
          </w:p>
        </w:tc>
        <w:tc>
          <w:tcPr>
            <w:tcW w:w="826" w:type="dxa"/>
            <w:tcBorders>
              <w:top w:val="single" w:sz="5" w:space="0" w:color="000000"/>
            </w:tcBorders>
            <w:vAlign w:val="center"/>
          </w:tcPr>
          <w:p w14:paraId="6400D1D6" w14:textId="77777777" w:rsidR="003542BB" w:rsidRDefault="00000000">
            <w:pPr>
              <w:spacing w:before="105" w:line="254" w:lineRule="exact"/>
              <w:ind w:left="168"/>
              <w:textAlignment w:val="baseline"/>
              <w:rPr>
                <w:rFonts w:ascii="Arial" w:eastAsia="Arial" w:hAnsi="Arial"/>
                <w:color w:val="000000"/>
                <w:sz w:val="25"/>
              </w:rPr>
            </w:pPr>
            <w:r>
              <w:rPr>
                <w:rFonts w:ascii="Arial" w:eastAsia="Arial" w:hAnsi="Arial"/>
                <w:color w:val="000000"/>
                <w:sz w:val="25"/>
              </w:rPr>
              <w:t>16.8</w:t>
            </w:r>
          </w:p>
        </w:tc>
        <w:tc>
          <w:tcPr>
            <w:tcW w:w="782" w:type="dxa"/>
            <w:tcBorders>
              <w:top w:val="single" w:sz="5" w:space="0" w:color="000000"/>
            </w:tcBorders>
            <w:vAlign w:val="center"/>
          </w:tcPr>
          <w:p w14:paraId="0E7EF642" w14:textId="77777777" w:rsidR="003542BB" w:rsidRDefault="00000000">
            <w:pPr>
              <w:spacing w:before="105" w:line="254" w:lineRule="exact"/>
              <w:ind w:left="129"/>
              <w:textAlignment w:val="baseline"/>
              <w:rPr>
                <w:rFonts w:ascii="Arial" w:eastAsia="Arial" w:hAnsi="Arial"/>
                <w:color w:val="000000"/>
                <w:sz w:val="25"/>
              </w:rPr>
            </w:pPr>
            <w:r>
              <w:rPr>
                <w:rFonts w:ascii="Arial" w:eastAsia="Arial" w:hAnsi="Arial"/>
                <w:color w:val="000000"/>
                <w:sz w:val="25"/>
              </w:rPr>
              <w:t>8.1%</w:t>
            </w:r>
          </w:p>
        </w:tc>
        <w:tc>
          <w:tcPr>
            <w:tcW w:w="770" w:type="dxa"/>
            <w:tcBorders>
              <w:top w:val="single" w:sz="5" w:space="0" w:color="000000"/>
            </w:tcBorders>
            <w:vAlign w:val="center"/>
          </w:tcPr>
          <w:p w14:paraId="37B9EA97" w14:textId="77777777" w:rsidR="003542BB" w:rsidRDefault="00000000">
            <w:pPr>
              <w:tabs>
                <w:tab w:val="decimal" w:pos="288"/>
              </w:tabs>
              <w:spacing w:before="105" w:line="254" w:lineRule="exact"/>
              <w:textAlignment w:val="baseline"/>
              <w:rPr>
                <w:rFonts w:ascii="Arial" w:eastAsia="Arial" w:hAnsi="Arial"/>
                <w:color w:val="000000"/>
                <w:sz w:val="25"/>
              </w:rPr>
            </w:pPr>
            <w:r>
              <w:rPr>
                <w:rFonts w:ascii="Arial" w:eastAsia="Arial" w:hAnsi="Arial"/>
                <w:color w:val="000000"/>
                <w:sz w:val="25"/>
              </w:rPr>
              <w:t>2.9</w:t>
            </w:r>
          </w:p>
        </w:tc>
      </w:tr>
      <w:tr w:rsidR="003542BB" w14:paraId="1DE68D0B" w14:textId="77777777">
        <w:tblPrEx>
          <w:tblCellMar>
            <w:top w:w="0" w:type="dxa"/>
            <w:bottom w:w="0" w:type="dxa"/>
          </w:tblCellMar>
        </w:tblPrEx>
        <w:trPr>
          <w:trHeight w:hRule="exact" w:val="471"/>
          <w:jc w:val="right"/>
        </w:trPr>
        <w:tc>
          <w:tcPr>
            <w:tcW w:w="1502" w:type="dxa"/>
            <w:tcBorders>
              <w:bottom w:val="single" w:sz="5" w:space="0" w:color="000000"/>
            </w:tcBorders>
          </w:tcPr>
          <w:p w14:paraId="50B6EECE" w14:textId="77777777" w:rsidR="003542BB" w:rsidRDefault="00000000">
            <w:pPr>
              <w:spacing w:after="174" w:line="277" w:lineRule="exact"/>
              <w:ind w:left="72"/>
              <w:textAlignment w:val="baseline"/>
              <w:rPr>
                <w:rFonts w:ascii="Arial" w:eastAsia="Arial" w:hAnsi="Arial"/>
                <w:color w:val="000000"/>
                <w:sz w:val="25"/>
              </w:rPr>
            </w:pPr>
            <w:r>
              <w:rPr>
                <w:rFonts w:ascii="Arial" w:eastAsia="Arial" w:hAnsi="Arial"/>
                <w:color w:val="000000"/>
                <w:sz w:val="25"/>
              </w:rPr>
              <w:t>002D</w:t>
            </w:r>
          </w:p>
        </w:tc>
        <w:tc>
          <w:tcPr>
            <w:tcW w:w="836" w:type="dxa"/>
            <w:tcBorders>
              <w:bottom w:val="single" w:sz="5" w:space="0" w:color="000000"/>
            </w:tcBorders>
          </w:tcPr>
          <w:p w14:paraId="14F43978" w14:textId="77777777" w:rsidR="003542BB" w:rsidRDefault="00000000">
            <w:pPr>
              <w:textAlignment w:val="baseline"/>
              <w:rPr>
                <w:rFonts w:ascii="Arial" w:eastAsia="Arial" w:hAnsi="Arial"/>
                <w:color w:val="000000"/>
                <w:sz w:val="24"/>
              </w:rPr>
            </w:pPr>
            <w:r>
              <w:rPr>
                <w:rFonts w:ascii="Arial" w:eastAsia="Arial" w:hAnsi="Arial"/>
                <w:color w:val="000000"/>
                <w:sz w:val="24"/>
              </w:rPr>
              <w:t xml:space="preserve"> </w:t>
            </w:r>
          </w:p>
        </w:tc>
        <w:tc>
          <w:tcPr>
            <w:tcW w:w="614" w:type="dxa"/>
            <w:tcBorders>
              <w:bottom w:val="single" w:sz="5" w:space="0" w:color="000000"/>
            </w:tcBorders>
          </w:tcPr>
          <w:p w14:paraId="784D61E5" w14:textId="77777777" w:rsidR="003542BB" w:rsidRDefault="00000000">
            <w:pPr>
              <w:spacing w:after="174" w:line="277" w:lineRule="exact"/>
              <w:jc w:val="center"/>
              <w:textAlignment w:val="baseline"/>
              <w:rPr>
                <w:rFonts w:ascii="Arial" w:eastAsia="Arial" w:hAnsi="Arial"/>
                <w:color w:val="000000"/>
                <w:sz w:val="25"/>
              </w:rPr>
            </w:pPr>
            <w:r>
              <w:rPr>
                <w:rFonts w:ascii="Arial" w:eastAsia="Arial" w:hAnsi="Arial"/>
                <w:color w:val="000000"/>
                <w:sz w:val="25"/>
              </w:rPr>
              <w:t>%</w:t>
            </w:r>
          </w:p>
        </w:tc>
        <w:tc>
          <w:tcPr>
            <w:tcW w:w="653" w:type="dxa"/>
            <w:tcBorders>
              <w:bottom w:val="single" w:sz="5" w:space="0" w:color="000000"/>
            </w:tcBorders>
          </w:tcPr>
          <w:p w14:paraId="4BB17BF6" w14:textId="77777777" w:rsidR="003542BB" w:rsidRDefault="00000000">
            <w:pPr>
              <w:spacing w:after="174" w:line="277" w:lineRule="exact"/>
              <w:jc w:val="center"/>
              <w:textAlignment w:val="baseline"/>
              <w:rPr>
                <w:rFonts w:ascii="Arial" w:eastAsia="Arial" w:hAnsi="Arial"/>
                <w:color w:val="000000"/>
                <w:sz w:val="25"/>
              </w:rPr>
            </w:pPr>
            <w:r>
              <w:rPr>
                <w:rFonts w:ascii="Arial" w:eastAsia="Arial" w:hAnsi="Arial"/>
                <w:color w:val="000000"/>
                <w:sz w:val="25"/>
              </w:rPr>
              <w:t>%</w:t>
            </w:r>
          </w:p>
        </w:tc>
        <w:tc>
          <w:tcPr>
            <w:tcW w:w="657" w:type="dxa"/>
            <w:tcBorders>
              <w:bottom w:val="single" w:sz="5" w:space="0" w:color="000000"/>
            </w:tcBorders>
          </w:tcPr>
          <w:p w14:paraId="72ED6A40" w14:textId="77777777" w:rsidR="003542BB" w:rsidRDefault="00000000">
            <w:pPr>
              <w:spacing w:after="174" w:line="277" w:lineRule="exact"/>
              <w:jc w:val="center"/>
              <w:textAlignment w:val="baseline"/>
              <w:rPr>
                <w:rFonts w:ascii="Arial" w:eastAsia="Arial" w:hAnsi="Arial"/>
                <w:color w:val="000000"/>
                <w:sz w:val="25"/>
              </w:rPr>
            </w:pPr>
            <w:r>
              <w:rPr>
                <w:rFonts w:ascii="Arial" w:eastAsia="Arial" w:hAnsi="Arial"/>
                <w:color w:val="000000"/>
                <w:sz w:val="25"/>
              </w:rPr>
              <w:t>%</w:t>
            </w:r>
          </w:p>
        </w:tc>
        <w:tc>
          <w:tcPr>
            <w:tcW w:w="653" w:type="dxa"/>
            <w:tcBorders>
              <w:bottom w:val="single" w:sz="5" w:space="0" w:color="000000"/>
            </w:tcBorders>
          </w:tcPr>
          <w:p w14:paraId="191209F2" w14:textId="77777777" w:rsidR="003542BB" w:rsidRDefault="00000000">
            <w:pPr>
              <w:spacing w:after="174" w:line="277" w:lineRule="exact"/>
              <w:jc w:val="center"/>
              <w:textAlignment w:val="baseline"/>
              <w:rPr>
                <w:rFonts w:ascii="Arial" w:eastAsia="Arial" w:hAnsi="Arial"/>
                <w:color w:val="000000"/>
                <w:sz w:val="25"/>
              </w:rPr>
            </w:pPr>
            <w:r>
              <w:rPr>
                <w:rFonts w:ascii="Arial" w:eastAsia="Arial" w:hAnsi="Arial"/>
                <w:color w:val="000000"/>
                <w:sz w:val="25"/>
              </w:rPr>
              <w:t>%</w:t>
            </w:r>
          </w:p>
        </w:tc>
        <w:tc>
          <w:tcPr>
            <w:tcW w:w="826" w:type="dxa"/>
            <w:tcBorders>
              <w:bottom w:val="single" w:sz="5" w:space="0" w:color="000000"/>
            </w:tcBorders>
          </w:tcPr>
          <w:p w14:paraId="64144395" w14:textId="77777777" w:rsidR="003542BB" w:rsidRDefault="00000000">
            <w:pPr>
              <w:spacing w:after="174" w:line="277" w:lineRule="exact"/>
              <w:ind w:left="168"/>
              <w:textAlignment w:val="baseline"/>
              <w:rPr>
                <w:rFonts w:ascii="Arial" w:eastAsia="Arial" w:hAnsi="Arial"/>
                <w:color w:val="000000"/>
                <w:sz w:val="25"/>
              </w:rPr>
            </w:pPr>
            <w:r>
              <w:rPr>
                <w:rFonts w:ascii="Arial" w:eastAsia="Arial" w:hAnsi="Arial"/>
                <w:color w:val="000000"/>
                <w:sz w:val="25"/>
              </w:rPr>
              <w:t>%</w:t>
            </w:r>
          </w:p>
        </w:tc>
        <w:tc>
          <w:tcPr>
            <w:tcW w:w="744" w:type="dxa"/>
            <w:tcBorders>
              <w:bottom w:val="single" w:sz="5" w:space="0" w:color="000000"/>
            </w:tcBorders>
          </w:tcPr>
          <w:p w14:paraId="78718D95" w14:textId="77777777" w:rsidR="003542BB" w:rsidRDefault="00000000">
            <w:pPr>
              <w:spacing w:after="174" w:line="277" w:lineRule="exact"/>
              <w:jc w:val="center"/>
              <w:textAlignment w:val="baseline"/>
              <w:rPr>
                <w:rFonts w:ascii="Arial" w:eastAsia="Arial" w:hAnsi="Arial"/>
                <w:color w:val="000000"/>
                <w:sz w:val="25"/>
              </w:rPr>
            </w:pPr>
            <w:r>
              <w:rPr>
                <w:rFonts w:ascii="Arial" w:eastAsia="Arial" w:hAnsi="Arial"/>
                <w:color w:val="000000"/>
                <w:sz w:val="25"/>
              </w:rPr>
              <w:t>%</w:t>
            </w:r>
          </w:p>
        </w:tc>
        <w:tc>
          <w:tcPr>
            <w:tcW w:w="782" w:type="dxa"/>
            <w:tcBorders>
              <w:bottom w:val="single" w:sz="5" w:space="0" w:color="000000"/>
            </w:tcBorders>
          </w:tcPr>
          <w:p w14:paraId="375180E5" w14:textId="77777777" w:rsidR="003542BB" w:rsidRDefault="00000000">
            <w:pPr>
              <w:spacing w:after="174" w:line="277" w:lineRule="exact"/>
              <w:ind w:right="163"/>
              <w:jc w:val="right"/>
              <w:textAlignment w:val="baseline"/>
              <w:rPr>
                <w:rFonts w:ascii="Arial" w:eastAsia="Arial" w:hAnsi="Arial"/>
                <w:color w:val="000000"/>
                <w:sz w:val="25"/>
              </w:rPr>
            </w:pPr>
            <w:r>
              <w:rPr>
                <w:rFonts w:ascii="Arial" w:eastAsia="Arial" w:hAnsi="Arial"/>
                <w:color w:val="000000"/>
                <w:sz w:val="25"/>
              </w:rPr>
              <w:t>%</w:t>
            </w:r>
          </w:p>
        </w:tc>
        <w:tc>
          <w:tcPr>
            <w:tcW w:w="826" w:type="dxa"/>
            <w:tcBorders>
              <w:bottom w:val="single" w:sz="5" w:space="0" w:color="000000"/>
            </w:tcBorders>
          </w:tcPr>
          <w:p w14:paraId="4CCA9D18" w14:textId="77777777" w:rsidR="003542BB" w:rsidRDefault="00000000">
            <w:pPr>
              <w:spacing w:after="174" w:line="277" w:lineRule="exact"/>
              <w:ind w:left="168"/>
              <w:textAlignment w:val="baseline"/>
              <w:rPr>
                <w:rFonts w:ascii="Arial" w:eastAsia="Arial" w:hAnsi="Arial"/>
                <w:color w:val="000000"/>
                <w:sz w:val="25"/>
              </w:rPr>
            </w:pPr>
            <w:r>
              <w:rPr>
                <w:rFonts w:ascii="Arial" w:eastAsia="Arial" w:hAnsi="Arial"/>
                <w:color w:val="000000"/>
                <w:sz w:val="25"/>
              </w:rPr>
              <w:t>%</w:t>
            </w:r>
          </w:p>
        </w:tc>
        <w:tc>
          <w:tcPr>
            <w:tcW w:w="782" w:type="dxa"/>
            <w:tcBorders>
              <w:bottom w:val="single" w:sz="5" w:space="0" w:color="000000"/>
            </w:tcBorders>
          </w:tcPr>
          <w:p w14:paraId="13F97BA3" w14:textId="77777777" w:rsidR="003542BB" w:rsidRDefault="00000000">
            <w:pPr>
              <w:textAlignment w:val="baseline"/>
              <w:rPr>
                <w:rFonts w:ascii="Arial" w:eastAsia="Arial" w:hAnsi="Arial"/>
                <w:color w:val="000000"/>
                <w:sz w:val="24"/>
              </w:rPr>
            </w:pPr>
            <w:r>
              <w:rPr>
                <w:rFonts w:ascii="Arial" w:eastAsia="Arial" w:hAnsi="Arial"/>
                <w:color w:val="000000"/>
                <w:sz w:val="24"/>
              </w:rPr>
              <w:t xml:space="preserve"> </w:t>
            </w:r>
          </w:p>
        </w:tc>
        <w:tc>
          <w:tcPr>
            <w:tcW w:w="770" w:type="dxa"/>
            <w:tcBorders>
              <w:bottom w:val="single" w:sz="5" w:space="0" w:color="000000"/>
            </w:tcBorders>
          </w:tcPr>
          <w:p w14:paraId="6508CE7D" w14:textId="77777777" w:rsidR="003542BB" w:rsidRDefault="00000000">
            <w:pPr>
              <w:spacing w:after="174" w:line="277" w:lineRule="exact"/>
              <w:jc w:val="center"/>
              <w:textAlignment w:val="baseline"/>
              <w:rPr>
                <w:rFonts w:ascii="Arial" w:eastAsia="Arial" w:hAnsi="Arial"/>
                <w:color w:val="000000"/>
                <w:sz w:val="25"/>
              </w:rPr>
            </w:pPr>
            <w:r>
              <w:rPr>
                <w:rFonts w:ascii="Arial" w:eastAsia="Arial" w:hAnsi="Arial"/>
                <w:color w:val="000000"/>
                <w:sz w:val="25"/>
              </w:rPr>
              <w:t>%</w:t>
            </w:r>
          </w:p>
        </w:tc>
      </w:tr>
      <w:tr w:rsidR="003542BB" w14:paraId="06401816" w14:textId="77777777">
        <w:tblPrEx>
          <w:tblCellMar>
            <w:top w:w="0" w:type="dxa"/>
            <w:bottom w:w="0" w:type="dxa"/>
          </w:tblCellMar>
        </w:tblPrEx>
        <w:trPr>
          <w:trHeight w:hRule="exact" w:val="364"/>
          <w:jc w:val="right"/>
        </w:trPr>
        <w:tc>
          <w:tcPr>
            <w:tcW w:w="1502" w:type="dxa"/>
            <w:tcBorders>
              <w:top w:val="single" w:sz="5" w:space="0" w:color="000000"/>
            </w:tcBorders>
            <w:vAlign w:val="center"/>
          </w:tcPr>
          <w:p w14:paraId="30BDAD99" w14:textId="77777777" w:rsidR="003542BB" w:rsidRDefault="00000000">
            <w:pPr>
              <w:spacing w:before="100" w:line="254" w:lineRule="exact"/>
              <w:ind w:left="72"/>
              <w:textAlignment w:val="baseline"/>
              <w:rPr>
                <w:rFonts w:ascii="Arial" w:eastAsia="Arial" w:hAnsi="Arial"/>
                <w:color w:val="000000"/>
                <w:sz w:val="25"/>
              </w:rPr>
            </w:pPr>
            <w:r>
              <w:rPr>
                <w:rFonts w:ascii="Arial" w:eastAsia="Arial" w:hAnsi="Arial"/>
                <w:color w:val="000000"/>
                <w:sz w:val="25"/>
              </w:rPr>
              <w:t>Newark and</w:t>
            </w:r>
          </w:p>
        </w:tc>
        <w:tc>
          <w:tcPr>
            <w:tcW w:w="836" w:type="dxa"/>
            <w:tcBorders>
              <w:top w:val="single" w:sz="5" w:space="0" w:color="000000"/>
            </w:tcBorders>
            <w:vAlign w:val="center"/>
          </w:tcPr>
          <w:p w14:paraId="77B98ECF" w14:textId="77777777" w:rsidR="003542BB" w:rsidRDefault="00000000">
            <w:pPr>
              <w:spacing w:before="100" w:line="254" w:lineRule="exact"/>
              <w:ind w:left="178"/>
              <w:textAlignment w:val="baseline"/>
              <w:rPr>
                <w:rFonts w:ascii="Arial" w:eastAsia="Arial" w:hAnsi="Arial"/>
                <w:color w:val="000000"/>
                <w:sz w:val="25"/>
              </w:rPr>
            </w:pPr>
            <w:r>
              <w:rPr>
                <w:rFonts w:ascii="Arial" w:eastAsia="Arial" w:hAnsi="Arial"/>
                <w:color w:val="000000"/>
                <w:sz w:val="25"/>
              </w:rPr>
              <w:t>11.6</w:t>
            </w:r>
          </w:p>
        </w:tc>
        <w:tc>
          <w:tcPr>
            <w:tcW w:w="614" w:type="dxa"/>
            <w:tcBorders>
              <w:top w:val="single" w:sz="5" w:space="0" w:color="000000"/>
            </w:tcBorders>
            <w:vAlign w:val="center"/>
          </w:tcPr>
          <w:p w14:paraId="24A89F4D" w14:textId="77777777" w:rsidR="003542BB" w:rsidRDefault="00000000">
            <w:pPr>
              <w:tabs>
                <w:tab w:val="decimal" w:pos="288"/>
              </w:tabs>
              <w:spacing w:before="100" w:line="254" w:lineRule="exact"/>
              <w:textAlignment w:val="baseline"/>
              <w:rPr>
                <w:rFonts w:ascii="Arial" w:eastAsia="Arial" w:hAnsi="Arial"/>
                <w:color w:val="000000"/>
                <w:sz w:val="25"/>
              </w:rPr>
            </w:pPr>
            <w:r>
              <w:rPr>
                <w:rFonts w:ascii="Arial" w:eastAsia="Arial" w:hAnsi="Arial"/>
                <w:color w:val="000000"/>
                <w:sz w:val="25"/>
              </w:rPr>
              <w:t>7.7</w:t>
            </w:r>
          </w:p>
        </w:tc>
        <w:tc>
          <w:tcPr>
            <w:tcW w:w="653" w:type="dxa"/>
            <w:tcBorders>
              <w:top w:val="single" w:sz="5" w:space="0" w:color="000000"/>
            </w:tcBorders>
            <w:vAlign w:val="center"/>
          </w:tcPr>
          <w:p w14:paraId="73F40970" w14:textId="77777777" w:rsidR="003542BB" w:rsidRDefault="00000000">
            <w:pPr>
              <w:tabs>
                <w:tab w:val="decimal" w:pos="360"/>
              </w:tabs>
              <w:spacing w:before="100" w:line="254" w:lineRule="exact"/>
              <w:textAlignment w:val="baseline"/>
              <w:rPr>
                <w:rFonts w:ascii="Arial" w:eastAsia="Arial" w:hAnsi="Arial"/>
                <w:color w:val="000000"/>
                <w:sz w:val="25"/>
              </w:rPr>
            </w:pPr>
            <w:r>
              <w:rPr>
                <w:rFonts w:ascii="Arial" w:eastAsia="Arial" w:hAnsi="Arial"/>
                <w:color w:val="000000"/>
                <w:sz w:val="25"/>
              </w:rPr>
              <w:t>6.1</w:t>
            </w:r>
          </w:p>
        </w:tc>
        <w:tc>
          <w:tcPr>
            <w:tcW w:w="657" w:type="dxa"/>
            <w:tcBorders>
              <w:top w:val="single" w:sz="5" w:space="0" w:color="000000"/>
            </w:tcBorders>
            <w:vAlign w:val="center"/>
          </w:tcPr>
          <w:p w14:paraId="741AFDED" w14:textId="77777777" w:rsidR="003542BB" w:rsidRDefault="00000000">
            <w:pPr>
              <w:tabs>
                <w:tab w:val="decimal" w:pos="360"/>
              </w:tabs>
              <w:spacing w:before="100" w:line="254" w:lineRule="exact"/>
              <w:textAlignment w:val="baseline"/>
              <w:rPr>
                <w:rFonts w:ascii="Arial" w:eastAsia="Arial" w:hAnsi="Arial"/>
                <w:color w:val="000000"/>
                <w:sz w:val="25"/>
              </w:rPr>
            </w:pPr>
            <w:r>
              <w:rPr>
                <w:rFonts w:ascii="Arial" w:eastAsia="Arial" w:hAnsi="Arial"/>
                <w:color w:val="000000"/>
                <w:sz w:val="25"/>
              </w:rPr>
              <w:t>2.9</w:t>
            </w:r>
          </w:p>
        </w:tc>
        <w:tc>
          <w:tcPr>
            <w:tcW w:w="653" w:type="dxa"/>
            <w:tcBorders>
              <w:top w:val="single" w:sz="5" w:space="0" w:color="000000"/>
            </w:tcBorders>
            <w:vAlign w:val="center"/>
          </w:tcPr>
          <w:p w14:paraId="4A8C7132" w14:textId="77777777" w:rsidR="003542BB" w:rsidRDefault="00000000">
            <w:pPr>
              <w:tabs>
                <w:tab w:val="decimal" w:pos="360"/>
              </w:tabs>
              <w:spacing w:before="100" w:line="254" w:lineRule="exact"/>
              <w:textAlignment w:val="baseline"/>
              <w:rPr>
                <w:rFonts w:ascii="Arial" w:eastAsia="Arial" w:hAnsi="Arial"/>
                <w:color w:val="000000"/>
                <w:sz w:val="25"/>
              </w:rPr>
            </w:pPr>
            <w:r>
              <w:rPr>
                <w:rFonts w:ascii="Arial" w:eastAsia="Arial" w:hAnsi="Arial"/>
                <w:color w:val="000000"/>
                <w:sz w:val="25"/>
              </w:rPr>
              <w:t>5.8</w:t>
            </w:r>
          </w:p>
        </w:tc>
        <w:tc>
          <w:tcPr>
            <w:tcW w:w="826" w:type="dxa"/>
            <w:tcBorders>
              <w:top w:val="single" w:sz="5" w:space="0" w:color="000000"/>
            </w:tcBorders>
            <w:vAlign w:val="center"/>
          </w:tcPr>
          <w:p w14:paraId="08DF6E00" w14:textId="77777777" w:rsidR="003542BB" w:rsidRDefault="00000000">
            <w:pPr>
              <w:spacing w:before="100" w:line="254" w:lineRule="exact"/>
              <w:ind w:left="168"/>
              <w:textAlignment w:val="baseline"/>
              <w:rPr>
                <w:rFonts w:ascii="Arial" w:eastAsia="Arial" w:hAnsi="Arial"/>
                <w:color w:val="000000"/>
                <w:sz w:val="25"/>
              </w:rPr>
            </w:pPr>
            <w:r>
              <w:rPr>
                <w:rFonts w:ascii="Arial" w:eastAsia="Arial" w:hAnsi="Arial"/>
                <w:color w:val="000000"/>
                <w:sz w:val="25"/>
              </w:rPr>
              <w:t>28.4</w:t>
            </w:r>
          </w:p>
        </w:tc>
        <w:tc>
          <w:tcPr>
            <w:tcW w:w="744" w:type="dxa"/>
            <w:tcBorders>
              <w:top w:val="single" w:sz="5" w:space="0" w:color="000000"/>
            </w:tcBorders>
            <w:vAlign w:val="center"/>
          </w:tcPr>
          <w:p w14:paraId="7E8B9983" w14:textId="77777777" w:rsidR="003542BB" w:rsidRDefault="00000000">
            <w:pPr>
              <w:tabs>
                <w:tab w:val="decimal" w:pos="432"/>
              </w:tabs>
              <w:spacing w:before="100" w:line="254" w:lineRule="exact"/>
              <w:textAlignment w:val="baseline"/>
              <w:rPr>
                <w:rFonts w:ascii="Arial" w:eastAsia="Arial" w:hAnsi="Arial"/>
                <w:color w:val="000000"/>
                <w:sz w:val="25"/>
              </w:rPr>
            </w:pPr>
            <w:r>
              <w:rPr>
                <w:rFonts w:ascii="Arial" w:eastAsia="Arial" w:hAnsi="Arial"/>
                <w:color w:val="000000"/>
                <w:sz w:val="25"/>
              </w:rPr>
              <w:t>20.7</w:t>
            </w:r>
          </w:p>
        </w:tc>
        <w:tc>
          <w:tcPr>
            <w:tcW w:w="782" w:type="dxa"/>
            <w:tcBorders>
              <w:top w:val="single" w:sz="5" w:space="0" w:color="000000"/>
            </w:tcBorders>
            <w:vAlign w:val="center"/>
          </w:tcPr>
          <w:p w14:paraId="4C8D3A8A" w14:textId="77777777" w:rsidR="003542BB" w:rsidRDefault="00000000">
            <w:pPr>
              <w:tabs>
                <w:tab w:val="decimal" w:pos="432"/>
              </w:tabs>
              <w:spacing w:before="100" w:line="254" w:lineRule="exact"/>
              <w:textAlignment w:val="baseline"/>
              <w:rPr>
                <w:rFonts w:ascii="Arial" w:eastAsia="Arial" w:hAnsi="Arial"/>
                <w:color w:val="000000"/>
                <w:sz w:val="25"/>
              </w:rPr>
            </w:pPr>
            <w:r>
              <w:rPr>
                <w:rFonts w:ascii="Arial" w:eastAsia="Arial" w:hAnsi="Arial"/>
                <w:color w:val="000000"/>
                <w:sz w:val="25"/>
              </w:rPr>
              <w:t>11.7</w:t>
            </w:r>
          </w:p>
        </w:tc>
        <w:tc>
          <w:tcPr>
            <w:tcW w:w="826" w:type="dxa"/>
            <w:tcBorders>
              <w:top w:val="single" w:sz="5" w:space="0" w:color="000000"/>
            </w:tcBorders>
            <w:vAlign w:val="center"/>
          </w:tcPr>
          <w:p w14:paraId="610B9506" w14:textId="77777777" w:rsidR="003542BB" w:rsidRDefault="00000000">
            <w:pPr>
              <w:spacing w:before="100" w:line="254" w:lineRule="exact"/>
              <w:ind w:left="168"/>
              <w:textAlignment w:val="baseline"/>
              <w:rPr>
                <w:rFonts w:ascii="Arial" w:eastAsia="Arial" w:hAnsi="Arial"/>
                <w:color w:val="000000"/>
                <w:sz w:val="25"/>
              </w:rPr>
            </w:pPr>
            <w:r>
              <w:rPr>
                <w:rFonts w:ascii="Arial" w:eastAsia="Arial" w:hAnsi="Arial"/>
                <w:color w:val="000000"/>
                <w:sz w:val="25"/>
              </w:rPr>
              <w:t>2.8%</w:t>
            </w:r>
          </w:p>
        </w:tc>
        <w:tc>
          <w:tcPr>
            <w:tcW w:w="782" w:type="dxa"/>
            <w:tcBorders>
              <w:top w:val="single" w:sz="5" w:space="0" w:color="000000"/>
            </w:tcBorders>
            <w:vAlign w:val="center"/>
          </w:tcPr>
          <w:p w14:paraId="1460FFAB" w14:textId="77777777" w:rsidR="003542BB" w:rsidRDefault="00000000">
            <w:pPr>
              <w:spacing w:before="100" w:line="254" w:lineRule="exact"/>
              <w:ind w:left="129"/>
              <w:textAlignment w:val="baseline"/>
              <w:rPr>
                <w:rFonts w:ascii="Arial" w:eastAsia="Arial" w:hAnsi="Arial"/>
                <w:color w:val="000000"/>
                <w:sz w:val="25"/>
              </w:rPr>
            </w:pPr>
            <w:r>
              <w:rPr>
                <w:rFonts w:ascii="Arial" w:eastAsia="Arial" w:hAnsi="Arial"/>
                <w:color w:val="000000"/>
                <w:sz w:val="25"/>
              </w:rPr>
              <w:t>1.5%</w:t>
            </w:r>
          </w:p>
        </w:tc>
        <w:tc>
          <w:tcPr>
            <w:tcW w:w="770" w:type="dxa"/>
            <w:tcBorders>
              <w:top w:val="single" w:sz="5" w:space="0" w:color="000000"/>
            </w:tcBorders>
            <w:vAlign w:val="center"/>
          </w:tcPr>
          <w:p w14:paraId="683CF998" w14:textId="77777777" w:rsidR="003542BB" w:rsidRDefault="00000000">
            <w:pPr>
              <w:tabs>
                <w:tab w:val="decimal" w:pos="288"/>
              </w:tabs>
              <w:spacing w:before="100" w:line="254" w:lineRule="exact"/>
              <w:textAlignment w:val="baseline"/>
              <w:rPr>
                <w:rFonts w:ascii="Arial" w:eastAsia="Arial" w:hAnsi="Arial"/>
                <w:color w:val="000000"/>
                <w:sz w:val="25"/>
              </w:rPr>
            </w:pPr>
            <w:r>
              <w:rPr>
                <w:rFonts w:ascii="Arial" w:eastAsia="Arial" w:hAnsi="Arial"/>
                <w:color w:val="000000"/>
                <w:sz w:val="25"/>
              </w:rPr>
              <w:t>0.9</w:t>
            </w:r>
          </w:p>
        </w:tc>
      </w:tr>
      <w:tr w:rsidR="003542BB" w14:paraId="2141EE81" w14:textId="77777777">
        <w:tblPrEx>
          <w:tblCellMar>
            <w:top w:w="0" w:type="dxa"/>
            <w:bottom w:w="0" w:type="dxa"/>
          </w:tblCellMar>
        </w:tblPrEx>
        <w:trPr>
          <w:trHeight w:hRule="exact" w:val="297"/>
          <w:jc w:val="right"/>
        </w:trPr>
        <w:tc>
          <w:tcPr>
            <w:tcW w:w="1502" w:type="dxa"/>
            <w:vAlign w:val="center"/>
          </w:tcPr>
          <w:p w14:paraId="63E8ABA1" w14:textId="77777777" w:rsidR="003542BB" w:rsidRDefault="00000000">
            <w:pPr>
              <w:spacing w:after="6" w:line="277" w:lineRule="exact"/>
              <w:ind w:left="72"/>
              <w:textAlignment w:val="baseline"/>
              <w:rPr>
                <w:rFonts w:ascii="Arial" w:eastAsia="Arial" w:hAnsi="Arial"/>
                <w:color w:val="000000"/>
                <w:sz w:val="25"/>
              </w:rPr>
            </w:pPr>
            <w:r>
              <w:rPr>
                <w:rFonts w:ascii="Arial" w:eastAsia="Arial" w:hAnsi="Arial"/>
                <w:color w:val="000000"/>
                <w:sz w:val="25"/>
              </w:rPr>
              <w:t>Sherwood</w:t>
            </w:r>
          </w:p>
        </w:tc>
        <w:tc>
          <w:tcPr>
            <w:tcW w:w="836" w:type="dxa"/>
            <w:vAlign w:val="center"/>
          </w:tcPr>
          <w:p w14:paraId="700D1CB2" w14:textId="77777777" w:rsidR="003542BB" w:rsidRDefault="00000000">
            <w:pPr>
              <w:spacing w:after="6" w:line="277" w:lineRule="exact"/>
              <w:ind w:left="178"/>
              <w:textAlignment w:val="baseline"/>
              <w:rPr>
                <w:rFonts w:ascii="Arial" w:eastAsia="Arial" w:hAnsi="Arial"/>
                <w:color w:val="000000"/>
                <w:sz w:val="25"/>
              </w:rPr>
            </w:pPr>
            <w:r>
              <w:rPr>
                <w:rFonts w:ascii="Arial" w:eastAsia="Arial" w:hAnsi="Arial"/>
                <w:color w:val="000000"/>
                <w:sz w:val="25"/>
              </w:rPr>
              <w:t>%</w:t>
            </w:r>
          </w:p>
        </w:tc>
        <w:tc>
          <w:tcPr>
            <w:tcW w:w="614" w:type="dxa"/>
            <w:vAlign w:val="center"/>
          </w:tcPr>
          <w:p w14:paraId="4212D75E" w14:textId="77777777" w:rsidR="003542BB" w:rsidRDefault="00000000">
            <w:pPr>
              <w:spacing w:after="6" w:line="277" w:lineRule="exact"/>
              <w:jc w:val="center"/>
              <w:textAlignment w:val="baseline"/>
              <w:rPr>
                <w:rFonts w:ascii="Arial" w:eastAsia="Arial" w:hAnsi="Arial"/>
                <w:color w:val="000000"/>
                <w:sz w:val="25"/>
              </w:rPr>
            </w:pPr>
            <w:r>
              <w:rPr>
                <w:rFonts w:ascii="Arial" w:eastAsia="Arial" w:hAnsi="Arial"/>
                <w:color w:val="000000"/>
                <w:sz w:val="25"/>
              </w:rPr>
              <w:t>%</w:t>
            </w:r>
          </w:p>
        </w:tc>
        <w:tc>
          <w:tcPr>
            <w:tcW w:w="653" w:type="dxa"/>
            <w:vAlign w:val="center"/>
          </w:tcPr>
          <w:p w14:paraId="67DD10FB" w14:textId="77777777" w:rsidR="003542BB" w:rsidRDefault="00000000">
            <w:pPr>
              <w:spacing w:after="6" w:line="277" w:lineRule="exact"/>
              <w:jc w:val="center"/>
              <w:textAlignment w:val="baseline"/>
              <w:rPr>
                <w:rFonts w:ascii="Arial" w:eastAsia="Arial" w:hAnsi="Arial"/>
                <w:color w:val="000000"/>
                <w:sz w:val="25"/>
              </w:rPr>
            </w:pPr>
            <w:r>
              <w:rPr>
                <w:rFonts w:ascii="Arial" w:eastAsia="Arial" w:hAnsi="Arial"/>
                <w:color w:val="000000"/>
                <w:sz w:val="25"/>
              </w:rPr>
              <w:t>%</w:t>
            </w:r>
          </w:p>
        </w:tc>
        <w:tc>
          <w:tcPr>
            <w:tcW w:w="657" w:type="dxa"/>
            <w:vAlign w:val="center"/>
          </w:tcPr>
          <w:p w14:paraId="26E1533D" w14:textId="77777777" w:rsidR="003542BB" w:rsidRDefault="00000000">
            <w:pPr>
              <w:spacing w:after="6" w:line="277" w:lineRule="exact"/>
              <w:jc w:val="center"/>
              <w:textAlignment w:val="baseline"/>
              <w:rPr>
                <w:rFonts w:ascii="Arial" w:eastAsia="Arial" w:hAnsi="Arial"/>
                <w:color w:val="000000"/>
                <w:sz w:val="25"/>
              </w:rPr>
            </w:pPr>
            <w:r>
              <w:rPr>
                <w:rFonts w:ascii="Arial" w:eastAsia="Arial" w:hAnsi="Arial"/>
                <w:color w:val="000000"/>
                <w:sz w:val="25"/>
              </w:rPr>
              <w:t>%</w:t>
            </w:r>
          </w:p>
        </w:tc>
        <w:tc>
          <w:tcPr>
            <w:tcW w:w="653" w:type="dxa"/>
            <w:vAlign w:val="center"/>
          </w:tcPr>
          <w:p w14:paraId="2D430DC6" w14:textId="77777777" w:rsidR="003542BB" w:rsidRDefault="00000000">
            <w:pPr>
              <w:spacing w:after="6" w:line="277" w:lineRule="exact"/>
              <w:jc w:val="center"/>
              <w:textAlignment w:val="baseline"/>
              <w:rPr>
                <w:rFonts w:ascii="Arial" w:eastAsia="Arial" w:hAnsi="Arial"/>
                <w:color w:val="000000"/>
                <w:sz w:val="25"/>
              </w:rPr>
            </w:pPr>
            <w:r>
              <w:rPr>
                <w:rFonts w:ascii="Arial" w:eastAsia="Arial" w:hAnsi="Arial"/>
                <w:color w:val="000000"/>
                <w:sz w:val="25"/>
              </w:rPr>
              <w:t>%</w:t>
            </w:r>
          </w:p>
        </w:tc>
        <w:tc>
          <w:tcPr>
            <w:tcW w:w="826" w:type="dxa"/>
            <w:vAlign w:val="center"/>
          </w:tcPr>
          <w:p w14:paraId="00742AC4" w14:textId="77777777" w:rsidR="003542BB" w:rsidRDefault="00000000">
            <w:pPr>
              <w:spacing w:after="6" w:line="277" w:lineRule="exact"/>
              <w:ind w:left="168"/>
              <w:textAlignment w:val="baseline"/>
              <w:rPr>
                <w:rFonts w:ascii="Arial" w:eastAsia="Arial" w:hAnsi="Arial"/>
                <w:color w:val="000000"/>
                <w:sz w:val="25"/>
              </w:rPr>
            </w:pPr>
            <w:r>
              <w:rPr>
                <w:rFonts w:ascii="Arial" w:eastAsia="Arial" w:hAnsi="Arial"/>
                <w:color w:val="000000"/>
                <w:sz w:val="25"/>
              </w:rPr>
              <w:t>%</w:t>
            </w:r>
          </w:p>
        </w:tc>
        <w:tc>
          <w:tcPr>
            <w:tcW w:w="744" w:type="dxa"/>
            <w:vAlign w:val="center"/>
          </w:tcPr>
          <w:p w14:paraId="03995FC6" w14:textId="77777777" w:rsidR="003542BB" w:rsidRDefault="00000000">
            <w:pPr>
              <w:spacing w:after="6" w:line="277" w:lineRule="exact"/>
              <w:jc w:val="center"/>
              <w:textAlignment w:val="baseline"/>
              <w:rPr>
                <w:rFonts w:ascii="Arial" w:eastAsia="Arial" w:hAnsi="Arial"/>
                <w:color w:val="000000"/>
                <w:sz w:val="25"/>
              </w:rPr>
            </w:pPr>
            <w:r>
              <w:rPr>
                <w:rFonts w:ascii="Arial" w:eastAsia="Arial" w:hAnsi="Arial"/>
                <w:color w:val="000000"/>
                <w:sz w:val="25"/>
              </w:rPr>
              <w:t>%</w:t>
            </w:r>
          </w:p>
        </w:tc>
        <w:tc>
          <w:tcPr>
            <w:tcW w:w="782" w:type="dxa"/>
            <w:vAlign w:val="center"/>
          </w:tcPr>
          <w:p w14:paraId="2DFBD5BF" w14:textId="77777777" w:rsidR="003542BB" w:rsidRDefault="00000000">
            <w:pPr>
              <w:spacing w:after="6" w:line="277" w:lineRule="exact"/>
              <w:ind w:right="163"/>
              <w:jc w:val="right"/>
              <w:textAlignment w:val="baseline"/>
              <w:rPr>
                <w:rFonts w:ascii="Arial" w:eastAsia="Arial" w:hAnsi="Arial"/>
                <w:color w:val="000000"/>
                <w:sz w:val="25"/>
              </w:rPr>
            </w:pPr>
            <w:r>
              <w:rPr>
                <w:rFonts w:ascii="Arial" w:eastAsia="Arial" w:hAnsi="Arial"/>
                <w:color w:val="000000"/>
                <w:sz w:val="25"/>
              </w:rPr>
              <w:t>%</w:t>
            </w:r>
          </w:p>
        </w:tc>
        <w:tc>
          <w:tcPr>
            <w:tcW w:w="826" w:type="dxa"/>
          </w:tcPr>
          <w:p w14:paraId="3143C2CF" w14:textId="77777777" w:rsidR="003542BB" w:rsidRDefault="00000000">
            <w:pPr>
              <w:textAlignment w:val="baseline"/>
              <w:rPr>
                <w:rFonts w:ascii="Arial" w:eastAsia="Arial" w:hAnsi="Arial"/>
                <w:color w:val="000000"/>
                <w:sz w:val="24"/>
              </w:rPr>
            </w:pPr>
            <w:r>
              <w:rPr>
                <w:rFonts w:ascii="Arial" w:eastAsia="Arial" w:hAnsi="Arial"/>
                <w:color w:val="000000"/>
                <w:sz w:val="24"/>
              </w:rPr>
              <w:t xml:space="preserve"> </w:t>
            </w:r>
          </w:p>
        </w:tc>
        <w:tc>
          <w:tcPr>
            <w:tcW w:w="782" w:type="dxa"/>
          </w:tcPr>
          <w:p w14:paraId="0F953F27" w14:textId="77777777" w:rsidR="003542BB" w:rsidRDefault="00000000">
            <w:pPr>
              <w:textAlignment w:val="baseline"/>
              <w:rPr>
                <w:rFonts w:ascii="Arial" w:eastAsia="Arial" w:hAnsi="Arial"/>
                <w:color w:val="000000"/>
                <w:sz w:val="24"/>
              </w:rPr>
            </w:pPr>
            <w:r>
              <w:rPr>
                <w:rFonts w:ascii="Arial" w:eastAsia="Arial" w:hAnsi="Arial"/>
                <w:color w:val="000000"/>
                <w:sz w:val="24"/>
              </w:rPr>
              <w:t xml:space="preserve"> </w:t>
            </w:r>
          </w:p>
        </w:tc>
        <w:tc>
          <w:tcPr>
            <w:tcW w:w="770" w:type="dxa"/>
            <w:vAlign w:val="center"/>
          </w:tcPr>
          <w:p w14:paraId="6BA482FC" w14:textId="77777777" w:rsidR="003542BB" w:rsidRDefault="00000000">
            <w:pPr>
              <w:spacing w:after="6" w:line="277" w:lineRule="exact"/>
              <w:jc w:val="center"/>
              <w:textAlignment w:val="baseline"/>
              <w:rPr>
                <w:rFonts w:ascii="Arial" w:eastAsia="Arial" w:hAnsi="Arial"/>
                <w:color w:val="000000"/>
                <w:sz w:val="25"/>
              </w:rPr>
            </w:pPr>
            <w:r>
              <w:rPr>
                <w:rFonts w:ascii="Arial" w:eastAsia="Arial" w:hAnsi="Arial"/>
                <w:color w:val="000000"/>
                <w:sz w:val="25"/>
              </w:rPr>
              <w:t>%</w:t>
            </w:r>
          </w:p>
        </w:tc>
      </w:tr>
    </w:tbl>
    <w:p w14:paraId="79678AC6" w14:textId="77777777" w:rsidR="003542BB" w:rsidRDefault="00000000">
      <w:pPr>
        <w:spacing w:after="155" w:line="273" w:lineRule="exact"/>
        <w:textAlignment w:val="baseline"/>
        <w:rPr>
          <w:rFonts w:ascii="Arial" w:eastAsia="Arial" w:hAnsi="Arial"/>
          <w:color w:val="000000"/>
          <w:sz w:val="25"/>
        </w:rPr>
      </w:pPr>
      <w:r>
        <w:rPr>
          <w:rFonts w:ascii="Arial" w:eastAsia="Arial" w:hAnsi="Arial"/>
          <w:color w:val="000000"/>
          <w:sz w:val="25"/>
        </w:rPr>
        <w:t>002F</w:t>
      </w:r>
    </w:p>
    <w:p w14:paraId="1443CBD0" w14:textId="77777777" w:rsidR="003542BB" w:rsidRDefault="00000000">
      <w:pPr>
        <w:spacing w:before="395" w:line="230" w:lineRule="exact"/>
        <w:textAlignment w:val="baseline"/>
        <w:rPr>
          <w:rFonts w:ascii="Arial" w:eastAsia="Arial" w:hAnsi="Arial"/>
          <w:color w:val="808083"/>
          <w:sz w:val="13"/>
        </w:rPr>
      </w:pPr>
      <w:r>
        <w:pict w14:anchorId="52DDCA49">
          <v:line id="_x0000_s1201" style="position:absolute;z-index:251553280;mso-position-horizontal-relative:page;mso-position-vertical-relative:page" from="41.45pt,728.65pt" to="555.5pt,728.65pt" strokecolor="#00138b" strokeweight="1.45pt">
            <w10:wrap anchorx="page" anchory="page"/>
          </v:line>
        </w:pict>
      </w:r>
      <w:r>
        <w:pict w14:anchorId="21A637D3">
          <v:line id="_x0000_s1200" style="position:absolute;z-index:251554304;mso-position-horizontal-relative:page;mso-position-vertical-relative:page" from="41.45pt,751.2pt" to="186.75pt,751.2pt" strokeweight=".95pt">
            <w10:wrap anchorx="page" anchory="page"/>
          </v:line>
        </w:pict>
      </w:r>
      <w:r>
        <w:rPr>
          <w:rFonts w:ascii="Arial" w:eastAsia="Arial" w:hAnsi="Arial"/>
          <w:color w:val="808083"/>
          <w:sz w:val="13"/>
        </w:rPr>
        <w:t xml:space="preserve">14 </w:t>
      </w:r>
      <w:r>
        <w:rPr>
          <w:rFonts w:ascii="Arial" w:eastAsia="Arial" w:hAnsi="Arial"/>
          <w:color w:val="808083"/>
          <w:sz w:val="20"/>
        </w:rPr>
        <w:t>Nomis (2021) Local Area Profiles. Available at:</w:t>
      </w:r>
    </w:p>
    <w:p w14:paraId="07EEA409" w14:textId="77777777" w:rsidR="003542BB" w:rsidRDefault="00000000">
      <w:pPr>
        <w:spacing w:before="3" w:line="230" w:lineRule="exact"/>
        <w:textAlignment w:val="baseline"/>
        <w:rPr>
          <w:rFonts w:ascii="Arial" w:eastAsia="Arial" w:hAnsi="Arial"/>
          <w:color w:val="00BDB4"/>
          <w:sz w:val="20"/>
          <w:u w:val="single"/>
        </w:rPr>
      </w:pPr>
      <w:hyperlink r:id="rId36" w:anchor="section_4">
        <w:r>
          <w:rPr>
            <w:rFonts w:ascii="Arial" w:eastAsia="Arial" w:hAnsi="Arial"/>
            <w:color w:val="0000FF"/>
            <w:sz w:val="20"/>
            <w:u w:val="single"/>
          </w:rPr>
          <w:t>https://www.nomisweb.co.uk/reports/localarea?compare=E07000146#section_4</w:t>
        </w:r>
      </w:hyperlink>
      <w:hyperlink r:id="rId37" w:anchor="section_4">
        <w:r>
          <w:rPr>
            <w:rFonts w:ascii="Arial" w:eastAsia="Arial" w:hAnsi="Arial"/>
            <w:color w:val="0000FF"/>
            <w:sz w:val="20"/>
            <w:u w:val="single"/>
          </w:rPr>
          <w:t>.</w:t>
        </w:r>
      </w:hyperlink>
      <w:r>
        <w:rPr>
          <w:rFonts w:ascii="Arial" w:eastAsia="Arial" w:hAnsi="Arial"/>
          <w:color w:val="808083"/>
          <w:sz w:val="20"/>
        </w:rPr>
        <w:t xml:space="preserve"> Accessed 15 July 2026.</w:t>
      </w:r>
    </w:p>
    <w:p w14:paraId="6917ACF5" w14:textId="77777777" w:rsidR="003542BB" w:rsidRDefault="00000000">
      <w:pPr>
        <w:tabs>
          <w:tab w:val="left" w:pos="4248"/>
        </w:tabs>
        <w:spacing w:before="406" w:line="187" w:lineRule="exact"/>
        <w:textAlignment w:val="baseline"/>
        <w:rPr>
          <w:rFonts w:ascii="Arial" w:eastAsia="Arial" w:hAnsi="Arial"/>
          <w:color w:val="000000"/>
          <w:sz w:val="16"/>
        </w:rPr>
      </w:pPr>
      <w:r>
        <w:rPr>
          <w:rFonts w:ascii="Arial" w:eastAsia="Arial" w:hAnsi="Arial"/>
          <w:color w:val="000000"/>
          <w:sz w:val="16"/>
        </w:rPr>
        <w:t>EDEU-WSP-ENVS-ZZZZZZ-RPT-EV-000002</w:t>
      </w:r>
      <w:r>
        <w:rPr>
          <w:rFonts w:ascii="Arial" w:eastAsia="Arial" w:hAnsi="Arial"/>
          <w:color w:val="515151"/>
          <w:sz w:val="16"/>
        </w:rPr>
        <w:tab/>
        <w:t>PA-Publicly Available</w:t>
      </w:r>
    </w:p>
    <w:p w14:paraId="4C531BFA" w14:textId="77777777" w:rsidR="003542BB" w:rsidRDefault="00000000">
      <w:pPr>
        <w:tabs>
          <w:tab w:val="left" w:pos="9432"/>
        </w:tabs>
        <w:spacing w:before="2" w:line="205" w:lineRule="exact"/>
        <w:ind w:left="4032"/>
        <w:textAlignment w:val="baseline"/>
        <w:rPr>
          <w:rFonts w:ascii="Arial" w:eastAsia="Arial" w:hAnsi="Arial"/>
          <w:color w:val="515151"/>
          <w:sz w:val="16"/>
        </w:rPr>
      </w:pPr>
      <w:r>
        <w:rPr>
          <w:rFonts w:ascii="Arial" w:eastAsia="Arial" w:hAnsi="Arial"/>
          <w:color w:val="515151"/>
          <w:sz w:val="16"/>
        </w:rPr>
        <w:t>EXPORT CONTROLLED: Y</w:t>
      </w:r>
      <w:r>
        <w:rPr>
          <w:rFonts w:ascii="Arial" w:eastAsia="Arial" w:hAnsi="Arial"/>
          <w:b/>
          <w:color w:val="00138B"/>
          <w:sz w:val="18"/>
        </w:rPr>
        <w:tab/>
        <w:t>25</w:t>
      </w:r>
    </w:p>
    <w:p w14:paraId="2B653205" w14:textId="77777777" w:rsidR="003542BB" w:rsidRDefault="003542BB">
      <w:pPr>
        <w:sectPr w:rsidR="003542BB">
          <w:pgSz w:w="11909" w:h="16843"/>
          <w:pgMar w:top="380" w:right="800" w:bottom="181" w:left="829" w:header="720" w:footer="720" w:gutter="0"/>
          <w:cols w:space="720"/>
        </w:sectPr>
      </w:pPr>
    </w:p>
    <w:tbl>
      <w:tblPr>
        <w:tblW w:w="0" w:type="auto"/>
        <w:tblLayout w:type="fixed"/>
        <w:tblCellMar>
          <w:left w:w="0" w:type="dxa"/>
          <w:right w:w="0" w:type="dxa"/>
        </w:tblCellMar>
        <w:tblLook w:val="04A0" w:firstRow="1" w:lastRow="0" w:firstColumn="1" w:lastColumn="0" w:noHBand="0" w:noVBand="1"/>
      </w:tblPr>
      <w:tblGrid>
        <w:gridCol w:w="7377"/>
        <w:gridCol w:w="2903"/>
      </w:tblGrid>
      <w:tr w:rsidR="003542BB" w14:paraId="5C36A394" w14:textId="77777777">
        <w:tblPrEx>
          <w:tblCellMar>
            <w:top w:w="0" w:type="dxa"/>
            <w:bottom w:w="0" w:type="dxa"/>
          </w:tblCellMar>
        </w:tblPrEx>
        <w:trPr>
          <w:trHeight w:hRule="exact" w:val="584"/>
        </w:trPr>
        <w:tc>
          <w:tcPr>
            <w:tcW w:w="7377" w:type="dxa"/>
            <w:vAlign w:val="bottom"/>
          </w:tcPr>
          <w:p w14:paraId="643CA861" w14:textId="77777777" w:rsidR="003542BB" w:rsidRDefault="00000000">
            <w:pPr>
              <w:spacing w:before="422" w:line="148" w:lineRule="exact"/>
              <w:ind w:right="6087"/>
              <w:jc w:val="right"/>
              <w:textAlignment w:val="baseline"/>
              <w:rPr>
                <w:rFonts w:ascii="Arial" w:eastAsia="Arial" w:hAnsi="Arial"/>
                <w:b/>
                <w:color w:val="515151"/>
                <w:sz w:val="16"/>
              </w:rPr>
            </w:pPr>
            <w:r>
              <w:rPr>
                <w:rFonts w:ascii="Arial" w:eastAsia="Arial" w:hAnsi="Arial"/>
                <w:b/>
                <w:color w:val="515151"/>
                <w:sz w:val="16"/>
              </w:rPr>
              <w:lastRenderedPageBreak/>
              <w:t>UK PROJECT</w:t>
            </w:r>
          </w:p>
        </w:tc>
        <w:tc>
          <w:tcPr>
            <w:tcW w:w="2903" w:type="dxa"/>
          </w:tcPr>
          <w:p w14:paraId="061484C8" w14:textId="77777777" w:rsidR="003542BB" w:rsidRDefault="00000000">
            <w:pPr>
              <w:spacing w:before="4" w:after="9"/>
              <w:ind w:right="489"/>
              <w:textAlignment w:val="baseline"/>
            </w:pPr>
            <w:r>
              <w:rPr>
                <w:noProof/>
              </w:rPr>
              <w:drawing>
                <wp:inline distT="0" distB="0" distL="0" distR="0" wp14:anchorId="00B86350" wp14:editId="3CC69661">
                  <wp:extent cx="1532890" cy="292735"/>
                  <wp:effectExtent l="0" t="0" r="0" b="0"/>
                  <wp:docPr id="33" name="Picture"/>
                  <wp:cNvGraphicFramePr/>
                  <a:graphic xmlns:a="http://schemas.openxmlformats.org/drawingml/2006/main">
                    <a:graphicData uri="http://schemas.openxmlformats.org/drawingml/2006/picture">
                      <pic:pic xmlns:pic="http://schemas.openxmlformats.org/drawingml/2006/picture">
                        <pic:nvPicPr>
                          <pic:cNvPr id="33" name="Picture"/>
                          <pic:cNvPicPr preferRelativeResize="0"/>
                        </pic:nvPicPr>
                        <pic:blipFill>
                          <a:blip r:embed="rId8"/>
                          <a:stretch>
                            <a:fillRect/>
                          </a:stretch>
                        </pic:blipFill>
                        <pic:spPr>
                          <a:xfrm>
                            <a:off x="0" y="0"/>
                            <a:ext cx="1532890" cy="292735"/>
                          </a:xfrm>
                          <a:prstGeom prst="rect">
                            <a:avLst/>
                          </a:prstGeom>
                        </pic:spPr>
                      </pic:pic>
                    </a:graphicData>
                  </a:graphic>
                </wp:inline>
              </w:drawing>
            </w:r>
          </w:p>
        </w:tc>
      </w:tr>
    </w:tbl>
    <w:p w14:paraId="372E4413" w14:textId="77777777" w:rsidR="003542BB" w:rsidRDefault="003542BB">
      <w:pPr>
        <w:spacing w:after="520" w:line="20" w:lineRule="exact"/>
      </w:pPr>
    </w:p>
    <w:p w14:paraId="04F6688B" w14:textId="77777777" w:rsidR="003542BB" w:rsidRDefault="00000000">
      <w:pPr>
        <w:spacing w:before="52" w:line="20" w:lineRule="exact"/>
      </w:pPr>
      <w:r>
        <w:pict w14:anchorId="2983E86C">
          <v:shape id="_x0000_s1199" type="#_x0000_t202" style="position:absolute;margin-left:40.85pt;margin-top:720.95pt;width:32.35pt;height:38.25pt;z-index:-251594240;mso-wrap-distance-left:0;mso-wrap-distance-top:644.45pt;mso-wrap-distance-right:0;mso-position-horizontal-relative:page;mso-position-vertical-relative:page" filled="f" stroked="f">
            <v:textbox style="layout-flow:vertical;mso-layout-flow-alt:bottom-to-top" inset="0,0,0,0">
              <w:txbxContent>
                <w:p w14:paraId="0D5D6F3C" w14:textId="77777777" w:rsidR="003542BB" w:rsidRDefault="00000000">
                  <w:pPr>
                    <w:spacing w:before="210" w:after="249" w:line="178" w:lineRule="exact"/>
                    <w:jc w:val="right"/>
                    <w:textAlignment w:val="baseline"/>
                    <w:rPr>
                      <w:rFonts w:ascii="Arial" w:eastAsia="Arial" w:hAnsi="Arial"/>
                      <w:b/>
                      <w:color w:val="000000"/>
                      <w:spacing w:val="-27"/>
                      <w:sz w:val="23"/>
                    </w:rPr>
                  </w:pPr>
                  <w:r>
                    <w:rPr>
                      <w:rFonts w:ascii="Arial" w:eastAsia="Arial" w:hAnsi="Arial"/>
                      <w:b/>
                      <w:color w:val="000000"/>
                      <w:spacing w:val="-27"/>
                      <w:sz w:val="23"/>
                    </w:rPr>
                    <w:t>District</w:t>
                  </w:r>
                </w:p>
              </w:txbxContent>
            </v:textbox>
            <w10:wrap type="square" anchorx="page" anchory="page"/>
          </v:shape>
        </w:pict>
      </w:r>
      <w:r>
        <w:pict w14:anchorId="44784CBA">
          <v:line id="_x0000_s1198" style="position:absolute;z-index:251555328;mso-position-horizontal-relative:page;mso-position-vertical-relative:page" from="40.85pt,75.85pt" to="554.9pt,75.85pt" strokecolor="#00138b" strokeweight="1.2pt">
            <w10:wrap anchorx="page" anchory="page"/>
          </v:line>
        </w:pict>
      </w:r>
      <w:r>
        <w:pict w14:anchorId="56245F13">
          <v:line id="_x0000_s1197" style="position:absolute;z-index:251556352;mso-position-horizontal-relative:page;mso-position-vertical-relative:page" from="40.85pt,549.85pt" to="73.25pt,549.85pt" strokecolor="#d9d9d9" strokeweight=".7pt">
            <w10:wrap anchorx="page" anchory="page"/>
          </v:line>
        </w:pict>
      </w:r>
    </w:p>
    <w:tbl>
      <w:tblPr>
        <w:tblW w:w="0" w:type="auto"/>
        <w:jc w:val="right"/>
        <w:tblLayout w:type="fixed"/>
        <w:tblCellMar>
          <w:left w:w="0" w:type="dxa"/>
          <w:right w:w="0" w:type="dxa"/>
        </w:tblCellMar>
        <w:tblLook w:val="04A0" w:firstRow="1" w:lastRow="0" w:firstColumn="1" w:lastColumn="0" w:noHBand="0" w:noVBand="1"/>
      </w:tblPr>
      <w:tblGrid>
        <w:gridCol w:w="1502"/>
        <w:gridCol w:w="836"/>
        <w:gridCol w:w="614"/>
        <w:gridCol w:w="653"/>
        <w:gridCol w:w="657"/>
        <w:gridCol w:w="653"/>
        <w:gridCol w:w="831"/>
        <w:gridCol w:w="739"/>
        <w:gridCol w:w="782"/>
        <w:gridCol w:w="787"/>
        <w:gridCol w:w="821"/>
        <w:gridCol w:w="758"/>
      </w:tblGrid>
      <w:tr w:rsidR="003542BB" w14:paraId="0DAFFB76" w14:textId="77777777">
        <w:tblPrEx>
          <w:tblCellMar>
            <w:top w:w="0" w:type="dxa"/>
            <w:bottom w:w="0" w:type="dxa"/>
          </w:tblCellMar>
        </w:tblPrEx>
        <w:trPr>
          <w:trHeight w:hRule="exact" w:val="1059"/>
          <w:jc w:val="right"/>
        </w:trPr>
        <w:tc>
          <w:tcPr>
            <w:tcW w:w="1502" w:type="dxa"/>
            <w:tcBorders>
              <w:bottom w:val="single" w:sz="5" w:space="0" w:color="000000"/>
            </w:tcBorders>
          </w:tcPr>
          <w:p w14:paraId="7C155597" w14:textId="77777777" w:rsidR="003542BB" w:rsidRDefault="00000000">
            <w:pPr>
              <w:spacing w:before="55" w:after="164" w:line="275" w:lineRule="exact"/>
              <w:ind w:left="72"/>
              <w:textAlignment w:val="baseline"/>
              <w:rPr>
                <w:rFonts w:ascii="Arial" w:eastAsia="Arial" w:hAnsi="Arial"/>
                <w:color w:val="000000"/>
                <w:sz w:val="24"/>
              </w:rPr>
            </w:pPr>
            <w:r>
              <w:rPr>
                <w:rFonts w:ascii="Arial" w:eastAsia="Arial" w:hAnsi="Arial"/>
                <w:color w:val="000000"/>
                <w:sz w:val="24"/>
              </w:rPr>
              <w:t>Newark and Sherwood 002A</w:t>
            </w:r>
          </w:p>
        </w:tc>
        <w:tc>
          <w:tcPr>
            <w:tcW w:w="836" w:type="dxa"/>
            <w:tcBorders>
              <w:bottom w:val="single" w:sz="5" w:space="0" w:color="000000"/>
            </w:tcBorders>
          </w:tcPr>
          <w:p w14:paraId="59816B6E" w14:textId="77777777" w:rsidR="003542BB" w:rsidRDefault="00000000">
            <w:pPr>
              <w:tabs>
                <w:tab w:val="decimal" w:pos="360"/>
              </w:tabs>
              <w:spacing w:before="53" w:after="716" w:line="275" w:lineRule="exact"/>
              <w:textAlignment w:val="baseline"/>
              <w:rPr>
                <w:rFonts w:ascii="Arial" w:eastAsia="Arial" w:hAnsi="Arial"/>
                <w:color w:val="000000"/>
                <w:sz w:val="24"/>
              </w:rPr>
            </w:pPr>
            <w:r>
              <w:rPr>
                <w:rFonts w:ascii="Arial" w:eastAsia="Arial" w:hAnsi="Arial"/>
                <w:color w:val="000000"/>
                <w:sz w:val="24"/>
              </w:rPr>
              <w:t>3.7%</w:t>
            </w:r>
          </w:p>
        </w:tc>
        <w:tc>
          <w:tcPr>
            <w:tcW w:w="614" w:type="dxa"/>
            <w:tcBorders>
              <w:bottom w:val="single" w:sz="5" w:space="0" w:color="000000"/>
            </w:tcBorders>
          </w:tcPr>
          <w:p w14:paraId="55033240" w14:textId="77777777" w:rsidR="003542BB" w:rsidRDefault="00000000">
            <w:pPr>
              <w:tabs>
                <w:tab w:val="decimal" w:pos="288"/>
              </w:tabs>
              <w:spacing w:before="53" w:line="275" w:lineRule="exact"/>
              <w:textAlignment w:val="baseline"/>
              <w:rPr>
                <w:rFonts w:ascii="Arial" w:eastAsia="Arial" w:hAnsi="Arial"/>
                <w:color w:val="000000"/>
                <w:sz w:val="24"/>
              </w:rPr>
            </w:pPr>
            <w:r>
              <w:rPr>
                <w:rFonts w:ascii="Arial" w:eastAsia="Arial" w:hAnsi="Arial"/>
                <w:color w:val="000000"/>
                <w:sz w:val="24"/>
              </w:rPr>
              <w:t>5.4</w:t>
            </w:r>
          </w:p>
          <w:p w14:paraId="76ABB28A" w14:textId="77777777" w:rsidR="003542BB" w:rsidRDefault="00000000">
            <w:pPr>
              <w:spacing w:after="442" w:line="274" w:lineRule="exact"/>
              <w:jc w:val="center"/>
              <w:textAlignment w:val="baseline"/>
              <w:rPr>
                <w:rFonts w:ascii="Arial" w:eastAsia="Arial" w:hAnsi="Arial"/>
                <w:color w:val="000000"/>
                <w:sz w:val="24"/>
              </w:rPr>
            </w:pPr>
            <w:r>
              <w:rPr>
                <w:rFonts w:ascii="Arial" w:eastAsia="Arial" w:hAnsi="Arial"/>
                <w:color w:val="000000"/>
                <w:sz w:val="24"/>
              </w:rPr>
              <w:t>%</w:t>
            </w:r>
          </w:p>
        </w:tc>
        <w:tc>
          <w:tcPr>
            <w:tcW w:w="653" w:type="dxa"/>
            <w:tcBorders>
              <w:bottom w:val="single" w:sz="5" w:space="0" w:color="000000"/>
            </w:tcBorders>
          </w:tcPr>
          <w:p w14:paraId="33ED4A8D" w14:textId="77777777" w:rsidR="003542BB" w:rsidRDefault="00000000">
            <w:pPr>
              <w:tabs>
                <w:tab w:val="decimal" w:pos="360"/>
              </w:tabs>
              <w:spacing w:before="53" w:line="275" w:lineRule="exact"/>
              <w:textAlignment w:val="baseline"/>
              <w:rPr>
                <w:rFonts w:ascii="Arial" w:eastAsia="Arial" w:hAnsi="Arial"/>
                <w:color w:val="000000"/>
                <w:sz w:val="24"/>
              </w:rPr>
            </w:pPr>
            <w:r>
              <w:rPr>
                <w:rFonts w:ascii="Arial" w:eastAsia="Arial" w:hAnsi="Arial"/>
                <w:color w:val="000000"/>
                <w:sz w:val="24"/>
              </w:rPr>
              <w:t>9.6</w:t>
            </w:r>
          </w:p>
          <w:p w14:paraId="3151C4C9" w14:textId="77777777" w:rsidR="003542BB" w:rsidRDefault="00000000">
            <w:pPr>
              <w:spacing w:after="442" w:line="274" w:lineRule="exact"/>
              <w:jc w:val="center"/>
              <w:textAlignment w:val="baseline"/>
              <w:rPr>
                <w:rFonts w:ascii="Arial" w:eastAsia="Arial" w:hAnsi="Arial"/>
                <w:color w:val="000000"/>
                <w:sz w:val="24"/>
              </w:rPr>
            </w:pPr>
            <w:r>
              <w:rPr>
                <w:rFonts w:ascii="Arial" w:eastAsia="Arial" w:hAnsi="Arial"/>
                <w:color w:val="000000"/>
                <w:sz w:val="24"/>
              </w:rPr>
              <w:t>%</w:t>
            </w:r>
          </w:p>
        </w:tc>
        <w:tc>
          <w:tcPr>
            <w:tcW w:w="657" w:type="dxa"/>
            <w:tcBorders>
              <w:bottom w:val="single" w:sz="5" w:space="0" w:color="000000"/>
            </w:tcBorders>
          </w:tcPr>
          <w:p w14:paraId="28F72A63" w14:textId="77777777" w:rsidR="003542BB" w:rsidRDefault="00000000">
            <w:pPr>
              <w:tabs>
                <w:tab w:val="decimal" w:pos="360"/>
              </w:tabs>
              <w:spacing w:before="53" w:line="275" w:lineRule="exact"/>
              <w:textAlignment w:val="baseline"/>
              <w:rPr>
                <w:rFonts w:ascii="Arial" w:eastAsia="Arial" w:hAnsi="Arial"/>
                <w:color w:val="000000"/>
                <w:sz w:val="24"/>
              </w:rPr>
            </w:pPr>
            <w:r>
              <w:rPr>
                <w:rFonts w:ascii="Arial" w:eastAsia="Arial" w:hAnsi="Arial"/>
                <w:color w:val="000000"/>
                <w:sz w:val="24"/>
              </w:rPr>
              <w:t>4.7</w:t>
            </w:r>
          </w:p>
          <w:p w14:paraId="2D21E9DD" w14:textId="77777777" w:rsidR="003542BB" w:rsidRDefault="00000000">
            <w:pPr>
              <w:spacing w:after="442" w:line="274" w:lineRule="exact"/>
              <w:jc w:val="center"/>
              <w:textAlignment w:val="baseline"/>
              <w:rPr>
                <w:rFonts w:ascii="Arial" w:eastAsia="Arial" w:hAnsi="Arial"/>
                <w:color w:val="000000"/>
                <w:sz w:val="24"/>
              </w:rPr>
            </w:pPr>
            <w:r>
              <w:rPr>
                <w:rFonts w:ascii="Arial" w:eastAsia="Arial" w:hAnsi="Arial"/>
                <w:color w:val="000000"/>
                <w:sz w:val="24"/>
              </w:rPr>
              <w:t>%</w:t>
            </w:r>
          </w:p>
        </w:tc>
        <w:tc>
          <w:tcPr>
            <w:tcW w:w="653" w:type="dxa"/>
            <w:tcBorders>
              <w:bottom w:val="single" w:sz="5" w:space="0" w:color="000000"/>
            </w:tcBorders>
          </w:tcPr>
          <w:p w14:paraId="09158B38" w14:textId="77777777" w:rsidR="003542BB" w:rsidRDefault="00000000">
            <w:pPr>
              <w:tabs>
                <w:tab w:val="decimal" w:pos="360"/>
              </w:tabs>
              <w:spacing w:before="53" w:line="275" w:lineRule="exact"/>
              <w:textAlignment w:val="baseline"/>
              <w:rPr>
                <w:rFonts w:ascii="Arial" w:eastAsia="Arial" w:hAnsi="Arial"/>
                <w:color w:val="000000"/>
                <w:sz w:val="24"/>
              </w:rPr>
            </w:pPr>
            <w:r>
              <w:rPr>
                <w:rFonts w:ascii="Arial" w:eastAsia="Arial" w:hAnsi="Arial"/>
                <w:color w:val="000000"/>
                <w:sz w:val="24"/>
              </w:rPr>
              <w:t>3.9</w:t>
            </w:r>
          </w:p>
          <w:p w14:paraId="1A8AA535" w14:textId="77777777" w:rsidR="003542BB" w:rsidRDefault="00000000">
            <w:pPr>
              <w:spacing w:after="442" w:line="274" w:lineRule="exact"/>
              <w:jc w:val="center"/>
              <w:textAlignment w:val="baseline"/>
              <w:rPr>
                <w:rFonts w:ascii="Arial" w:eastAsia="Arial" w:hAnsi="Arial"/>
                <w:color w:val="000000"/>
                <w:sz w:val="24"/>
              </w:rPr>
            </w:pPr>
            <w:r>
              <w:rPr>
                <w:rFonts w:ascii="Arial" w:eastAsia="Arial" w:hAnsi="Arial"/>
                <w:color w:val="000000"/>
                <w:sz w:val="24"/>
              </w:rPr>
              <w:t>%</w:t>
            </w:r>
          </w:p>
        </w:tc>
        <w:tc>
          <w:tcPr>
            <w:tcW w:w="831" w:type="dxa"/>
            <w:tcBorders>
              <w:bottom w:val="single" w:sz="5" w:space="0" w:color="000000"/>
            </w:tcBorders>
          </w:tcPr>
          <w:p w14:paraId="53F0AF21" w14:textId="77777777" w:rsidR="003542BB" w:rsidRDefault="00000000">
            <w:pPr>
              <w:spacing w:before="52" w:after="442" w:line="275" w:lineRule="exact"/>
              <w:ind w:left="180" w:right="216"/>
              <w:textAlignment w:val="baseline"/>
              <w:rPr>
                <w:rFonts w:ascii="Arial" w:eastAsia="Arial" w:hAnsi="Arial"/>
                <w:color w:val="000000"/>
                <w:spacing w:val="-9"/>
                <w:sz w:val="24"/>
              </w:rPr>
            </w:pPr>
            <w:r>
              <w:rPr>
                <w:rFonts w:ascii="Arial" w:eastAsia="Arial" w:hAnsi="Arial"/>
                <w:color w:val="000000"/>
                <w:spacing w:val="-9"/>
                <w:sz w:val="24"/>
              </w:rPr>
              <w:t>12.0 %</w:t>
            </w:r>
          </w:p>
        </w:tc>
        <w:tc>
          <w:tcPr>
            <w:tcW w:w="739" w:type="dxa"/>
            <w:tcBorders>
              <w:bottom w:val="single" w:sz="5" w:space="0" w:color="000000"/>
            </w:tcBorders>
          </w:tcPr>
          <w:p w14:paraId="537B6CC3" w14:textId="77777777" w:rsidR="003542BB" w:rsidRDefault="00000000">
            <w:pPr>
              <w:spacing w:before="52" w:after="442" w:line="275" w:lineRule="exact"/>
              <w:ind w:left="144"/>
              <w:textAlignment w:val="baseline"/>
              <w:rPr>
                <w:rFonts w:ascii="Arial" w:eastAsia="Arial" w:hAnsi="Arial"/>
                <w:color w:val="000000"/>
                <w:sz w:val="24"/>
              </w:rPr>
            </w:pPr>
            <w:r>
              <w:rPr>
                <w:rFonts w:ascii="Arial" w:eastAsia="Arial" w:hAnsi="Arial"/>
                <w:color w:val="000000"/>
                <w:sz w:val="24"/>
              </w:rPr>
              <w:t>16.6 %</w:t>
            </w:r>
          </w:p>
        </w:tc>
        <w:tc>
          <w:tcPr>
            <w:tcW w:w="782" w:type="dxa"/>
            <w:tcBorders>
              <w:bottom w:val="single" w:sz="5" w:space="0" w:color="000000"/>
            </w:tcBorders>
          </w:tcPr>
          <w:p w14:paraId="410864A2" w14:textId="77777777" w:rsidR="003542BB" w:rsidRDefault="00000000">
            <w:pPr>
              <w:spacing w:before="52" w:after="442" w:line="275" w:lineRule="exact"/>
              <w:ind w:left="180"/>
              <w:textAlignment w:val="baseline"/>
              <w:rPr>
                <w:rFonts w:ascii="Arial" w:eastAsia="Arial" w:hAnsi="Arial"/>
                <w:color w:val="000000"/>
                <w:sz w:val="24"/>
              </w:rPr>
            </w:pPr>
            <w:r>
              <w:rPr>
                <w:rFonts w:ascii="Arial" w:eastAsia="Arial" w:hAnsi="Arial"/>
                <w:color w:val="000000"/>
                <w:sz w:val="24"/>
              </w:rPr>
              <w:t>19.9 %</w:t>
            </w:r>
          </w:p>
        </w:tc>
        <w:tc>
          <w:tcPr>
            <w:tcW w:w="787" w:type="dxa"/>
            <w:tcBorders>
              <w:bottom w:val="single" w:sz="5" w:space="0" w:color="000000"/>
            </w:tcBorders>
          </w:tcPr>
          <w:p w14:paraId="7A0974FD" w14:textId="77777777" w:rsidR="003542BB" w:rsidRDefault="00000000">
            <w:pPr>
              <w:spacing w:before="52" w:after="442" w:line="275" w:lineRule="exact"/>
              <w:ind w:left="180"/>
              <w:textAlignment w:val="baseline"/>
              <w:rPr>
                <w:rFonts w:ascii="Arial" w:eastAsia="Arial" w:hAnsi="Arial"/>
                <w:color w:val="000000"/>
                <w:sz w:val="24"/>
              </w:rPr>
            </w:pPr>
            <w:r>
              <w:rPr>
                <w:rFonts w:ascii="Arial" w:eastAsia="Arial" w:hAnsi="Arial"/>
                <w:color w:val="000000"/>
                <w:sz w:val="24"/>
              </w:rPr>
              <w:t>12.1 %</w:t>
            </w:r>
          </w:p>
        </w:tc>
        <w:tc>
          <w:tcPr>
            <w:tcW w:w="821" w:type="dxa"/>
            <w:tcBorders>
              <w:bottom w:val="single" w:sz="5" w:space="0" w:color="000000"/>
            </w:tcBorders>
          </w:tcPr>
          <w:p w14:paraId="57D9FB74" w14:textId="77777777" w:rsidR="003542BB" w:rsidRDefault="00000000">
            <w:pPr>
              <w:tabs>
                <w:tab w:val="decimal" w:pos="360"/>
              </w:tabs>
              <w:spacing w:before="53" w:after="716" w:line="275" w:lineRule="exact"/>
              <w:textAlignment w:val="baseline"/>
              <w:rPr>
                <w:rFonts w:ascii="Arial" w:eastAsia="Arial" w:hAnsi="Arial"/>
                <w:color w:val="000000"/>
                <w:sz w:val="24"/>
              </w:rPr>
            </w:pPr>
            <w:r>
              <w:rPr>
                <w:rFonts w:ascii="Arial" w:eastAsia="Arial" w:hAnsi="Arial"/>
                <w:color w:val="000000"/>
                <w:sz w:val="24"/>
              </w:rPr>
              <w:t>7.5%</w:t>
            </w:r>
          </w:p>
        </w:tc>
        <w:tc>
          <w:tcPr>
            <w:tcW w:w="758" w:type="dxa"/>
            <w:tcBorders>
              <w:bottom w:val="single" w:sz="5" w:space="0" w:color="000000"/>
            </w:tcBorders>
          </w:tcPr>
          <w:p w14:paraId="6090808F" w14:textId="77777777" w:rsidR="003542BB" w:rsidRDefault="00000000">
            <w:pPr>
              <w:tabs>
                <w:tab w:val="decimal" w:pos="288"/>
              </w:tabs>
              <w:spacing w:before="53" w:line="275" w:lineRule="exact"/>
              <w:textAlignment w:val="baseline"/>
              <w:rPr>
                <w:rFonts w:ascii="Arial" w:eastAsia="Arial" w:hAnsi="Arial"/>
                <w:color w:val="000000"/>
                <w:sz w:val="24"/>
              </w:rPr>
            </w:pPr>
            <w:r>
              <w:rPr>
                <w:rFonts w:ascii="Arial" w:eastAsia="Arial" w:hAnsi="Arial"/>
                <w:color w:val="000000"/>
                <w:sz w:val="24"/>
              </w:rPr>
              <w:t>4.7</w:t>
            </w:r>
          </w:p>
          <w:p w14:paraId="22A0CB9D" w14:textId="77777777" w:rsidR="003542BB" w:rsidRDefault="00000000">
            <w:pPr>
              <w:spacing w:after="442" w:line="274" w:lineRule="exact"/>
              <w:jc w:val="center"/>
              <w:textAlignment w:val="baseline"/>
              <w:rPr>
                <w:rFonts w:ascii="Arial" w:eastAsia="Arial" w:hAnsi="Arial"/>
                <w:color w:val="000000"/>
                <w:sz w:val="24"/>
              </w:rPr>
            </w:pPr>
            <w:r>
              <w:rPr>
                <w:rFonts w:ascii="Arial" w:eastAsia="Arial" w:hAnsi="Arial"/>
                <w:color w:val="000000"/>
                <w:sz w:val="24"/>
              </w:rPr>
              <w:t>%</w:t>
            </w:r>
          </w:p>
        </w:tc>
      </w:tr>
      <w:tr w:rsidR="003542BB" w14:paraId="5AE4F6E0" w14:textId="77777777">
        <w:tblPrEx>
          <w:tblCellMar>
            <w:top w:w="0" w:type="dxa"/>
            <w:bottom w:w="0" w:type="dxa"/>
          </w:tblCellMar>
        </w:tblPrEx>
        <w:trPr>
          <w:trHeight w:hRule="exact" w:val="1119"/>
          <w:jc w:val="right"/>
        </w:trPr>
        <w:tc>
          <w:tcPr>
            <w:tcW w:w="1502" w:type="dxa"/>
            <w:tcBorders>
              <w:top w:val="single" w:sz="5" w:space="0" w:color="000000"/>
              <w:bottom w:val="single" w:sz="5" w:space="0" w:color="000000"/>
            </w:tcBorders>
          </w:tcPr>
          <w:p w14:paraId="334EA4E6" w14:textId="77777777" w:rsidR="003542BB" w:rsidRDefault="00000000">
            <w:pPr>
              <w:spacing w:before="111" w:line="275" w:lineRule="exact"/>
              <w:ind w:left="72"/>
              <w:textAlignment w:val="baseline"/>
              <w:rPr>
                <w:rFonts w:ascii="Arial" w:eastAsia="Arial" w:hAnsi="Arial"/>
                <w:color w:val="000000"/>
                <w:sz w:val="24"/>
              </w:rPr>
            </w:pPr>
            <w:r>
              <w:rPr>
                <w:rFonts w:ascii="Arial" w:eastAsia="Arial" w:hAnsi="Arial"/>
                <w:color w:val="000000"/>
                <w:sz w:val="24"/>
              </w:rPr>
              <w:lastRenderedPageBreak/>
              <w:t>Newark and Sherwood</w:t>
            </w:r>
          </w:p>
          <w:p w14:paraId="6B18ECE2" w14:textId="77777777" w:rsidR="003542BB" w:rsidRDefault="00000000">
            <w:pPr>
              <w:spacing w:after="174" w:line="274" w:lineRule="exact"/>
              <w:ind w:left="72"/>
              <w:textAlignment w:val="baseline"/>
              <w:rPr>
                <w:rFonts w:ascii="Arial" w:eastAsia="Arial" w:hAnsi="Arial"/>
                <w:color w:val="000000"/>
                <w:sz w:val="24"/>
              </w:rPr>
            </w:pPr>
            <w:r>
              <w:rPr>
                <w:rFonts w:ascii="Arial" w:eastAsia="Arial" w:hAnsi="Arial"/>
                <w:color w:val="000000"/>
                <w:sz w:val="24"/>
              </w:rPr>
              <w:t>002C</w:t>
            </w:r>
          </w:p>
        </w:tc>
        <w:tc>
          <w:tcPr>
            <w:tcW w:w="836" w:type="dxa"/>
            <w:tcBorders>
              <w:top w:val="single" w:sz="5" w:space="0" w:color="000000"/>
              <w:bottom w:val="single" w:sz="5" w:space="0" w:color="000000"/>
            </w:tcBorders>
          </w:tcPr>
          <w:p w14:paraId="3644986E" w14:textId="77777777" w:rsidR="003542BB" w:rsidRDefault="00000000">
            <w:pPr>
              <w:tabs>
                <w:tab w:val="decimal" w:pos="360"/>
              </w:tabs>
              <w:spacing w:before="108" w:after="726" w:line="275" w:lineRule="exact"/>
              <w:textAlignment w:val="baseline"/>
              <w:rPr>
                <w:rFonts w:ascii="Arial" w:eastAsia="Arial" w:hAnsi="Arial"/>
                <w:color w:val="000000"/>
                <w:sz w:val="24"/>
              </w:rPr>
            </w:pPr>
            <w:r>
              <w:rPr>
                <w:rFonts w:ascii="Arial" w:eastAsia="Arial" w:hAnsi="Arial"/>
                <w:color w:val="000000"/>
                <w:sz w:val="24"/>
              </w:rPr>
              <w:t>3.8%</w:t>
            </w:r>
          </w:p>
        </w:tc>
        <w:tc>
          <w:tcPr>
            <w:tcW w:w="614" w:type="dxa"/>
            <w:tcBorders>
              <w:top w:val="single" w:sz="5" w:space="0" w:color="000000"/>
              <w:bottom w:val="single" w:sz="5" w:space="0" w:color="000000"/>
            </w:tcBorders>
          </w:tcPr>
          <w:p w14:paraId="00989765" w14:textId="77777777" w:rsidR="003542BB" w:rsidRDefault="00000000">
            <w:pPr>
              <w:tabs>
                <w:tab w:val="decimal" w:pos="288"/>
              </w:tabs>
              <w:spacing w:before="108" w:line="275" w:lineRule="exact"/>
              <w:textAlignment w:val="baseline"/>
              <w:rPr>
                <w:rFonts w:ascii="Arial" w:eastAsia="Arial" w:hAnsi="Arial"/>
                <w:color w:val="000000"/>
                <w:sz w:val="24"/>
              </w:rPr>
            </w:pPr>
            <w:r>
              <w:rPr>
                <w:rFonts w:ascii="Arial" w:eastAsia="Arial" w:hAnsi="Arial"/>
                <w:color w:val="000000"/>
                <w:sz w:val="24"/>
              </w:rPr>
              <w:t>4.0</w:t>
            </w:r>
          </w:p>
          <w:p w14:paraId="78F4B296" w14:textId="77777777" w:rsidR="003542BB" w:rsidRDefault="00000000">
            <w:pPr>
              <w:spacing w:before="3" w:after="448" w:line="275" w:lineRule="exact"/>
              <w:jc w:val="center"/>
              <w:textAlignment w:val="baseline"/>
              <w:rPr>
                <w:rFonts w:ascii="Arial" w:eastAsia="Arial" w:hAnsi="Arial"/>
                <w:color w:val="000000"/>
                <w:sz w:val="24"/>
              </w:rPr>
            </w:pPr>
            <w:r>
              <w:rPr>
                <w:rFonts w:ascii="Arial" w:eastAsia="Arial" w:hAnsi="Arial"/>
                <w:color w:val="000000"/>
                <w:sz w:val="24"/>
              </w:rPr>
              <w:t>%</w:t>
            </w:r>
          </w:p>
        </w:tc>
        <w:tc>
          <w:tcPr>
            <w:tcW w:w="653" w:type="dxa"/>
            <w:tcBorders>
              <w:top w:val="single" w:sz="5" w:space="0" w:color="000000"/>
              <w:bottom w:val="single" w:sz="5" w:space="0" w:color="000000"/>
            </w:tcBorders>
          </w:tcPr>
          <w:p w14:paraId="5E742DD6" w14:textId="77777777" w:rsidR="003542BB" w:rsidRDefault="00000000">
            <w:pPr>
              <w:tabs>
                <w:tab w:val="decimal" w:pos="360"/>
              </w:tabs>
              <w:spacing w:before="108" w:line="275" w:lineRule="exact"/>
              <w:textAlignment w:val="baseline"/>
              <w:rPr>
                <w:rFonts w:ascii="Arial" w:eastAsia="Arial" w:hAnsi="Arial"/>
                <w:color w:val="000000"/>
                <w:sz w:val="24"/>
              </w:rPr>
            </w:pPr>
            <w:r>
              <w:rPr>
                <w:rFonts w:ascii="Arial" w:eastAsia="Arial" w:hAnsi="Arial"/>
                <w:color w:val="000000"/>
                <w:sz w:val="24"/>
              </w:rPr>
              <w:t>5.2</w:t>
            </w:r>
          </w:p>
          <w:p w14:paraId="2A0F4E2C" w14:textId="77777777" w:rsidR="003542BB" w:rsidRDefault="00000000">
            <w:pPr>
              <w:spacing w:before="3" w:after="448" w:line="275" w:lineRule="exact"/>
              <w:jc w:val="center"/>
              <w:textAlignment w:val="baseline"/>
              <w:rPr>
                <w:rFonts w:ascii="Arial" w:eastAsia="Arial" w:hAnsi="Arial"/>
                <w:color w:val="000000"/>
                <w:sz w:val="24"/>
              </w:rPr>
            </w:pPr>
            <w:r>
              <w:rPr>
                <w:rFonts w:ascii="Arial" w:eastAsia="Arial" w:hAnsi="Arial"/>
                <w:color w:val="000000"/>
                <w:sz w:val="24"/>
              </w:rPr>
              <w:t>%</w:t>
            </w:r>
          </w:p>
        </w:tc>
        <w:tc>
          <w:tcPr>
            <w:tcW w:w="657" w:type="dxa"/>
            <w:tcBorders>
              <w:top w:val="single" w:sz="5" w:space="0" w:color="000000"/>
              <w:bottom w:val="single" w:sz="5" w:space="0" w:color="000000"/>
            </w:tcBorders>
          </w:tcPr>
          <w:p w14:paraId="2836C940" w14:textId="77777777" w:rsidR="003542BB" w:rsidRDefault="00000000">
            <w:pPr>
              <w:tabs>
                <w:tab w:val="decimal" w:pos="360"/>
              </w:tabs>
              <w:spacing w:before="108" w:line="275" w:lineRule="exact"/>
              <w:textAlignment w:val="baseline"/>
              <w:rPr>
                <w:rFonts w:ascii="Arial" w:eastAsia="Arial" w:hAnsi="Arial"/>
                <w:color w:val="000000"/>
                <w:sz w:val="24"/>
              </w:rPr>
            </w:pPr>
            <w:r>
              <w:rPr>
                <w:rFonts w:ascii="Arial" w:eastAsia="Arial" w:hAnsi="Arial"/>
                <w:color w:val="000000"/>
                <w:sz w:val="24"/>
              </w:rPr>
              <w:t>2.7</w:t>
            </w:r>
          </w:p>
          <w:p w14:paraId="58D358DE" w14:textId="77777777" w:rsidR="003542BB" w:rsidRDefault="00000000">
            <w:pPr>
              <w:spacing w:before="3" w:after="448" w:line="275" w:lineRule="exact"/>
              <w:jc w:val="center"/>
              <w:textAlignment w:val="baseline"/>
              <w:rPr>
                <w:rFonts w:ascii="Arial" w:eastAsia="Arial" w:hAnsi="Arial"/>
                <w:color w:val="000000"/>
                <w:sz w:val="24"/>
              </w:rPr>
            </w:pPr>
            <w:r>
              <w:rPr>
                <w:rFonts w:ascii="Arial" w:eastAsia="Arial" w:hAnsi="Arial"/>
                <w:color w:val="000000"/>
                <w:sz w:val="24"/>
              </w:rPr>
              <w:t>%</w:t>
            </w:r>
          </w:p>
        </w:tc>
        <w:tc>
          <w:tcPr>
            <w:tcW w:w="653" w:type="dxa"/>
            <w:tcBorders>
              <w:top w:val="single" w:sz="5" w:space="0" w:color="000000"/>
              <w:bottom w:val="single" w:sz="5" w:space="0" w:color="000000"/>
            </w:tcBorders>
          </w:tcPr>
          <w:p w14:paraId="3F051477" w14:textId="77777777" w:rsidR="003542BB" w:rsidRDefault="00000000">
            <w:pPr>
              <w:tabs>
                <w:tab w:val="decimal" w:pos="360"/>
              </w:tabs>
              <w:spacing w:before="108" w:line="275" w:lineRule="exact"/>
              <w:textAlignment w:val="baseline"/>
              <w:rPr>
                <w:rFonts w:ascii="Arial" w:eastAsia="Arial" w:hAnsi="Arial"/>
                <w:color w:val="000000"/>
                <w:sz w:val="24"/>
              </w:rPr>
            </w:pPr>
            <w:r>
              <w:rPr>
                <w:rFonts w:ascii="Arial" w:eastAsia="Arial" w:hAnsi="Arial"/>
                <w:color w:val="000000"/>
                <w:sz w:val="24"/>
              </w:rPr>
              <w:t>3.2</w:t>
            </w:r>
          </w:p>
          <w:p w14:paraId="40EEEE93" w14:textId="77777777" w:rsidR="003542BB" w:rsidRDefault="00000000">
            <w:pPr>
              <w:spacing w:before="3" w:after="448" w:line="275" w:lineRule="exact"/>
              <w:jc w:val="center"/>
              <w:textAlignment w:val="baseline"/>
              <w:rPr>
                <w:rFonts w:ascii="Arial" w:eastAsia="Arial" w:hAnsi="Arial"/>
                <w:color w:val="000000"/>
                <w:sz w:val="24"/>
              </w:rPr>
            </w:pPr>
            <w:r>
              <w:rPr>
                <w:rFonts w:ascii="Arial" w:eastAsia="Arial" w:hAnsi="Arial"/>
                <w:color w:val="000000"/>
                <w:sz w:val="24"/>
              </w:rPr>
              <w:t>%</w:t>
            </w:r>
          </w:p>
        </w:tc>
        <w:tc>
          <w:tcPr>
            <w:tcW w:w="831" w:type="dxa"/>
            <w:tcBorders>
              <w:top w:val="single" w:sz="5" w:space="0" w:color="000000"/>
              <w:bottom w:val="single" w:sz="5" w:space="0" w:color="000000"/>
            </w:tcBorders>
          </w:tcPr>
          <w:p w14:paraId="294352F9" w14:textId="77777777" w:rsidR="003542BB" w:rsidRDefault="00000000">
            <w:pPr>
              <w:tabs>
                <w:tab w:val="decimal" w:pos="360"/>
              </w:tabs>
              <w:spacing w:before="108" w:after="726" w:line="275" w:lineRule="exact"/>
              <w:textAlignment w:val="baseline"/>
              <w:rPr>
                <w:rFonts w:ascii="Arial" w:eastAsia="Arial" w:hAnsi="Arial"/>
                <w:color w:val="000000"/>
                <w:sz w:val="24"/>
              </w:rPr>
            </w:pPr>
            <w:r>
              <w:rPr>
                <w:rFonts w:ascii="Arial" w:eastAsia="Arial" w:hAnsi="Arial"/>
                <w:color w:val="000000"/>
                <w:sz w:val="24"/>
              </w:rPr>
              <w:t>7.4%</w:t>
            </w:r>
          </w:p>
        </w:tc>
        <w:tc>
          <w:tcPr>
            <w:tcW w:w="739" w:type="dxa"/>
            <w:tcBorders>
              <w:top w:val="single" w:sz="5" w:space="0" w:color="000000"/>
              <w:bottom w:val="single" w:sz="5" w:space="0" w:color="000000"/>
            </w:tcBorders>
          </w:tcPr>
          <w:p w14:paraId="16D2DE92" w14:textId="77777777" w:rsidR="003542BB" w:rsidRDefault="00000000">
            <w:pPr>
              <w:spacing w:before="111" w:after="448" w:line="275" w:lineRule="exact"/>
              <w:ind w:left="144"/>
              <w:textAlignment w:val="baseline"/>
              <w:rPr>
                <w:rFonts w:ascii="Arial" w:eastAsia="Arial" w:hAnsi="Arial"/>
                <w:color w:val="000000"/>
                <w:sz w:val="24"/>
              </w:rPr>
            </w:pPr>
            <w:r>
              <w:rPr>
                <w:rFonts w:ascii="Arial" w:eastAsia="Arial" w:hAnsi="Arial"/>
                <w:color w:val="000000"/>
                <w:sz w:val="24"/>
              </w:rPr>
              <w:t>16.2 %</w:t>
            </w:r>
          </w:p>
        </w:tc>
        <w:tc>
          <w:tcPr>
            <w:tcW w:w="782" w:type="dxa"/>
            <w:tcBorders>
              <w:top w:val="single" w:sz="5" w:space="0" w:color="000000"/>
              <w:bottom w:val="single" w:sz="5" w:space="0" w:color="000000"/>
            </w:tcBorders>
          </w:tcPr>
          <w:p w14:paraId="32B13EC9" w14:textId="77777777" w:rsidR="003542BB" w:rsidRDefault="00000000">
            <w:pPr>
              <w:spacing w:before="111" w:after="448" w:line="275" w:lineRule="exact"/>
              <w:ind w:left="144"/>
              <w:textAlignment w:val="baseline"/>
              <w:rPr>
                <w:rFonts w:ascii="Arial" w:eastAsia="Arial" w:hAnsi="Arial"/>
                <w:color w:val="000000"/>
                <w:sz w:val="24"/>
              </w:rPr>
            </w:pPr>
            <w:r>
              <w:rPr>
                <w:rFonts w:ascii="Arial" w:eastAsia="Arial" w:hAnsi="Arial"/>
                <w:color w:val="000000"/>
                <w:sz w:val="24"/>
              </w:rPr>
              <w:t>22.4 %</w:t>
            </w:r>
          </w:p>
        </w:tc>
        <w:tc>
          <w:tcPr>
            <w:tcW w:w="787" w:type="dxa"/>
            <w:tcBorders>
              <w:top w:val="single" w:sz="5" w:space="0" w:color="000000"/>
              <w:bottom w:val="single" w:sz="5" w:space="0" w:color="000000"/>
            </w:tcBorders>
          </w:tcPr>
          <w:p w14:paraId="54C28441" w14:textId="77777777" w:rsidR="003542BB" w:rsidRDefault="00000000">
            <w:pPr>
              <w:spacing w:before="111" w:after="448" w:line="275" w:lineRule="exact"/>
              <w:ind w:left="180"/>
              <w:textAlignment w:val="baseline"/>
              <w:rPr>
                <w:rFonts w:ascii="Arial" w:eastAsia="Arial" w:hAnsi="Arial"/>
                <w:color w:val="000000"/>
                <w:sz w:val="24"/>
              </w:rPr>
            </w:pPr>
            <w:r>
              <w:rPr>
                <w:rFonts w:ascii="Arial" w:eastAsia="Arial" w:hAnsi="Arial"/>
                <w:color w:val="000000"/>
                <w:sz w:val="24"/>
              </w:rPr>
              <w:t>16.9 %</w:t>
            </w:r>
          </w:p>
        </w:tc>
        <w:tc>
          <w:tcPr>
            <w:tcW w:w="821" w:type="dxa"/>
            <w:tcBorders>
              <w:top w:val="single" w:sz="5" w:space="0" w:color="000000"/>
              <w:bottom w:val="single" w:sz="5" w:space="0" w:color="000000"/>
            </w:tcBorders>
          </w:tcPr>
          <w:p w14:paraId="45588648" w14:textId="77777777" w:rsidR="003542BB" w:rsidRDefault="00000000">
            <w:pPr>
              <w:spacing w:before="111" w:after="448" w:line="275" w:lineRule="exact"/>
              <w:ind w:left="180" w:right="216"/>
              <w:textAlignment w:val="baseline"/>
              <w:rPr>
                <w:rFonts w:ascii="Arial" w:eastAsia="Arial" w:hAnsi="Arial"/>
                <w:color w:val="000000"/>
                <w:spacing w:val="-12"/>
                <w:sz w:val="24"/>
              </w:rPr>
            </w:pPr>
            <w:r>
              <w:rPr>
                <w:rFonts w:ascii="Arial" w:eastAsia="Arial" w:hAnsi="Arial"/>
                <w:color w:val="000000"/>
                <w:spacing w:val="-12"/>
                <w:sz w:val="24"/>
              </w:rPr>
              <w:t>13.0 %</w:t>
            </w:r>
          </w:p>
        </w:tc>
        <w:tc>
          <w:tcPr>
            <w:tcW w:w="758" w:type="dxa"/>
            <w:tcBorders>
              <w:top w:val="single" w:sz="5" w:space="0" w:color="000000"/>
              <w:bottom w:val="single" w:sz="5" w:space="0" w:color="000000"/>
            </w:tcBorders>
          </w:tcPr>
          <w:p w14:paraId="70245BBC" w14:textId="77777777" w:rsidR="003542BB" w:rsidRDefault="00000000">
            <w:pPr>
              <w:tabs>
                <w:tab w:val="decimal" w:pos="288"/>
              </w:tabs>
              <w:spacing w:before="108" w:line="275" w:lineRule="exact"/>
              <w:textAlignment w:val="baseline"/>
              <w:rPr>
                <w:rFonts w:ascii="Arial" w:eastAsia="Arial" w:hAnsi="Arial"/>
                <w:color w:val="000000"/>
                <w:sz w:val="24"/>
              </w:rPr>
            </w:pPr>
            <w:r>
              <w:rPr>
                <w:rFonts w:ascii="Arial" w:eastAsia="Arial" w:hAnsi="Arial"/>
                <w:color w:val="000000"/>
                <w:sz w:val="24"/>
              </w:rPr>
              <w:t>5.3</w:t>
            </w:r>
          </w:p>
          <w:p w14:paraId="3DE0247F" w14:textId="77777777" w:rsidR="003542BB" w:rsidRDefault="00000000">
            <w:pPr>
              <w:spacing w:before="3" w:after="448" w:line="275" w:lineRule="exact"/>
              <w:jc w:val="center"/>
              <w:textAlignment w:val="baseline"/>
              <w:rPr>
                <w:rFonts w:ascii="Arial" w:eastAsia="Arial" w:hAnsi="Arial"/>
                <w:color w:val="000000"/>
                <w:sz w:val="24"/>
              </w:rPr>
            </w:pPr>
            <w:r>
              <w:rPr>
                <w:rFonts w:ascii="Arial" w:eastAsia="Arial" w:hAnsi="Arial"/>
                <w:color w:val="000000"/>
                <w:sz w:val="24"/>
              </w:rPr>
              <w:t>%</w:t>
            </w:r>
          </w:p>
        </w:tc>
      </w:tr>
      <w:tr w:rsidR="003542BB" w14:paraId="640F387C" w14:textId="77777777">
        <w:tblPrEx>
          <w:tblCellMar>
            <w:top w:w="0" w:type="dxa"/>
            <w:bottom w:w="0" w:type="dxa"/>
          </w:tblCellMar>
        </w:tblPrEx>
        <w:trPr>
          <w:trHeight w:hRule="exact" w:val="1113"/>
          <w:jc w:val="right"/>
        </w:trPr>
        <w:tc>
          <w:tcPr>
            <w:tcW w:w="1502" w:type="dxa"/>
            <w:tcBorders>
              <w:top w:val="single" w:sz="5" w:space="0" w:color="000000"/>
              <w:bottom w:val="single" w:sz="5" w:space="0" w:color="000000"/>
            </w:tcBorders>
          </w:tcPr>
          <w:p w14:paraId="1CDFC7F1" w14:textId="77777777" w:rsidR="003542BB" w:rsidRDefault="00000000">
            <w:pPr>
              <w:spacing w:before="106" w:line="275" w:lineRule="exact"/>
              <w:ind w:left="72"/>
              <w:textAlignment w:val="baseline"/>
              <w:rPr>
                <w:rFonts w:ascii="Arial" w:eastAsia="Arial" w:hAnsi="Arial"/>
                <w:color w:val="000000"/>
                <w:sz w:val="24"/>
              </w:rPr>
            </w:pPr>
            <w:r>
              <w:rPr>
                <w:rFonts w:ascii="Arial" w:eastAsia="Arial" w:hAnsi="Arial"/>
                <w:color w:val="000000"/>
                <w:sz w:val="24"/>
              </w:rPr>
              <w:t>Newark and Sherwood</w:t>
            </w:r>
          </w:p>
          <w:p w14:paraId="500636DA" w14:textId="77777777" w:rsidR="003542BB" w:rsidRDefault="00000000">
            <w:pPr>
              <w:spacing w:after="169" w:line="273" w:lineRule="exact"/>
              <w:ind w:left="72"/>
              <w:textAlignment w:val="baseline"/>
              <w:rPr>
                <w:rFonts w:ascii="Arial" w:eastAsia="Arial" w:hAnsi="Arial"/>
                <w:color w:val="000000"/>
                <w:sz w:val="24"/>
              </w:rPr>
            </w:pPr>
            <w:r>
              <w:rPr>
                <w:rFonts w:ascii="Arial" w:eastAsia="Arial" w:hAnsi="Arial"/>
                <w:color w:val="000000"/>
                <w:sz w:val="24"/>
              </w:rPr>
              <w:t>002D</w:t>
            </w:r>
          </w:p>
        </w:tc>
        <w:tc>
          <w:tcPr>
            <w:tcW w:w="836" w:type="dxa"/>
            <w:tcBorders>
              <w:top w:val="single" w:sz="5" w:space="0" w:color="000000"/>
              <w:bottom w:val="single" w:sz="5" w:space="0" w:color="000000"/>
            </w:tcBorders>
          </w:tcPr>
          <w:p w14:paraId="19731BEB" w14:textId="77777777" w:rsidR="003542BB" w:rsidRDefault="00000000">
            <w:pPr>
              <w:tabs>
                <w:tab w:val="decimal" w:pos="360"/>
              </w:tabs>
              <w:spacing w:before="102" w:after="721" w:line="275" w:lineRule="exact"/>
              <w:textAlignment w:val="baseline"/>
              <w:rPr>
                <w:rFonts w:ascii="Arial" w:eastAsia="Arial" w:hAnsi="Arial"/>
                <w:color w:val="000000"/>
                <w:sz w:val="24"/>
              </w:rPr>
            </w:pPr>
            <w:r>
              <w:rPr>
                <w:rFonts w:ascii="Arial" w:eastAsia="Arial" w:hAnsi="Arial"/>
                <w:color w:val="000000"/>
                <w:sz w:val="24"/>
              </w:rPr>
              <w:t>4.8%</w:t>
            </w:r>
          </w:p>
        </w:tc>
        <w:tc>
          <w:tcPr>
            <w:tcW w:w="614" w:type="dxa"/>
            <w:tcBorders>
              <w:top w:val="single" w:sz="5" w:space="0" w:color="000000"/>
              <w:bottom w:val="single" w:sz="5" w:space="0" w:color="000000"/>
            </w:tcBorders>
          </w:tcPr>
          <w:p w14:paraId="7002CE3A" w14:textId="77777777" w:rsidR="003542BB" w:rsidRDefault="00000000">
            <w:pPr>
              <w:tabs>
                <w:tab w:val="decimal" w:pos="288"/>
              </w:tabs>
              <w:spacing w:before="102" w:line="275" w:lineRule="exact"/>
              <w:textAlignment w:val="baseline"/>
              <w:rPr>
                <w:rFonts w:ascii="Arial" w:eastAsia="Arial" w:hAnsi="Arial"/>
                <w:color w:val="000000"/>
                <w:sz w:val="24"/>
              </w:rPr>
            </w:pPr>
            <w:r>
              <w:rPr>
                <w:rFonts w:ascii="Arial" w:eastAsia="Arial" w:hAnsi="Arial"/>
                <w:color w:val="000000"/>
                <w:sz w:val="24"/>
              </w:rPr>
              <w:t>5.3</w:t>
            </w:r>
          </w:p>
          <w:p w14:paraId="36AE6854" w14:textId="77777777" w:rsidR="003542BB" w:rsidRDefault="00000000">
            <w:pPr>
              <w:spacing w:before="4" w:after="442" w:line="275" w:lineRule="exact"/>
              <w:jc w:val="center"/>
              <w:textAlignment w:val="baseline"/>
              <w:rPr>
                <w:rFonts w:ascii="Arial" w:eastAsia="Arial" w:hAnsi="Arial"/>
                <w:color w:val="000000"/>
                <w:sz w:val="24"/>
              </w:rPr>
            </w:pPr>
            <w:r>
              <w:rPr>
                <w:rFonts w:ascii="Arial" w:eastAsia="Arial" w:hAnsi="Arial"/>
                <w:color w:val="000000"/>
                <w:sz w:val="24"/>
              </w:rPr>
              <w:t>%</w:t>
            </w:r>
          </w:p>
        </w:tc>
        <w:tc>
          <w:tcPr>
            <w:tcW w:w="653" w:type="dxa"/>
            <w:tcBorders>
              <w:top w:val="single" w:sz="5" w:space="0" w:color="000000"/>
              <w:bottom w:val="single" w:sz="5" w:space="0" w:color="000000"/>
            </w:tcBorders>
          </w:tcPr>
          <w:p w14:paraId="5BE52FA9" w14:textId="77777777" w:rsidR="003542BB" w:rsidRDefault="00000000">
            <w:pPr>
              <w:tabs>
                <w:tab w:val="decimal" w:pos="360"/>
              </w:tabs>
              <w:spacing w:before="102" w:line="275" w:lineRule="exact"/>
              <w:textAlignment w:val="baseline"/>
              <w:rPr>
                <w:rFonts w:ascii="Arial" w:eastAsia="Arial" w:hAnsi="Arial"/>
                <w:color w:val="000000"/>
                <w:sz w:val="24"/>
              </w:rPr>
            </w:pPr>
            <w:r>
              <w:rPr>
                <w:rFonts w:ascii="Arial" w:eastAsia="Arial" w:hAnsi="Arial"/>
                <w:color w:val="000000"/>
                <w:sz w:val="24"/>
              </w:rPr>
              <w:t>4.8</w:t>
            </w:r>
          </w:p>
          <w:p w14:paraId="02625BBC" w14:textId="77777777" w:rsidR="003542BB" w:rsidRDefault="00000000">
            <w:pPr>
              <w:spacing w:before="4" w:after="442" w:line="275" w:lineRule="exact"/>
              <w:jc w:val="center"/>
              <w:textAlignment w:val="baseline"/>
              <w:rPr>
                <w:rFonts w:ascii="Arial" w:eastAsia="Arial" w:hAnsi="Arial"/>
                <w:color w:val="000000"/>
                <w:sz w:val="24"/>
              </w:rPr>
            </w:pPr>
            <w:r>
              <w:rPr>
                <w:rFonts w:ascii="Arial" w:eastAsia="Arial" w:hAnsi="Arial"/>
                <w:color w:val="000000"/>
                <w:sz w:val="24"/>
              </w:rPr>
              <w:t>%</w:t>
            </w:r>
          </w:p>
        </w:tc>
        <w:tc>
          <w:tcPr>
            <w:tcW w:w="657" w:type="dxa"/>
            <w:tcBorders>
              <w:top w:val="single" w:sz="5" w:space="0" w:color="000000"/>
              <w:bottom w:val="single" w:sz="5" w:space="0" w:color="000000"/>
            </w:tcBorders>
          </w:tcPr>
          <w:p w14:paraId="12660002" w14:textId="77777777" w:rsidR="003542BB" w:rsidRDefault="00000000">
            <w:pPr>
              <w:tabs>
                <w:tab w:val="decimal" w:pos="360"/>
              </w:tabs>
              <w:spacing w:before="102" w:line="275" w:lineRule="exact"/>
              <w:textAlignment w:val="baseline"/>
              <w:rPr>
                <w:rFonts w:ascii="Arial" w:eastAsia="Arial" w:hAnsi="Arial"/>
                <w:color w:val="000000"/>
                <w:sz w:val="24"/>
              </w:rPr>
            </w:pPr>
            <w:r>
              <w:rPr>
                <w:rFonts w:ascii="Arial" w:eastAsia="Arial" w:hAnsi="Arial"/>
                <w:color w:val="000000"/>
                <w:sz w:val="24"/>
              </w:rPr>
              <w:t>3.1</w:t>
            </w:r>
          </w:p>
          <w:p w14:paraId="6E1B15DB" w14:textId="77777777" w:rsidR="003542BB" w:rsidRDefault="00000000">
            <w:pPr>
              <w:spacing w:before="4" w:after="442" w:line="275" w:lineRule="exact"/>
              <w:jc w:val="center"/>
              <w:textAlignment w:val="baseline"/>
              <w:rPr>
                <w:rFonts w:ascii="Arial" w:eastAsia="Arial" w:hAnsi="Arial"/>
                <w:color w:val="000000"/>
                <w:sz w:val="24"/>
              </w:rPr>
            </w:pPr>
            <w:r>
              <w:rPr>
                <w:rFonts w:ascii="Arial" w:eastAsia="Arial" w:hAnsi="Arial"/>
                <w:color w:val="000000"/>
                <w:sz w:val="24"/>
              </w:rPr>
              <w:t>%</w:t>
            </w:r>
          </w:p>
        </w:tc>
        <w:tc>
          <w:tcPr>
            <w:tcW w:w="653" w:type="dxa"/>
            <w:tcBorders>
              <w:top w:val="single" w:sz="5" w:space="0" w:color="000000"/>
              <w:bottom w:val="single" w:sz="5" w:space="0" w:color="000000"/>
            </w:tcBorders>
          </w:tcPr>
          <w:p w14:paraId="20226E31" w14:textId="77777777" w:rsidR="003542BB" w:rsidRDefault="00000000">
            <w:pPr>
              <w:tabs>
                <w:tab w:val="decimal" w:pos="360"/>
              </w:tabs>
              <w:spacing w:before="102" w:line="275" w:lineRule="exact"/>
              <w:textAlignment w:val="baseline"/>
              <w:rPr>
                <w:rFonts w:ascii="Arial" w:eastAsia="Arial" w:hAnsi="Arial"/>
                <w:color w:val="000000"/>
                <w:sz w:val="24"/>
              </w:rPr>
            </w:pPr>
            <w:r>
              <w:rPr>
                <w:rFonts w:ascii="Arial" w:eastAsia="Arial" w:hAnsi="Arial"/>
                <w:color w:val="000000"/>
                <w:sz w:val="24"/>
              </w:rPr>
              <w:t>4.5</w:t>
            </w:r>
          </w:p>
          <w:p w14:paraId="63EA1C8C" w14:textId="77777777" w:rsidR="003542BB" w:rsidRDefault="00000000">
            <w:pPr>
              <w:spacing w:before="4" w:after="442" w:line="275" w:lineRule="exact"/>
              <w:jc w:val="center"/>
              <w:textAlignment w:val="baseline"/>
              <w:rPr>
                <w:rFonts w:ascii="Arial" w:eastAsia="Arial" w:hAnsi="Arial"/>
                <w:color w:val="000000"/>
                <w:sz w:val="24"/>
              </w:rPr>
            </w:pPr>
            <w:r>
              <w:rPr>
                <w:rFonts w:ascii="Arial" w:eastAsia="Arial" w:hAnsi="Arial"/>
                <w:color w:val="000000"/>
                <w:sz w:val="24"/>
              </w:rPr>
              <w:t>%</w:t>
            </w:r>
          </w:p>
        </w:tc>
        <w:tc>
          <w:tcPr>
            <w:tcW w:w="831" w:type="dxa"/>
            <w:tcBorders>
              <w:top w:val="single" w:sz="5" w:space="0" w:color="000000"/>
              <w:bottom w:val="single" w:sz="5" w:space="0" w:color="000000"/>
            </w:tcBorders>
          </w:tcPr>
          <w:p w14:paraId="27562364" w14:textId="77777777" w:rsidR="003542BB" w:rsidRDefault="00000000">
            <w:pPr>
              <w:tabs>
                <w:tab w:val="decimal" w:pos="360"/>
              </w:tabs>
              <w:spacing w:before="102" w:after="721" w:line="275" w:lineRule="exact"/>
              <w:textAlignment w:val="baseline"/>
              <w:rPr>
                <w:rFonts w:ascii="Arial" w:eastAsia="Arial" w:hAnsi="Arial"/>
                <w:color w:val="000000"/>
                <w:sz w:val="24"/>
              </w:rPr>
            </w:pPr>
            <w:r>
              <w:rPr>
                <w:rFonts w:ascii="Arial" w:eastAsia="Arial" w:hAnsi="Arial"/>
                <w:color w:val="000000"/>
                <w:sz w:val="24"/>
              </w:rPr>
              <w:t>9.7%</w:t>
            </w:r>
          </w:p>
        </w:tc>
        <w:tc>
          <w:tcPr>
            <w:tcW w:w="739" w:type="dxa"/>
            <w:tcBorders>
              <w:top w:val="single" w:sz="5" w:space="0" w:color="000000"/>
              <w:bottom w:val="single" w:sz="5" w:space="0" w:color="000000"/>
            </w:tcBorders>
          </w:tcPr>
          <w:p w14:paraId="2E9888D3" w14:textId="77777777" w:rsidR="003542BB" w:rsidRDefault="00000000">
            <w:pPr>
              <w:spacing w:before="106" w:after="442" w:line="275" w:lineRule="exact"/>
              <w:ind w:left="144"/>
              <w:textAlignment w:val="baseline"/>
              <w:rPr>
                <w:rFonts w:ascii="Arial" w:eastAsia="Arial" w:hAnsi="Arial"/>
                <w:color w:val="000000"/>
                <w:sz w:val="24"/>
              </w:rPr>
            </w:pPr>
            <w:r>
              <w:rPr>
                <w:rFonts w:ascii="Arial" w:eastAsia="Arial" w:hAnsi="Arial"/>
                <w:color w:val="000000"/>
                <w:sz w:val="24"/>
              </w:rPr>
              <w:t>17.0 %</w:t>
            </w:r>
          </w:p>
        </w:tc>
        <w:tc>
          <w:tcPr>
            <w:tcW w:w="782" w:type="dxa"/>
            <w:tcBorders>
              <w:top w:val="single" w:sz="5" w:space="0" w:color="000000"/>
              <w:bottom w:val="single" w:sz="5" w:space="0" w:color="000000"/>
            </w:tcBorders>
          </w:tcPr>
          <w:p w14:paraId="2CC5C3CC" w14:textId="77777777" w:rsidR="003542BB" w:rsidRDefault="00000000">
            <w:pPr>
              <w:spacing w:before="106" w:after="442" w:line="275" w:lineRule="exact"/>
              <w:ind w:left="144"/>
              <w:textAlignment w:val="baseline"/>
              <w:rPr>
                <w:rFonts w:ascii="Arial" w:eastAsia="Arial" w:hAnsi="Arial"/>
                <w:color w:val="000000"/>
                <w:sz w:val="24"/>
              </w:rPr>
            </w:pPr>
            <w:r>
              <w:rPr>
                <w:rFonts w:ascii="Arial" w:eastAsia="Arial" w:hAnsi="Arial"/>
                <w:color w:val="000000"/>
                <w:sz w:val="24"/>
              </w:rPr>
              <w:t>22.6 %</w:t>
            </w:r>
          </w:p>
        </w:tc>
        <w:tc>
          <w:tcPr>
            <w:tcW w:w="787" w:type="dxa"/>
            <w:tcBorders>
              <w:top w:val="single" w:sz="5" w:space="0" w:color="000000"/>
              <w:bottom w:val="single" w:sz="5" w:space="0" w:color="000000"/>
            </w:tcBorders>
          </w:tcPr>
          <w:p w14:paraId="39F524FA" w14:textId="77777777" w:rsidR="003542BB" w:rsidRDefault="00000000">
            <w:pPr>
              <w:spacing w:before="106" w:after="442" w:line="275" w:lineRule="exact"/>
              <w:ind w:left="180"/>
              <w:textAlignment w:val="baseline"/>
              <w:rPr>
                <w:rFonts w:ascii="Arial" w:eastAsia="Arial" w:hAnsi="Arial"/>
                <w:color w:val="000000"/>
                <w:sz w:val="24"/>
              </w:rPr>
            </w:pPr>
            <w:r>
              <w:rPr>
                <w:rFonts w:ascii="Arial" w:eastAsia="Arial" w:hAnsi="Arial"/>
                <w:color w:val="000000"/>
                <w:sz w:val="24"/>
              </w:rPr>
              <w:t>15.0 %</w:t>
            </w:r>
          </w:p>
        </w:tc>
        <w:tc>
          <w:tcPr>
            <w:tcW w:w="821" w:type="dxa"/>
            <w:tcBorders>
              <w:top w:val="single" w:sz="5" w:space="0" w:color="000000"/>
              <w:bottom w:val="single" w:sz="5" w:space="0" w:color="000000"/>
            </w:tcBorders>
          </w:tcPr>
          <w:p w14:paraId="0C9869AF" w14:textId="77777777" w:rsidR="003542BB" w:rsidRDefault="00000000">
            <w:pPr>
              <w:tabs>
                <w:tab w:val="decimal" w:pos="360"/>
              </w:tabs>
              <w:spacing w:before="102" w:after="721" w:line="275" w:lineRule="exact"/>
              <w:textAlignment w:val="baseline"/>
              <w:rPr>
                <w:rFonts w:ascii="Arial" w:eastAsia="Arial" w:hAnsi="Arial"/>
                <w:color w:val="000000"/>
                <w:sz w:val="24"/>
              </w:rPr>
            </w:pPr>
            <w:r>
              <w:rPr>
                <w:rFonts w:ascii="Arial" w:eastAsia="Arial" w:hAnsi="Arial"/>
                <w:color w:val="000000"/>
                <w:sz w:val="24"/>
              </w:rPr>
              <w:t>9.1%</w:t>
            </w:r>
          </w:p>
        </w:tc>
        <w:tc>
          <w:tcPr>
            <w:tcW w:w="758" w:type="dxa"/>
            <w:tcBorders>
              <w:top w:val="single" w:sz="5" w:space="0" w:color="000000"/>
              <w:bottom w:val="single" w:sz="5" w:space="0" w:color="000000"/>
            </w:tcBorders>
          </w:tcPr>
          <w:p w14:paraId="4E1B1067" w14:textId="77777777" w:rsidR="003542BB" w:rsidRDefault="00000000">
            <w:pPr>
              <w:tabs>
                <w:tab w:val="decimal" w:pos="288"/>
              </w:tabs>
              <w:spacing w:before="102" w:line="275" w:lineRule="exact"/>
              <w:textAlignment w:val="baseline"/>
              <w:rPr>
                <w:rFonts w:ascii="Arial" w:eastAsia="Arial" w:hAnsi="Arial"/>
                <w:color w:val="000000"/>
                <w:sz w:val="24"/>
              </w:rPr>
            </w:pPr>
            <w:r>
              <w:rPr>
                <w:rFonts w:ascii="Arial" w:eastAsia="Arial" w:hAnsi="Arial"/>
                <w:color w:val="000000"/>
                <w:sz w:val="24"/>
              </w:rPr>
              <w:t>4.1</w:t>
            </w:r>
          </w:p>
          <w:p w14:paraId="7F51113C" w14:textId="77777777" w:rsidR="003542BB" w:rsidRDefault="00000000">
            <w:pPr>
              <w:spacing w:before="4" w:after="442" w:line="275" w:lineRule="exact"/>
              <w:jc w:val="center"/>
              <w:textAlignment w:val="baseline"/>
              <w:rPr>
                <w:rFonts w:ascii="Arial" w:eastAsia="Arial" w:hAnsi="Arial"/>
                <w:color w:val="000000"/>
                <w:sz w:val="24"/>
              </w:rPr>
            </w:pPr>
            <w:r>
              <w:rPr>
                <w:rFonts w:ascii="Arial" w:eastAsia="Arial" w:hAnsi="Arial"/>
                <w:color w:val="000000"/>
                <w:sz w:val="24"/>
              </w:rPr>
              <w:t>%</w:t>
            </w:r>
          </w:p>
        </w:tc>
      </w:tr>
      <w:tr w:rsidR="003542BB" w14:paraId="0DB5EEF8" w14:textId="77777777">
        <w:tblPrEx>
          <w:tblCellMar>
            <w:top w:w="0" w:type="dxa"/>
            <w:bottom w:w="0" w:type="dxa"/>
          </w:tblCellMar>
        </w:tblPrEx>
        <w:trPr>
          <w:trHeight w:hRule="exact" w:val="1109"/>
          <w:jc w:val="right"/>
        </w:trPr>
        <w:tc>
          <w:tcPr>
            <w:tcW w:w="1502" w:type="dxa"/>
            <w:tcBorders>
              <w:top w:val="single" w:sz="5" w:space="0" w:color="000000"/>
              <w:bottom w:val="single" w:sz="5" w:space="0" w:color="000000"/>
            </w:tcBorders>
          </w:tcPr>
          <w:p w14:paraId="36F6D978" w14:textId="77777777" w:rsidR="003542BB" w:rsidRDefault="00000000">
            <w:pPr>
              <w:spacing w:before="110" w:after="174" w:line="275" w:lineRule="exact"/>
              <w:ind w:left="72"/>
              <w:textAlignment w:val="baseline"/>
              <w:rPr>
                <w:rFonts w:ascii="Arial" w:eastAsia="Arial" w:hAnsi="Arial"/>
                <w:color w:val="000000"/>
                <w:sz w:val="24"/>
              </w:rPr>
            </w:pPr>
            <w:r>
              <w:rPr>
                <w:rFonts w:ascii="Arial" w:eastAsia="Arial" w:hAnsi="Arial"/>
                <w:color w:val="000000"/>
                <w:sz w:val="24"/>
              </w:rPr>
              <w:t>Newark and Sherwood 001H</w:t>
            </w:r>
          </w:p>
        </w:tc>
        <w:tc>
          <w:tcPr>
            <w:tcW w:w="836" w:type="dxa"/>
            <w:tcBorders>
              <w:top w:val="single" w:sz="5" w:space="0" w:color="000000"/>
              <w:bottom w:val="single" w:sz="5" w:space="0" w:color="000000"/>
            </w:tcBorders>
          </w:tcPr>
          <w:p w14:paraId="3701A411" w14:textId="77777777" w:rsidR="003542BB" w:rsidRDefault="00000000">
            <w:pPr>
              <w:tabs>
                <w:tab w:val="decimal" w:pos="360"/>
              </w:tabs>
              <w:spacing w:before="103" w:after="731" w:line="275" w:lineRule="exact"/>
              <w:textAlignment w:val="baseline"/>
              <w:rPr>
                <w:rFonts w:ascii="Arial" w:eastAsia="Arial" w:hAnsi="Arial"/>
                <w:color w:val="000000"/>
                <w:sz w:val="24"/>
              </w:rPr>
            </w:pPr>
            <w:r>
              <w:rPr>
                <w:rFonts w:ascii="Arial" w:eastAsia="Arial" w:hAnsi="Arial"/>
                <w:color w:val="000000"/>
                <w:sz w:val="24"/>
              </w:rPr>
              <w:t>2.2%</w:t>
            </w:r>
          </w:p>
        </w:tc>
        <w:tc>
          <w:tcPr>
            <w:tcW w:w="614" w:type="dxa"/>
            <w:tcBorders>
              <w:top w:val="single" w:sz="5" w:space="0" w:color="000000"/>
              <w:bottom w:val="single" w:sz="5" w:space="0" w:color="000000"/>
            </w:tcBorders>
          </w:tcPr>
          <w:p w14:paraId="54FFE0FD" w14:textId="77777777" w:rsidR="003542BB" w:rsidRDefault="00000000">
            <w:pPr>
              <w:tabs>
                <w:tab w:val="decimal" w:pos="288"/>
              </w:tabs>
              <w:spacing w:before="103" w:line="275" w:lineRule="exact"/>
              <w:textAlignment w:val="baseline"/>
              <w:rPr>
                <w:rFonts w:ascii="Arial" w:eastAsia="Arial" w:hAnsi="Arial"/>
                <w:color w:val="000000"/>
                <w:sz w:val="24"/>
              </w:rPr>
            </w:pPr>
            <w:r>
              <w:rPr>
                <w:rFonts w:ascii="Arial" w:eastAsia="Arial" w:hAnsi="Arial"/>
                <w:color w:val="000000"/>
                <w:sz w:val="24"/>
              </w:rPr>
              <w:t>3.4</w:t>
            </w:r>
          </w:p>
          <w:p w14:paraId="77672851" w14:textId="77777777" w:rsidR="003542BB" w:rsidRDefault="00000000">
            <w:pPr>
              <w:spacing w:after="457" w:line="274" w:lineRule="exact"/>
              <w:jc w:val="center"/>
              <w:textAlignment w:val="baseline"/>
              <w:rPr>
                <w:rFonts w:ascii="Arial" w:eastAsia="Arial" w:hAnsi="Arial"/>
                <w:color w:val="000000"/>
                <w:sz w:val="24"/>
              </w:rPr>
            </w:pPr>
            <w:r>
              <w:rPr>
                <w:rFonts w:ascii="Arial" w:eastAsia="Arial" w:hAnsi="Arial"/>
                <w:color w:val="000000"/>
                <w:sz w:val="24"/>
              </w:rPr>
              <w:t>%</w:t>
            </w:r>
          </w:p>
        </w:tc>
        <w:tc>
          <w:tcPr>
            <w:tcW w:w="653" w:type="dxa"/>
            <w:tcBorders>
              <w:top w:val="single" w:sz="5" w:space="0" w:color="000000"/>
              <w:bottom w:val="single" w:sz="5" w:space="0" w:color="000000"/>
            </w:tcBorders>
          </w:tcPr>
          <w:p w14:paraId="4B82A688" w14:textId="77777777" w:rsidR="003542BB" w:rsidRDefault="00000000">
            <w:pPr>
              <w:tabs>
                <w:tab w:val="decimal" w:pos="360"/>
              </w:tabs>
              <w:spacing w:before="103" w:line="275" w:lineRule="exact"/>
              <w:textAlignment w:val="baseline"/>
              <w:rPr>
                <w:rFonts w:ascii="Arial" w:eastAsia="Arial" w:hAnsi="Arial"/>
                <w:color w:val="000000"/>
                <w:sz w:val="24"/>
              </w:rPr>
            </w:pPr>
            <w:r>
              <w:rPr>
                <w:rFonts w:ascii="Arial" w:eastAsia="Arial" w:hAnsi="Arial"/>
                <w:color w:val="000000"/>
                <w:sz w:val="24"/>
              </w:rPr>
              <w:t>4.6</w:t>
            </w:r>
          </w:p>
          <w:p w14:paraId="6E3B9A07" w14:textId="77777777" w:rsidR="003542BB" w:rsidRDefault="00000000">
            <w:pPr>
              <w:spacing w:after="457" w:line="274" w:lineRule="exact"/>
              <w:jc w:val="center"/>
              <w:textAlignment w:val="baseline"/>
              <w:rPr>
                <w:rFonts w:ascii="Arial" w:eastAsia="Arial" w:hAnsi="Arial"/>
                <w:color w:val="000000"/>
                <w:sz w:val="24"/>
              </w:rPr>
            </w:pPr>
            <w:r>
              <w:rPr>
                <w:rFonts w:ascii="Arial" w:eastAsia="Arial" w:hAnsi="Arial"/>
                <w:color w:val="000000"/>
                <w:sz w:val="24"/>
              </w:rPr>
              <w:t>%</w:t>
            </w:r>
          </w:p>
        </w:tc>
        <w:tc>
          <w:tcPr>
            <w:tcW w:w="657" w:type="dxa"/>
            <w:tcBorders>
              <w:top w:val="single" w:sz="5" w:space="0" w:color="000000"/>
              <w:bottom w:val="single" w:sz="5" w:space="0" w:color="000000"/>
            </w:tcBorders>
          </w:tcPr>
          <w:p w14:paraId="7F90EA96" w14:textId="77777777" w:rsidR="003542BB" w:rsidRDefault="00000000">
            <w:pPr>
              <w:tabs>
                <w:tab w:val="decimal" w:pos="360"/>
              </w:tabs>
              <w:spacing w:before="103" w:line="275" w:lineRule="exact"/>
              <w:textAlignment w:val="baseline"/>
              <w:rPr>
                <w:rFonts w:ascii="Arial" w:eastAsia="Arial" w:hAnsi="Arial"/>
                <w:color w:val="000000"/>
                <w:sz w:val="24"/>
              </w:rPr>
            </w:pPr>
            <w:r>
              <w:rPr>
                <w:rFonts w:ascii="Arial" w:eastAsia="Arial" w:hAnsi="Arial"/>
                <w:color w:val="000000"/>
                <w:sz w:val="24"/>
              </w:rPr>
              <w:t>2.1</w:t>
            </w:r>
          </w:p>
          <w:p w14:paraId="758479FE" w14:textId="77777777" w:rsidR="003542BB" w:rsidRDefault="00000000">
            <w:pPr>
              <w:spacing w:after="457" w:line="274" w:lineRule="exact"/>
              <w:jc w:val="center"/>
              <w:textAlignment w:val="baseline"/>
              <w:rPr>
                <w:rFonts w:ascii="Arial" w:eastAsia="Arial" w:hAnsi="Arial"/>
                <w:color w:val="000000"/>
                <w:sz w:val="24"/>
              </w:rPr>
            </w:pPr>
            <w:r>
              <w:rPr>
                <w:rFonts w:ascii="Arial" w:eastAsia="Arial" w:hAnsi="Arial"/>
                <w:color w:val="000000"/>
                <w:sz w:val="24"/>
              </w:rPr>
              <w:t>%</w:t>
            </w:r>
          </w:p>
        </w:tc>
        <w:tc>
          <w:tcPr>
            <w:tcW w:w="653" w:type="dxa"/>
            <w:tcBorders>
              <w:top w:val="single" w:sz="5" w:space="0" w:color="000000"/>
              <w:bottom w:val="single" w:sz="5" w:space="0" w:color="000000"/>
            </w:tcBorders>
          </w:tcPr>
          <w:p w14:paraId="76490F10" w14:textId="77777777" w:rsidR="003542BB" w:rsidRDefault="00000000">
            <w:pPr>
              <w:tabs>
                <w:tab w:val="decimal" w:pos="360"/>
              </w:tabs>
              <w:spacing w:before="103" w:line="275" w:lineRule="exact"/>
              <w:textAlignment w:val="baseline"/>
              <w:rPr>
                <w:rFonts w:ascii="Arial" w:eastAsia="Arial" w:hAnsi="Arial"/>
                <w:color w:val="000000"/>
                <w:sz w:val="24"/>
              </w:rPr>
            </w:pPr>
            <w:r>
              <w:rPr>
                <w:rFonts w:ascii="Arial" w:eastAsia="Arial" w:hAnsi="Arial"/>
                <w:color w:val="000000"/>
                <w:sz w:val="24"/>
              </w:rPr>
              <w:t>2.3</w:t>
            </w:r>
          </w:p>
          <w:p w14:paraId="6BD3DA83" w14:textId="77777777" w:rsidR="003542BB" w:rsidRDefault="00000000">
            <w:pPr>
              <w:spacing w:after="457" w:line="274" w:lineRule="exact"/>
              <w:jc w:val="center"/>
              <w:textAlignment w:val="baseline"/>
              <w:rPr>
                <w:rFonts w:ascii="Arial" w:eastAsia="Arial" w:hAnsi="Arial"/>
                <w:color w:val="000000"/>
                <w:sz w:val="24"/>
              </w:rPr>
            </w:pPr>
            <w:r>
              <w:rPr>
                <w:rFonts w:ascii="Arial" w:eastAsia="Arial" w:hAnsi="Arial"/>
                <w:color w:val="000000"/>
                <w:sz w:val="24"/>
              </w:rPr>
              <w:t>%</w:t>
            </w:r>
          </w:p>
        </w:tc>
        <w:tc>
          <w:tcPr>
            <w:tcW w:w="831" w:type="dxa"/>
            <w:tcBorders>
              <w:top w:val="single" w:sz="5" w:space="0" w:color="000000"/>
              <w:bottom w:val="single" w:sz="5" w:space="0" w:color="000000"/>
            </w:tcBorders>
          </w:tcPr>
          <w:p w14:paraId="3972BD9D" w14:textId="77777777" w:rsidR="003542BB" w:rsidRDefault="00000000">
            <w:pPr>
              <w:tabs>
                <w:tab w:val="decimal" w:pos="360"/>
              </w:tabs>
              <w:spacing w:before="103" w:after="731" w:line="275" w:lineRule="exact"/>
              <w:textAlignment w:val="baseline"/>
              <w:rPr>
                <w:rFonts w:ascii="Arial" w:eastAsia="Arial" w:hAnsi="Arial"/>
                <w:color w:val="000000"/>
                <w:sz w:val="24"/>
              </w:rPr>
            </w:pPr>
            <w:r>
              <w:rPr>
                <w:rFonts w:ascii="Arial" w:eastAsia="Arial" w:hAnsi="Arial"/>
                <w:color w:val="000000"/>
                <w:sz w:val="24"/>
              </w:rPr>
              <w:t>7.3%</w:t>
            </w:r>
          </w:p>
        </w:tc>
        <w:tc>
          <w:tcPr>
            <w:tcW w:w="739" w:type="dxa"/>
            <w:tcBorders>
              <w:top w:val="single" w:sz="5" w:space="0" w:color="000000"/>
              <w:bottom w:val="single" w:sz="5" w:space="0" w:color="000000"/>
            </w:tcBorders>
          </w:tcPr>
          <w:p w14:paraId="01E10AC7" w14:textId="77777777" w:rsidR="003542BB" w:rsidRDefault="00000000">
            <w:pPr>
              <w:spacing w:before="102" w:after="457" w:line="275" w:lineRule="exact"/>
              <w:ind w:left="144"/>
              <w:textAlignment w:val="baseline"/>
              <w:rPr>
                <w:rFonts w:ascii="Arial" w:eastAsia="Arial" w:hAnsi="Arial"/>
                <w:color w:val="000000"/>
                <w:sz w:val="24"/>
              </w:rPr>
            </w:pPr>
            <w:r>
              <w:rPr>
                <w:rFonts w:ascii="Arial" w:eastAsia="Arial" w:hAnsi="Arial"/>
                <w:color w:val="000000"/>
                <w:sz w:val="24"/>
              </w:rPr>
              <w:t>12.8 %</w:t>
            </w:r>
          </w:p>
        </w:tc>
        <w:tc>
          <w:tcPr>
            <w:tcW w:w="782" w:type="dxa"/>
            <w:tcBorders>
              <w:top w:val="single" w:sz="5" w:space="0" w:color="000000"/>
              <w:bottom w:val="single" w:sz="5" w:space="0" w:color="000000"/>
            </w:tcBorders>
          </w:tcPr>
          <w:p w14:paraId="3167267F" w14:textId="77777777" w:rsidR="003542BB" w:rsidRDefault="00000000">
            <w:pPr>
              <w:spacing w:before="102" w:after="457" w:line="275" w:lineRule="exact"/>
              <w:ind w:left="144"/>
              <w:textAlignment w:val="baseline"/>
              <w:rPr>
                <w:rFonts w:ascii="Arial" w:eastAsia="Arial" w:hAnsi="Arial"/>
                <w:color w:val="000000"/>
                <w:sz w:val="24"/>
              </w:rPr>
            </w:pPr>
            <w:r>
              <w:rPr>
                <w:rFonts w:ascii="Arial" w:eastAsia="Arial" w:hAnsi="Arial"/>
                <w:color w:val="000000"/>
                <w:sz w:val="24"/>
              </w:rPr>
              <w:t>23.6 %</w:t>
            </w:r>
          </w:p>
        </w:tc>
        <w:tc>
          <w:tcPr>
            <w:tcW w:w="787" w:type="dxa"/>
            <w:tcBorders>
              <w:top w:val="single" w:sz="5" w:space="0" w:color="000000"/>
              <w:bottom w:val="single" w:sz="5" w:space="0" w:color="000000"/>
            </w:tcBorders>
          </w:tcPr>
          <w:p w14:paraId="5D3CA470" w14:textId="77777777" w:rsidR="003542BB" w:rsidRDefault="00000000">
            <w:pPr>
              <w:spacing w:before="102" w:after="457" w:line="275" w:lineRule="exact"/>
              <w:ind w:left="144"/>
              <w:textAlignment w:val="baseline"/>
              <w:rPr>
                <w:rFonts w:ascii="Arial" w:eastAsia="Arial" w:hAnsi="Arial"/>
                <w:color w:val="000000"/>
                <w:sz w:val="24"/>
              </w:rPr>
            </w:pPr>
            <w:r>
              <w:rPr>
                <w:rFonts w:ascii="Arial" w:eastAsia="Arial" w:hAnsi="Arial"/>
                <w:color w:val="000000"/>
                <w:sz w:val="24"/>
              </w:rPr>
              <w:t>20.8 %</w:t>
            </w:r>
          </w:p>
        </w:tc>
        <w:tc>
          <w:tcPr>
            <w:tcW w:w="821" w:type="dxa"/>
            <w:tcBorders>
              <w:top w:val="single" w:sz="5" w:space="0" w:color="000000"/>
              <w:bottom w:val="single" w:sz="5" w:space="0" w:color="000000"/>
            </w:tcBorders>
          </w:tcPr>
          <w:p w14:paraId="7A7D4668" w14:textId="77777777" w:rsidR="003542BB" w:rsidRDefault="00000000">
            <w:pPr>
              <w:spacing w:before="102" w:after="457" w:line="275" w:lineRule="exact"/>
              <w:ind w:left="180" w:right="216"/>
              <w:textAlignment w:val="baseline"/>
              <w:rPr>
                <w:rFonts w:ascii="Arial" w:eastAsia="Arial" w:hAnsi="Arial"/>
                <w:color w:val="000000"/>
                <w:spacing w:val="-12"/>
                <w:sz w:val="24"/>
              </w:rPr>
            </w:pPr>
            <w:r>
              <w:rPr>
                <w:rFonts w:ascii="Arial" w:eastAsia="Arial" w:hAnsi="Arial"/>
                <w:color w:val="000000"/>
                <w:spacing w:val="-12"/>
                <w:sz w:val="24"/>
              </w:rPr>
              <w:t>15.2 %</w:t>
            </w:r>
          </w:p>
        </w:tc>
        <w:tc>
          <w:tcPr>
            <w:tcW w:w="758" w:type="dxa"/>
            <w:tcBorders>
              <w:top w:val="single" w:sz="5" w:space="0" w:color="000000"/>
              <w:bottom w:val="single" w:sz="5" w:space="0" w:color="000000"/>
            </w:tcBorders>
          </w:tcPr>
          <w:p w14:paraId="33030F4D" w14:textId="77777777" w:rsidR="003542BB" w:rsidRDefault="00000000">
            <w:pPr>
              <w:tabs>
                <w:tab w:val="decimal" w:pos="288"/>
              </w:tabs>
              <w:spacing w:before="103" w:line="275" w:lineRule="exact"/>
              <w:textAlignment w:val="baseline"/>
              <w:rPr>
                <w:rFonts w:ascii="Arial" w:eastAsia="Arial" w:hAnsi="Arial"/>
                <w:color w:val="000000"/>
                <w:sz w:val="24"/>
              </w:rPr>
            </w:pPr>
            <w:r>
              <w:rPr>
                <w:rFonts w:ascii="Arial" w:eastAsia="Arial" w:hAnsi="Arial"/>
                <w:color w:val="000000"/>
                <w:sz w:val="24"/>
              </w:rPr>
              <w:t>5.6</w:t>
            </w:r>
          </w:p>
          <w:p w14:paraId="176EB8D8" w14:textId="77777777" w:rsidR="003542BB" w:rsidRDefault="00000000">
            <w:pPr>
              <w:spacing w:after="457" w:line="274" w:lineRule="exact"/>
              <w:jc w:val="center"/>
              <w:textAlignment w:val="baseline"/>
              <w:rPr>
                <w:rFonts w:ascii="Arial" w:eastAsia="Arial" w:hAnsi="Arial"/>
                <w:color w:val="000000"/>
                <w:sz w:val="24"/>
              </w:rPr>
            </w:pPr>
            <w:r>
              <w:rPr>
                <w:rFonts w:ascii="Arial" w:eastAsia="Arial" w:hAnsi="Arial"/>
                <w:color w:val="000000"/>
                <w:sz w:val="24"/>
              </w:rPr>
              <w:t>%</w:t>
            </w:r>
          </w:p>
        </w:tc>
      </w:tr>
      <w:tr w:rsidR="003542BB" w14:paraId="615C9FBE" w14:textId="77777777">
        <w:tblPrEx>
          <w:tblCellMar>
            <w:top w:w="0" w:type="dxa"/>
            <w:bottom w:w="0" w:type="dxa"/>
          </w:tblCellMar>
        </w:tblPrEx>
        <w:trPr>
          <w:trHeight w:hRule="exact" w:val="1119"/>
          <w:jc w:val="right"/>
        </w:trPr>
        <w:tc>
          <w:tcPr>
            <w:tcW w:w="1502" w:type="dxa"/>
            <w:tcBorders>
              <w:top w:val="single" w:sz="5" w:space="0" w:color="000000"/>
              <w:bottom w:val="single" w:sz="5" w:space="0" w:color="000000"/>
            </w:tcBorders>
          </w:tcPr>
          <w:p w14:paraId="179D51ED" w14:textId="77777777" w:rsidR="003542BB" w:rsidRDefault="00000000">
            <w:pPr>
              <w:spacing w:before="110" w:after="173" w:line="275" w:lineRule="exact"/>
              <w:ind w:left="72"/>
              <w:textAlignment w:val="baseline"/>
              <w:rPr>
                <w:rFonts w:ascii="Arial" w:eastAsia="Arial" w:hAnsi="Arial"/>
                <w:color w:val="000000"/>
                <w:sz w:val="24"/>
              </w:rPr>
            </w:pPr>
            <w:r>
              <w:rPr>
                <w:rFonts w:ascii="Arial" w:eastAsia="Arial" w:hAnsi="Arial"/>
                <w:color w:val="000000"/>
                <w:sz w:val="24"/>
              </w:rPr>
              <w:t>Newark and Sherwood 005A</w:t>
            </w:r>
          </w:p>
        </w:tc>
        <w:tc>
          <w:tcPr>
            <w:tcW w:w="836" w:type="dxa"/>
            <w:tcBorders>
              <w:top w:val="single" w:sz="5" w:space="0" w:color="000000"/>
              <w:bottom w:val="single" w:sz="5" w:space="0" w:color="000000"/>
            </w:tcBorders>
          </w:tcPr>
          <w:p w14:paraId="095C9C8F" w14:textId="77777777" w:rsidR="003542BB" w:rsidRDefault="00000000">
            <w:pPr>
              <w:tabs>
                <w:tab w:val="decimal" w:pos="360"/>
              </w:tabs>
              <w:spacing w:before="112" w:after="721" w:line="275" w:lineRule="exact"/>
              <w:textAlignment w:val="baseline"/>
              <w:rPr>
                <w:rFonts w:ascii="Arial" w:eastAsia="Arial" w:hAnsi="Arial"/>
                <w:color w:val="000000"/>
                <w:sz w:val="24"/>
              </w:rPr>
            </w:pPr>
            <w:r>
              <w:rPr>
                <w:rFonts w:ascii="Arial" w:eastAsia="Arial" w:hAnsi="Arial"/>
                <w:color w:val="000000"/>
                <w:sz w:val="24"/>
              </w:rPr>
              <w:t>4.3%</w:t>
            </w:r>
          </w:p>
        </w:tc>
        <w:tc>
          <w:tcPr>
            <w:tcW w:w="614" w:type="dxa"/>
            <w:tcBorders>
              <w:top w:val="single" w:sz="5" w:space="0" w:color="000000"/>
              <w:bottom w:val="single" w:sz="5" w:space="0" w:color="000000"/>
            </w:tcBorders>
          </w:tcPr>
          <w:p w14:paraId="40EEDAEA" w14:textId="77777777" w:rsidR="003542BB" w:rsidRDefault="00000000">
            <w:pPr>
              <w:tabs>
                <w:tab w:val="decimal" w:pos="288"/>
              </w:tabs>
              <w:spacing w:before="112" w:line="275" w:lineRule="exact"/>
              <w:textAlignment w:val="baseline"/>
              <w:rPr>
                <w:rFonts w:ascii="Arial" w:eastAsia="Arial" w:hAnsi="Arial"/>
                <w:color w:val="000000"/>
                <w:sz w:val="24"/>
              </w:rPr>
            </w:pPr>
            <w:r>
              <w:rPr>
                <w:rFonts w:ascii="Arial" w:eastAsia="Arial" w:hAnsi="Arial"/>
                <w:color w:val="000000"/>
                <w:sz w:val="24"/>
              </w:rPr>
              <w:t>3.5</w:t>
            </w:r>
          </w:p>
          <w:p w14:paraId="265108FE" w14:textId="77777777" w:rsidR="003542BB" w:rsidRDefault="00000000">
            <w:pPr>
              <w:spacing w:after="447" w:line="274" w:lineRule="exact"/>
              <w:jc w:val="center"/>
              <w:textAlignment w:val="baseline"/>
              <w:rPr>
                <w:rFonts w:ascii="Arial" w:eastAsia="Arial" w:hAnsi="Arial"/>
                <w:color w:val="000000"/>
                <w:sz w:val="24"/>
              </w:rPr>
            </w:pPr>
            <w:r>
              <w:rPr>
                <w:rFonts w:ascii="Arial" w:eastAsia="Arial" w:hAnsi="Arial"/>
                <w:color w:val="000000"/>
                <w:sz w:val="24"/>
              </w:rPr>
              <w:t>%</w:t>
            </w:r>
          </w:p>
        </w:tc>
        <w:tc>
          <w:tcPr>
            <w:tcW w:w="653" w:type="dxa"/>
            <w:tcBorders>
              <w:top w:val="single" w:sz="5" w:space="0" w:color="000000"/>
              <w:bottom w:val="single" w:sz="5" w:space="0" w:color="000000"/>
            </w:tcBorders>
          </w:tcPr>
          <w:p w14:paraId="0DD2C4C7" w14:textId="77777777" w:rsidR="003542BB" w:rsidRDefault="00000000">
            <w:pPr>
              <w:tabs>
                <w:tab w:val="decimal" w:pos="360"/>
              </w:tabs>
              <w:spacing w:before="112" w:line="275" w:lineRule="exact"/>
              <w:textAlignment w:val="baseline"/>
              <w:rPr>
                <w:rFonts w:ascii="Arial" w:eastAsia="Arial" w:hAnsi="Arial"/>
                <w:color w:val="000000"/>
                <w:sz w:val="24"/>
              </w:rPr>
            </w:pPr>
            <w:r>
              <w:rPr>
                <w:rFonts w:ascii="Arial" w:eastAsia="Arial" w:hAnsi="Arial"/>
                <w:color w:val="000000"/>
                <w:sz w:val="24"/>
              </w:rPr>
              <w:t>5.5</w:t>
            </w:r>
          </w:p>
          <w:p w14:paraId="69D3CB3A" w14:textId="77777777" w:rsidR="003542BB" w:rsidRDefault="00000000">
            <w:pPr>
              <w:spacing w:after="447" w:line="274" w:lineRule="exact"/>
              <w:jc w:val="center"/>
              <w:textAlignment w:val="baseline"/>
              <w:rPr>
                <w:rFonts w:ascii="Arial" w:eastAsia="Arial" w:hAnsi="Arial"/>
                <w:color w:val="000000"/>
                <w:sz w:val="24"/>
              </w:rPr>
            </w:pPr>
            <w:r>
              <w:rPr>
                <w:rFonts w:ascii="Arial" w:eastAsia="Arial" w:hAnsi="Arial"/>
                <w:color w:val="000000"/>
                <w:sz w:val="24"/>
              </w:rPr>
              <w:t>%</w:t>
            </w:r>
          </w:p>
        </w:tc>
        <w:tc>
          <w:tcPr>
            <w:tcW w:w="657" w:type="dxa"/>
            <w:tcBorders>
              <w:top w:val="single" w:sz="5" w:space="0" w:color="000000"/>
              <w:bottom w:val="single" w:sz="5" w:space="0" w:color="000000"/>
            </w:tcBorders>
          </w:tcPr>
          <w:p w14:paraId="7D284E1A" w14:textId="77777777" w:rsidR="003542BB" w:rsidRDefault="00000000">
            <w:pPr>
              <w:tabs>
                <w:tab w:val="decimal" w:pos="360"/>
              </w:tabs>
              <w:spacing w:before="112" w:line="275" w:lineRule="exact"/>
              <w:textAlignment w:val="baseline"/>
              <w:rPr>
                <w:rFonts w:ascii="Arial" w:eastAsia="Arial" w:hAnsi="Arial"/>
                <w:color w:val="000000"/>
                <w:sz w:val="24"/>
              </w:rPr>
            </w:pPr>
            <w:r>
              <w:rPr>
                <w:rFonts w:ascii="Arial" w:eastAsia="Arial" w:hAnsi="Arial"/>
                <w:color w:val="000000"/>
                <w:sz w:val="24"/>
              </w:rPr>
              <w:t>4.3</w:t>
            </w:r>
          </w:p>
          <w:p w14:paraId="0E493A14" w14:textId="77777777" w:rsidR="003542BB" w:rsidRDefault="00000000">
            <w:pPr>
              <w:spacing w:after="447" w:line="274" w:lineRule="exact"/>
              <w:jc w:val="center"/>
              <w:textAlignment w:val="baseline"/>
              <w:rPr>
                <w:rFonts w:ascii="Arial" w:eastAsia="Arial" w:hAnsi="Arial"/>
                <w:color w:val="000000"/>
                <w:sz w:val="24"/>
              </w:rPr>
            </w:pPr>
            <w:r>
              <w:rPr>
                <w:rFonts w:ascii="Arial" w:eastAsia="Arial" w:hAnsi="Arial"/>
                <w:color w:val="000000"/>
                <w:sz w:val="24"/>
              </w:rPr>
              <w:t>%</w:t>
            </w:r>
          </w:p>
        </w:tc>
        <w:tc>
          <w:tcPr>
            <w:tcW w:w="653" w:type="dxa"/>
            <w:tcBorders>
              <w:top w:val="single" w:sz="5" w:space="0" w:color="000000"/>
              <w:bottom w:val="single" w:sz="5" w:space="0" w:color="000000"/>
            </w:tcBorders>
          </w:tcPr>
          <w:p w14:paraId="2A45C3D8" w14:textId="77777777" w:rsidR="003542BB" w:rsidRDefault="00000000">
            <w:pPr>
              <w:tabs>
                <w:tab w:val="decimal" w:pos="360"/>
              </w:tabs>
              <w:spacing w:before="112" w:line="275" w:lineRule="exact"/>
              <w:textAlignment w:val="baseline"/>
              <w:rPr>
                <w:rFonts w:ascii="Arial" w:eastAsia="Arial" w:hAnsi="Arial"/>
                <w:color w:val="000000"/>
                <w:sz w:val="24"/>
              </w:rPr>
            </w:pPr>
            <w:r>
              <w:rPr>
                <w:rFonts w:ascii="Arial" w:eastAsia="Arial" w:hAnsi="Arial"/>
                <w:color w:val="000000"/>
                <w:sz w:val="24"/>
              </w:rPr>
              <w:t>3.9</w:t>
            </w:r>
          </w:p>
          <w:p w14:paraId="5177003F" w14:textId="77777777" w:rsidR="003542BB" w:rsidRDefault="00000000">
            <w:pPr>
              <w:spacing w:after="447" w:line="274" w:lineRule="exact"/>
              <w:jc w:val="center"/>
              <w:textAlignment w:val="baseline"/>
              <w:rPr>
                <w:rFonts w:ascii="Arial" w:eastAsia="Arial" w:hAnsi="Arial"/>
                <w:color w:val="000000"/>
                <w:sz w:val="24"/>
              </w:rPr>
            </w:pPr>
            <w:r>
              <w:rPr>
                <w:rFonts w:ascii="Arial" w:eastAsia="Arial" w:hAnsi="Arial"/>
                <w:color w:val="000000"/>
                <w:sz w:val="24"/>
              </w:rPr>
              <w:t>%</w:t>
            </w:r>
          </w:p>
        </w:tc>
        <w:tc>
          <w:tcPr>
            <w:tcW w:w="831" w:type="dxa"/>
            <w:tcBorders>
              <w:top w:val="single" w:sz="5" w:space="0" w:color="000000"/>
              <w:bottom w:val="single" w:sz="5" w:space="0" w:color="000000"/>
            </w:tcBorders>
          </w:tcPr>
          <w:p w14:paraId="5D51555D" w14:textId="77777777" w:rsidR="003542BB" w:rsidRDefault="00000000">
            <w:pPr>
              <w:tabs>
                <w:tab w:val="decimal" w:pos="360"/>
              </w:tabs>
              <w:spacing w:before="112" w:after="721" w:line="275" w:lineRule="exact"/>
              <w:textAlignment w:val="baseline"/>
              <w:rPr>
                <w:rFonts w:ascii="Arial" w:eastAsia="Arial" w:hAnsi="Arial"/>
                <w:color w:val="000000"/>
                <w:sz w:val="24"/>
              </w:rPr>
            </w:pPr>
            <w:r>
              <w:rPr>
                <w:rFonts w:ascii="Arial" w:eastAsia="Arial" w:hAnsi="Arial"/>
                <w:color w:val="000000"/>
                <w:sz w:val="24"/>
              </w:rPr>
              <w:t>9.1%</w:t>
            </w:r>
          </w:p>
        </w:tc>
        <w:tc>
          <w:tcPr>
            <w:tcW w:w="739" w:type="dxa"/>
            <w:tcBorders>
              <w:top w:val="single" w:sz="5" w:space="0" w:color="000000"/>
              <w:bottom w:val="single" w:sz="5" w:space="0" w:color="000000"/>
            </w:tcBorders>
          </w:tcPr>
          <w:p w14:paraId="1444C0E2" w14:textId="77777777" w:rsidR="003542BB" w:rsidRDefault="00000000">
            <w:pPr>
              <w:spacing w:before="111" w:after="447" w:line="275" w:lineRule="exact"/>
              <w:ind w:left="144"/>
              <w:textAlignment w:val="baseline"/>
              <w:rPr>
                <w:rFonts w:ascii="Arial" w:eastAsia="Arial" w:hAnsi="Arial"/>
                <w:color w:val="000000"/>
                <w:sz w:val="24"/>
              </w:rPr>
            </w:pPr>
            <w:r>
              <w:rPr>
                <w:rFonts w:ascii="Arial" w:eastAsia="Arial" w:hAnsi="Arial"/>
                <w:color w:val="000000"/>
                <w:sz w:val="24"/>
              </w:rPr>
              <w:t>16.4 %</w:t>
            </w:r>
          </w:p>
        </w:tc>
        <w:tc>
          <w:tcPr>
            <w:tcW w:w="782" w:type="dxa"/>
            <w:tcBorders>
              <w:top w:val="single" w:sz="5" w:space="0" w:color="000000"/>
              <w:bottom w:val="single" w:sz="5" w:space="0" w:color="000000"/>
            </w:tcBorders>
          </w:tcPr>
          <w:p w14:paraId="2CA84763" w14:textId="77777777" w:rsidR="003542BB" w:rsidRDefault="00000000">
            <w:pPr>
              <w:spacing w:before="111" w:after="447" w:line="275" w:lineRule="exact"/>
              <w:ind w:left="144"/>
              <w:textAlignment w:val="baseline"/>
              <w:rPr>
                <w:rFonts w:ascii="Arial" w:eastAsia="Arial" w:hAnsi="Arial"/>
                <w:color w:val="000000"/>
                <w:sz w:val="24"/>
              </w:rPr>
            </w:pPr>
            <w:r>
              <w:rPr>
                <w:rFonts w:ascii="Arial" w:eastAsia="Arial" w:hAnsi="Arial"/>
                <w:color w:val="000000"/>
                <w:sz w:val="24"/>
              </w:rPr>
              <w:t>27.1 %</w:t>
            </w:r>
          </w:p>
        </w:tc>
        <w:tc>
          <w:tcPr>
            <w:tcW w:w="787" w:type="dxa"/>
            <w:tcBorders>
              <w:top w:val="single" w:sz="5" w:space="0" w:color="000000"/>
              <w:bottom w:val="single" w:sz="5" w:space="0" w:color="000000"/>
            </w:tcBorders>
          </w:tcPr>
          <w:p w14:paraId="4EC77E06" w14:textId="77777777" w:rsidR="003542BB" w:rsidRDefault="00000000">
            <w:pPr>
              <w:spacing w:before="111" w:after="447" w:line="275" w:lineRule="exact"/>
              <w:ind w:left="180"/>
              <w:textAlignment w:val="baseline"/>
              <w:rPr>
                <w:rFonts w:ascii="Arial" w:eastAsia="Arial" w:hAnsi="Arial"/>
                <w:color w:val="000000"/>
                <w:sz w:val="24"/>
              </w:rPr>
            </w:pPr>
            <w:r>
              <w:rPr>
                <w:rFonts w:ascii="Arial" w:eastAsia="Arial" w:hAnsi="Arial"/>
                <w:color w:val="000000"/>
                <w:sz w:val="24"/>
              </w:rPr>
              <w:t>13.7 %</w:t>
            </w:r>
          </w:p>
        </w:tc>
        <w:tc>
          <w:tcPr>
            <w:tcW w:w="821" w:type="dxa"/>
            <w:tcBorders>
              <w:top w:val="single" w:sz="5" w:space="0" w:color="000000"/>
              <w:bottom w:val="single" w:sz="5" w:space="0" w:color="000000"/>
            </w:tcBorders>
          </w:tcPr>
          <w:p w14:paraId="563A9CF2" w14:textId="77777777" w:rsidR="003542BB" w:rsidRDefault="00000000">
            <w:pPr>
              <w:spacing w:before="111" w:after="447" w:line="275" w:lineRule="exact"/>
              <w:ind w:left="180" w:right="252"/>
              <w:textAlignment w:val="baseline"/>
              <w:rPr>
                <w:rFonts w:ascii="Arial" w:eastAsia="Arial" w:hAnsi="Arial"/>
                <w:color w:val="000000"/>
                <w:spacing w:val="-21"/>
                <w:sz w:val="24"/>
              </w:rPr>
            </w:pPr>
            <w:r>
              <w:rPr>
                <w:rFonts w:ascii="Arial" w:eastAsia="Arial" w:hAnsi="Arial"/>
                <w:color w:val="000000"/>
                <w:spacing w:val="-21"/>
                <w:sz w:val="24"/>
              </w:rPr>
              <w:t>10.1 %</w:t>
            </w:r>
          </w:p>
        </w:tc>
        <w:tc>
          <w:tcPr>
            <w:tcW w:w="758" w:type="dxa"/>
            <w:tcBorders>
              <w:top w:val="single" w:sz="5" w:space="0" w:color="000000"/>
              <w:bottom w:val="single" w:sz="5" w:space="0" w:color="000000"/>
            </w:tcBorders>
          </w:tcPr>
          <w:p w14:paraId="21A3D7EB" w14:textId="77777777" w:rsidR="003542BB" w:rsidRDefault="00000000">
            <w:pPr>
              <w:tabs>
                <w:tab w:val="decimal" w:pos="288"/>
              </w:tabs>
              <w:spacing w:before="112" w:line="275" w:lineRule="exact"/>
              <w:textAlignment w:val="baseline"/>
              <w:rPr>
                <w:rFonts w:ascii="Arial" w:eastAsia="Arial" w:hAnsi="Arial"/>
                <w:color w:val="000000"/>
                <w:sz w:val="24"/>
              </w:rPr>
            </w:pPr>
            <w:r>
              <w:rPr>
                <w:rFonts w:ascii="Arial" w:eastAsia="Arial" w:hAnsi="Arial"/>
                <w:color w:val="000000"/>
                <w:sz w:val="24"/>
              </w:rPr>
              <w:t>2.2</w:t>
            </w:r>
          </w:p>
          <w:p w14:paraId="259F0A58" w14:textId="77777777" w:rsidR="003542BB" w:rsidRDefault="00000000">
            <w:pPr>
              <w:spacing w:after="447" w:line="274" w:lineRule="exact"/>
              <w:jc w:val="center"/>
              <w:textAlignment w:val="baseline"/>
              <w:rPr>
                <w:rFonts w:ascii="Arial" w:eastAsia="Arial" w:hAnsi="Arial"/>
                <w:color w:val="000000"/>
                <w:sz w:val="24"/>
              </w:rPr>
            </w:pPr>
            <w:r>
              <w:rPr>
                <w:rFonts w:ascii="Arial" w:eastAsia="Arial" w:hAnsi="Arial"/>
                <w:color w:val="000000"/>
                <w:sz w:val="24"/>
              </w:rPr>
              <w:t>%</w:t>
            </w:r>
          </w:p>
        </w:tc>
      </w:tr>
      <w:tr w:rsidR="003542BB" w14:paraId="655869FE" w14:textId="77777777">
        <w:tblPrEx>
          <w:tblCellMar>
            <w:top w:w="0" w:type="dxa"/>
            <w:bottom w:w="0" w:type="dxa"/>
          </w:tblCellMar>
        </w:tblPrEx>
        <w:trPr>
          <w:trHeight w:hRule="exact" w:val="1113"/>
          <w:jc w:val="right"/>
        </w:trPr>
        <w:tc>
          <w:tcPr>
            <w:tcW w:w="1502" w:type="dxa"/>
            <w:tcBorders>
              <w:top w:val="single" w:sz="5" w:space="0" w:color="000000"/>
              <w:bottom w:val="single" w:sz="5" w:space="0" w:color="000000"/>
            </w:tcBorders>
          </w:tcPr>
          <w:p w14:paraId="39692AB1" w14:textId="77777777" w:rsidR="003542BB" w:rsidRDefault="00000000">
            <w:pPr>
              <w:spacing w:before="109" w:after="179" w:line="275" w:lineRule="exact"/>
              <w:ind w:left="72"/>
              <w:textAlignment w:val="baseline"/>
              <w:rPr>
                <w:rFonts w:ascii="Arial" w:eastAsia="Arial" w:hAnsi="Arial"/>
                <w:color w:val="000000"/>
                <w:sz w:val="24"/>
              </w:rPr>
            </w:pPr>
            <w:r>
              <w:rPr>
                <w:rFonts w:ascii="Arial" w:eastAsia="Arial" w:hAnsi="Arial"/>
                <w:color w:val="000000"/>
                <w:sz w:val="24"/>
              </w:rPr>
              <w:t>Newark and Sherwood 003B</w:t>
            </w:r>
          </w:p>
        </w:tc>
        <w:tc>
          <w:tcPr>
            <w:tcW w:w="836" w:type="dxa"/>
            <w:tcBorders>
              <w:top w:val="single" w:sz="5" w:space="0" w:color="000000"/>
              <w:bottom w:val="single" w:sz="5" w:space="0" w:color="000000"/>
            </w:tcBorders>
          </w:tcPr>
          <w:p w14:paraId="1297AD02" w14:textId="77777777" w:rsidR="003542BB" w:rsidRDefault="00000000">
            <w:pPr>
              <w:tabs>
                <w:tab w:val="decimal" w:pos="360"/>
              </w:tabs>
              <w:spacing w:before="107" w:after="731" w:line="275" w:lineRule="exact"/>
              <w:textAlignment w:val="baseline"/>
              <w:rPr>
                <w:rFonts w:ascii="Arial" w:eastAsia="Arial" w:hAnsi="Arial"/>
                <w:color w:val="000000"/>
                <w:sz w:val="24"/>
              </w:rPr>
            </w:pPr>
            <w:r>
              <w:rPr>
                <w:rFonts w:ascii="Arial" w:eastAsia="Arial" w:hAnsi="Arial"/>
                <w:color w:val="000000"/>
                <w:sz w:val="24"/>
              </w:rPr>
              <w:t>2.4%</w:t>
            </w:r>
          </w:p>
        </w:tc>
        <w:tc>
          <w:tcPr>
            <w:tcW w:w="614" w:type="dxa"/>
            <w:tcBorders>
              <w:top w:val="single" w:sz="5" w:space="0" w:color="000000"/>
              <w:bottom w:val="single" w:sz="5" w:space="0" w:color="000000"/>
            </w:tcBorders>
          </w:tcPr>
          <w:p w14:paraId="5FD4DDFF" w14:textId="77777777" w:rsidR="003542BB" w:rsidRDefault="00000000">
            <w:pPr>
              <w:tabs>
                <w:tab w:val="decimal" w:pos="288"/>
              </w:tabs>
              <w:spacing w:before="107" w:line="275" w:lineRule="exact"/>
              <w:textAlignment w:val="baseline"/>
              <w:rPr>
                <w:rFonts w:ascii="Arial" w:eastAsia="Arial" w:hAnsi="Arial"/>
                <w:color w:val="000000"/>
                <w:sz w:val="24"/>
              </w:rPr>
            </w:pPr>
            <w:r>
              <w:rPr>
                <w:rFonts w:ascii="Arial" w:eastAsia="Arial" w:hAnsi="Arial"/>
                <w:color w:val="000000"/>
                <w:sz w:val="24"/>
              </w:rPr>
              <w:t>4.0</w:t>
            </w:r>
          </w:p>
          <w:p w14:paraId="0455694A" w14:textId="77777777" w:rsidR="003542BB" w:rsidRDefault="00000000">
            <w:pPr>
              <w:spacing w:after="457" w:line="274" w:lineRule="exact"/>
              <w:jc w:val="center"/>
              <w:textAlignment w:val="baseline"/>
              <w:rPr>
                <w:rFonts w:ascii="Arial" w:eastAsia="Arial" w:hAnsi="Arial"/>
                <w:color w:val="000000"/>
                <w:sz w:val="24"/>
              </w:rPr>
            </w:pPr>
            <w:r>
              <w:rPr>
                <w:rFonts w:ascii="Arial" w:eastAsia="Arial" w:hAnsi="Arial"/>
                <w:color w:val="000000"/>
                <w:sz w:val="24"/>
              </w:rPr>
              <w:t>%</w:t>
            </w:r>
          </w:p>
        </w:tc>
        <w:tc>
          <w:tcPr>
            <w:tcW w:w="653" w:type="dxa"/>
            <w:tcBorders>
              <w:top w:val="single" w:sz="5" w:space="0" w:color="000000"/>
              <w:bottom w:val="single" w:sz="5" w:space="0" w:color="000000"/>
            </w:tcBorders>
          </w:tcPr>
          <w:p w14:paraId="5BB4F3B4" w14:textId="77777777" w:rsidR="003542BB" w:rsidRDefault="00000000">
            <w:pPr>
              <w:tabs>
                <w:tab w:val="decimal" w:pos="360"/>
              </w:tabs>
              <w:spacing w:before="107" w:line="275" w:lineRule="exact"/>
              <w:textAlignment w:val="baseline"/>
              <w:rPr>
                <w:rFonts w:ascii="Arial" w:eastAsia="Arial" w:hAnsi="Arial"/>
                <w:color w:val="000000"/>
                <w:sz w:val="24"/>
              </w:rPr>
            </w:pPr>
            <w:r>
              <w:rPr>
                <w:rFonts w:ascii="Arial" w:eastAsia="Arial" w:hAnsi="Arial"/>
                <w:color w:val="000000"/>
                <w:sz w:val="24"/>
              </w:rPr>
              <w:t>7.6</w:t>
            </w:r>
          </w:p>
          <w:p w14:paraId="47F62698" w14:textId="77777777" w:rsidR="003542BB" w:rsidRDefault="00000000">
            <w:pPr>
              <w:spacing w:after="457" w:line="274" w:lineRule="exact"/>
              <w:jc w:val="center"/>
              <w:textAlignment w:val="baseline"/>
              <w:rPr>
                <w:rFonts w:ascii="Arial" w:eastAsia="Arial" w:hAnsi="Arial"/>
                <w:color w:val="000000"/>
                <w:sz w:val="24"/>
              </w:rPr>
            </w:pPr>
            <w:r>
              <w:rPr>
                <w:rFonts w:ascii="Arial" w:eastAsia="Arial" w:hAnsi="Arial"/>
                <w:color w:val="000000"/>
                <w:sz w:val="24"/>
              </w:rPr>
              <w:t>%</w:t>
            </w:r>
          </w:p>
        </w:tc>
        <w:tc>
          <w:tcPr>
            <w:tcW w:w="657" w:type="dxa"/>
            <w:tcBorders>
              <w:top w:val="single" w:sz="5" w:space="0" w:color="000000"/>
              <w:bottom w:val="single" w:sz="5" w:space="0" w:color="000000"/>
            </w:tcBorders>
          </w:tcPr>
          <w:p w14:paraId="493365C4" w14:textId="77777777" w:rsidR="003542BB" w:rsidRDefault="00000000">
            <w:pPr>
              <w:tabs>
                <w:tab w:val="decimal" w:pos="360"/>
              </w:tabs>
              <w:spacing w:before="107" w:line="275" w:lineRule="exact"/>
              <w:textAlignment w:val="baseline"/>
              <w:rPr>
                <w:rFonts w:ascii="Arial" w:eastAsia="Arial" w:hAnsi="Arial"/>
                <w:color w:val="000000"/>
                <w:sz w:val="24"/>
              </w:rPr>
            </w:pPr>
            <w:r>
              <w:rPr>
                <w:rFonts w:ascii="Arial" w:eastAsia="Arial" w:hAnsi="Arial"/>
                <w:color w:val="000000"/>
                <w:sz w:val="24"/>
              </w:rPr>
              <w:t>4.1</w:t>
            </w:r>
          </w:p>
          <w:p w14:paraId="53D3F428" w14:textId="77777777" w:rsidR="003542BB" w:rsidRDefault="00000000">
            <w:pPr>
              <w:spacing w:after="457" w:line="274" w:lineRule="exact"/>
              <w:jc w:val="center"/>
              <w:textAlignment w:val="baseline"/>
              <w:rPr>
                <w:rFonts w:ascii="Arial" w:eastAsia="Arial" w:hAnsi="Arial"/>
                <w:color w:val="000000"/>
                <w:sz w:val="24"/>
              </w:rPr>
            </w:pPr>
            <w:r>
              <w:rPr>
                <w:rFonts w:ascii="Arial" w:eastAsia="Arial" w:hAnsi="Arial"/>
                <w:color w:val="000000"/>
                <w:sz w:val="24"/>
              </w:rPr>
              <w:t>%</w:t>
            </w:r>
          </w:p>
        </w:tc>
        <w:tc>
          <w:tcPr>
            <w:tcW w:w="653" w:type="dxa"/>
            <w:tcBorders>
              <w:top w:val="single" w:sz="5" w:space="0" w:color="000000"/>
              <w:bottom w:val="single" w:sz="5" w:space="0" w:color="000000"/>
            </w:tcBorders>
          </w:tcPr>
          <w:p w14:paraId="054A8836" w14:textId="77777777" w:rsidR="003542BB" w:rsidRDefault="00000000">
            <w:pPr>
              <w:tabs>
                <w:tab w:val="decimal" w:pos="360"/>
              </w:tabs>
              <w:spacing w:before="107" w:line="275" w:lineRule="exact"/>
              <w:textAlignment w:val="baseline"/>
              <w:rPr>
                <w:rFonts w:ascii="Arial" w:eastAsia="Arial" w:hAnsi="Arial"/>
                <w:color w:val="000000"/>
                <w:sz w:val="24"/>
              </w:rPr>
            </w:pPr>
            <w:r>
              <w:rPr>
                <w:rFonts w:ascii="Arial" w:eastAsia="Arial" w:hAnsi="Arial"/>
                <w:color w:val="000000"/>
                <w:sz w:val="24"/>
              </w:rPr>
              <w:t>2.9</w:t>
            </w:r>
          </w:p>
          <w:p w14:paraId="175845C1" w14:textId="77777777" w:rsidR="003542BB" w:rsidRDefault="00000000">
            <w:pPr>
              <w:spacing w:after="457" w:line="274" w:lineRule="exact"/>
              <w:jc w:val="center"/>
              <w:textAlignment w:val="baseline"/>
              <w:rPr>
                <w:rFonts w:ascii="Arial" w:eastAsia="Arial" w:hAnsi="Arial"/>
                <w:color w:val="000000"/>
                <w:sz w:val="24"/>
              </w:rPr>
            </w:pPr>
            <w:r>
              <w:rPr>
                <w:rFonts w:ascii="Arial" w:eastAsia="Arial" w:hAnsi="Arial"/>
                <w:color w:val="000000"/>
                <w:sz w:val="24"/>
              </w:rPr>
              <w:t>%</w:t>
            </w:r>
          </w:p>
        </w:tc>
        <w:tc>
          <w:tcPr>
            <w:tcW w:w="831" w:type="dxa"/>
            <w:tcBorders>
              <w:top w:val="single" w:sz="5" w:space="0" w:color="000000"/>
              <w:bottom w:val="single" w:sz="5" w:space="0" w:color="000000"/>
            </w:tcBorders>
          </w:tcPr>
          <w:p w14:paraId="3078B131" w14:textId="77777777" w:rsidR="003542BB" w:rsidRDefault="00000000">
            <w:pPr>
              <w:tabs>
                <w:tab w:val="decimal" w:pos="360"/>
              </w:tabs>
              <w:spacing w:before="107" w:after="731" w:line="275" w:lineRule="exact"/>
              <w:textAlignment w:val="baseline"/>
              <w:rPr>
                <w:rFonts w:ascii="Arial" w:eastAsia="Arial" w:hAnsi="Arial"/>
                <w:color w:val="000000"/>
                <w:sz w:val="24"/>
              </w:rPr>
            </w:pPr>
            <w:r>
              <w:rPr>
                <w:rFonts w:ascii="Arial" w:eastAsia="Arial" w:hAnsi="Arial"/>
                <w:color w:val="000000"/>
                <w:sz w:val="24"/>
              </w:rPr>
              <w:t>6.7%</w:t>
            </w:r>
          </w:p>
        </w:tc>
        <w:tc>
          <w:tcPr>
            <w:tcW w:w="739" w:type="dxa"/>
            <w:tcBorders>
              <w:top w:val="single" w:sz="5" w:space="0" w:color="000000"/>
              <w:bottom w:val="single" w:sz="5" w:space="0" w:color="000000"/>
            </w:tcBorders>
          </w:tcPr>
          <w:p w14:paraId="2132617F" w14:textId="77777777" w:rsidR="003542BB" w:rsidRDefault="00000000">
            <w:pPr>
              <w:spacing w:before="106" w:after="457" w:line="275" w:lineRule="exact"/>
              <w:ind w:left="144"/>
              <w:textAlignment w:val="baseline"/>
              <w:rPr>
                <w:rFonts w:ascii="Arial" w:eastAsia="Arial" w:hAnsi="Arial"/>
                <w:color w:val="000000"/>
                <w:sz w:val="24"/>
              </w:rPr>
            </w:pPr>
            <w:r>
              <w:rPr>
                <w:rFonts w:ascii="Arial" w:eastAsia="Arial" w:hAnsi="Arial"/>
                <w:color w:val="000000"/>
                <w:sz w:val="24"/>
              </w:rPr>
              <w:t>15.8 %</w:t>
            </w:r>
          </w:p>
        </w:tc>
        <w:tc>
          <w:tcPr>
            <w:tcW w:w="782" w:type="dxa"/>
            <w:tcBorders>
              <w:top w:val="single" w:sz="5" w:space="0" w:color="000000"/>
              <w:bottom w:val="single" w:sz="5" w:space="0" w:color="000000"/>
            </w:tcBorders>
          </w:tcPr>
          <w:p w14:paraId="24D2FD8F" w14:textId="77777777" w:rsidR="003542BB" w:rsidRDefault="00000000">
            <w:pPr>
              <w:spacing w:before="106" w:after="457" w:line="275" w:lineRule="exact"/>
              <w:ind w:left="144"/>
              <w:textAlignment w:val="baseline"/>
              <w:rPr>
                <w:rFonts w:ascii="Arial" w:eastAsia="Arial" w:hAnsi="Arial"/>
                <w:color w:val="000000"/>
                <w:sz w:val="24"/>
              </w:rPr>
            </w:pPr>
            <w:r>
              <w:rPr>
                <w:rFonts w:ascii="Arial" w:eastAsia="Arial" w:hAnsi="Arial"/>
                <w:color w:val="000000"/>
                <w:sz w:val="24"/>
              </w:rPr>
              <w:t>27.2 %</w:t>
            </w:r>
          </w:p>
        </w:tc>
        <w:tc>
          <w:tcPr>
            <w:tcW w:w="787" w:type="dxa"/>
            <w:tcBorders>
              <w:top w:val="single" w:sz="5" w:space="0" w:color="000000"/>
              <w:bottom w:val="single" w:sz="5" w:space="0" w:color="000000"/>
            </w:tcBorders>
          </w:tcPr>
          <w:p w14:paraId="4D56282C" w14:textId="77777777" w:rsidR="003542BB" w:rsidRDefault="00000000">
            <w:pPr>
              <w:spacing w:before="106" w:after="457" w:line="275" w:lineRule="exact"/>
              <w:ind w:left="180"/>
              <w:textAlignment w:val="baseline"/>
              <w:rPr>
                <w:rFonts w:ascii="Arial" w:eastAsia="Arial" w:hAnsi="Arial"/>
                <w:color w:val="000000"/>
                <w:sz w:val="24"/>
              </w:rPr>
            </w:pPr>
            <w:r>
              <w:rPr>
                <w:rFonts w:ascii="Arial" w:eastAsia="Arial" w:hAnsi="Arial"/>
                <w:color w:val="000000"/>
                <w:sz w:val="24"/>
              </w:rPr>
              <w:t>17.4 %</w:t>
            </w:r>
          </w:p>
        </w:tc>
        <w:tc>
          <w:tcPr>
            <w:tcW w:w="821" w:type="dxa"/>
            <w:tcBorders>
              <w:top w:val="single" w:sz="5" w:space="0" w:color="000000"/>
              <w:bottom w:val="single" w:sz="5" w:space="0" w:color="000000"/>
            </w:tcBorders>
          </w:tcPr>
          <w:p w14:paraId="7D4FF5EC" w14:textId="77777777" w:rsidR="003542BB" w:rsidRDefault="00000000">
            <w:pPr>
              <w:tabs>
                <w:tab w:val="decimal" w:pos="360"/>
              </w:tabs>
              <w:spacing w:before="107" w:after="731" w:line="275" w:lineRule="exact"/>
              <w:textAlignment w:val="baseline"/>
              <w:rPr>
                <w:rFonts w:ascii="Arial" w:eastAsia="Arial" w:hAnsi="Arial"/>
                <w:color w:val="000000"/>
                <w:sz w:val="24"/>
              </w:rPr>
            </w:pPr>
            <w:r>
              <w:rPr>
                <w:rFonts w:ascii="Arial" w:eastAsia="Arial" w:hAnsi="Arial"/>
                <w:color w:val="000000"/>
                <w:sz w:val="24"/>
              </w:rPr>
              <w:t>8.7%</w:t>
            </w:r>
          </w:p>
        </w:tc>
        <w:tc>
          <w:tcPr>
            <w:tcW w:w="758" w:type="dxa"/>
            <w:tcBorders>
              <w:top w:val="single" w:sz="5" w:space="0" w:color="000000"/>
              <w:bottom w:val="single" w:sz="5" w:space="0" w:color="000000"/>
            </w:tcBorders>
          </w:tcPr>
          <w:p w14:paraId="7F9A6C0C" w14:textId="77777777" w:rsidR="003542BB" w:rsidRDefault="00000000">
            <w:pPr>
              <w:tabs>
                <w:tab w:val="decimal" w:pos="288"/>
              </w:tabs>
              <w:spacing w:before="107" w:line="275" w:lineRule="exact"/>
              <w:textAlignment w:val="baseline"/>
              <w:rPr>
                <w:rFonts w:ascii="Arial" w:eastAsia="Arial" w:hAnsi="Arial"/>
                <w:color w:val="000000"/>
                <w:sz w:val="24"/>
              </w:rPr>
            </w:pPr>
            <w:r>
              <w:rPr>
                <w:rFonts w:ascii="Arial" w:eastAsia="Arial" w:hAnsi="Arial"/>
                <w:color w:val="000000"/>
                <w:sz w:val="24"/>
              </w:rPr>
              <w:t>3.2</w:t>
            </w:r>
          </w:p>
          <w:p w14:paraId="622FF860" w14:textId="77777777" w:rsidR="003542BB" w:rsidRDefault="00000000">
            <w:pPr>
              <w:spacing w:after="457" w:line="274" w:lineRule="exact"/>
              <w:jc w:val="center"/>
              <w:textAlignment w:val="baseline"/>
              <w:rPr>
                <w:rFonts w:ascii="Arial" w:eastAsia="Arial" w:hAnsi="Arial"/>
                <w:color w:val="000000"/>
                <w:sz w:val="24"/>
              </w:rPr>
            </w:pPr>
            <w:r>
              <w:rPr>
                <w:rFonts w:ascii="Arial" w:eastAsia="Arial" w:hAnsi="Arial"/>
                <w:color w:val="000000"/>
                <w:sz w:val="24"/>
              </w:rPr>
              <w:t>%</w:t>
            </w:r>
          </w:p>
        </w:tc>
      </w:tr>
      <w:tr w:rsidR="003542BB" w14:paraId="647DEB57" w14:textId="77777777">
        <w:tblPrEx>
          <w:tblCellMar>
            <w:top w:w="0" w:type="dxa"/>
            <w:bottom w:w="0" w:type="dxa"/>
          </w:tblCellMar>
        </w:tblPrEx>
        <w:trPr>
          <w:trHeight w:hRule="exact" w:val="1114"/>
          <w:jc w:val="right"/>
        </w:trPr>
        <w:tc>
          <w:tcPr>
            <w:tcW w:w="1502" w:type="dxa"/>
            <w:tcBorders>
              <w:top w:val="single" w:sz="5" w:space="0" w:color="000000"/>
              <w:bottom w:val="single" w:sz="5" w:space="0" w:color="000000"/>
            </w:tcBorders>
          </w:tcPr>
          <w:p w14:paraId="0BE71D6D" w14:textId="77777777" w:rsidR="003542BB" w:rsidRDefault="00000000">
            <w:pPr>
              <w:spacing w:before="110" w:after="173" w:line="275" w:lineRule="exact"/>
              <w:ind w:left="72"/>
              <w:textAlignment w:val="baseline"/>
              <w:rPr>
                <w:rFonts w:ascii="Arial" w:eastAsia="Arial" w:hAnsi="Arial"/>
                <w:color w:val="000000"/>
                <w:sz w:val="24"/>
              </w:rPr>
            </w:pPr>
            <w:r>
              <w:rPr>
                <w:rFonts w:ascii="Arial" w:eastAsia="Arial" w:hAnsi="Arial"/>
                <w:color w:val="000000"/>
                <w:sz w:val="24"/>
              </w:rPr>
              <w:t>Newark and Sherwood 003D</w:t>
            </w:r>
          </w:p>
        </w:tc>
        <w:tc>
          <w:tcPr>
            <w:tcW w:w="836" w:type="dxa"/>
            <w:tcBorders>
              <w:top w:val="single" w:sz="5" w:space="0" w:color="000000"/>
              <w:bottom w:val="single" w:sz="5" w:space="0" w:color="000000"/>
            </w:tcBorders>
          </w:tcPr>
          <w:p w14:paraId="3C60A482" w14:textId="77777777" w:rsidR="003542BB" w:rsidRDefault="00000000">
            <w:pPr>
              <w:tabs>
                <w:tab w:val="decimal" w:pos="360"/>
              </w:tabs>
              <w:spacing w:before="103" w:after="730" w:line="275" w:lineRule="exact"/>
              <w:textAlignment w:val="baseline"/>
              <w:rPr>
                <w:rFonts w:ascii="Arial" w:eastAsia="Arial" w:hAnsi="Arial"/>
                <w:color w:val="000000"/>
                <w:sz w:val="24"/>
              </w:rPr>
            </w:pPr>
            <w:r>
              <w:rPr>
                <w:rFonts w:ascii="Arial" w:eastAsia="Arial" w:hAnsi="Arial"/>
                <w:color w:val="000000"/>
                <w:sz w:val="24"/>
              </w:rPr>
              <w:t>3.9%</w:t>
            </w:r>
          </w:p>
        </w:tc>
        <w:tc>
          <w:tcPr>
            <w:tcW w:w="614" w:type="dxa"/>
            <w:tcBorders>
              <w:top w:val="single" w:sz="5" w:space="0" w:color="000000"/>
              <w:bottom w:val="single" w:sz="5" w:space="0" w:color="000000"/>
            </w:tcBorders>
          </w:tcPr>
          <w:p w14:paraId="6293D4C2" w14:textId="77777777" w:rsidR="003542BB" w:rsidRDefault="00000000">
            <w:pPr>
              <w:tabs>
                <w:tab w:val="decimal" w:pos="288"/>
              </w:tabs>
              <w:spacing w:before="103" w:line="275" w:lineRule="exact"/>
              <w:textAlignment w:val="baseline"/>
              <w:rPr>
                <w:rFonts w:ascii="Arial" w:eastAsia="Arial" w:hAnsi="Arial"/>
                <w:color w:val="000000"/>
                <w:sz w:val="24"/>
              </w:rPr>
            </w:pPr>
            <w:r>
              <w:rPr>
                <w:rFonts w:ascii="Arial" w:eastAsia="Arial" w:hAnsi="Arial"/>
                <w:color w:val="000000"/>
                <w:sz w:val="24"/>
              </w:rPr>
              <w:t>3.5</w:t>
            </w:r>
          </w:p>
          <w:p w14:paraId="5C5605E5" w14:textId="77777777" w:rsidR="003542BB" w:rsidRDefault="00000000">
            <w:pPr>
              <w:spacing w:before="8" w:after="447" w:line="275" w:lineRule="exact"/>
              <w:jc w:val="center"/>
              <w:textAlignment w:val="baseline"/>
              <w:rPr>
                <w:rFonts w:ascii="Arial" w:eastAsia="Arial" w:hAnsi="Arial"/>
                <w:color w:val="000000"/>
                <w:sz w:val="24"/>
              </w:rPr>
            </w:pPr>
            <w:r>
              <w:rPr>
                <w:rFonts w:ascii="Arial" w:eastAsia="Arial" w:hAnsi="Arial"/>
                <w:color w:val="000000"/>
                <w:sz w:val="24"/>
              </w:rPr>
              <w:t>%</w:t>
            </w:r>
          </w:p>
        </w:tc>
        <w:tc>
          <w:tcPr>
            <w:tcW w:w="653" w:type="dxa"/>
            <w:tcBorders>
              <w:top w:val="single" w:sz="5" w:space="0" w:color="000000"/>
              <w:bottom w:val="single" w:sz="5" w:space="0" w:color="000000"/>
            </w:tcBorders>
          </w:tcPr>
          <w:p w14:paraId="6B2CFFD9" w14:textId="77777777" w:rsidR="003542BB" w:rsidRDefault="00000000">
            <w:pPr>
              <w:tabs>
                <w:tab w:val="decimal" w:pos="360"/>
              </w:tabs>
              <w:spacing w:before="103" w:line="275" w:lineRule="exact"/>
              <w:textAlignment w:val="baseline"/>
              <w:rPr>
                <w:rFonts w:ascii="Arial" w:eastAsia="Arial" w:hAnsi="Arial"/>
                <w:color w:val="000000"/>
                <w:sz w:val="24"/>
              </w:rPr>
            </w:pPr>
            <w:r>
              <w:rPr>
                <w:rFonts w:ascii="Arial" w:eastAsia="Arial" w:hAnsi="Arial"/>
                <w:color w:val="000000"/>
                <w:sz w:val="24"/>
              </w:rPr>
              <w:t>5.7</w:t>
            </w:r>
          </w:p>
          <w:p w14:paraId="386029FC" w14:textId="77777777" w:rsidR="003542BB" w:rsidRDefault="00000000">
            <w:pPr>
              <w:spacing w:before="8" w:after="447" w:line="275" w:lineRule="exact"/>
              <w:jc w:val="center"/>
              <w:textAlignment w:val="baseline"/>
              <w:rPr>
                <w:rFonts w:ascii="Arial" w:eastAsia="Arial" w:hAnsi="Arial"/>
                <w:color w:val="000000"/>
                <w:sz w:val="24"/>
              </w:rPr>
            </w:pPr>
            <w:r>
              <w:rPr>
                <w:rFonts w:ascii="Arial" w:eastAsia="Arial" w:hAnsi="Arial"/>
                <w:color w:val="000000"/>
                <w:sz w:val="24"/>
              </w:rPr>
              <w:t>%</w:t>
            </w:r>
          </w:p>
        </w:tc>
        <w:tc>
          <w:tcPr>
            <w:tcW w:w="657" w:type="dxa"/>
            <w:tcBorders>
              <w:top w:val="single" w:sz="5" w:space="0" w:color="000000"/>
              <w:bottom w:val="single" w:sz="5" w:space="0" w:color="000000"/>
            </w:tcBorders>
          </w:tcPr>
          <w:p w14:paraId="5C376FA7" w14:textId="77777777" w:rsidR="003542BB" w:rsidRDefault="00000000">
            <w:pPr>
              <w:tabs>
                <w:tab w:val="decimal" w:pos="360"/>
              </w:tabs>
              <w:spacing w:before="103" w:line="275" w:lineRule="exact"/>
              <w:textAlignment w:val="baseline"/>
              <w:rPr>
                <w:rFonts w:ascii="Arial" w:eastAsia="Arial" w:hAnsi="Arial"/>
                <w:color w:val="000000"/>
                <w:sz w:val="24"/>
              </w:rPr>
            </w:pPr>
            <w:r>
              <w:rPr>
                <w:rFonts w:ascii="Arial" w:eastAsia="Arial" w:hAnsi="Arial"/>
                <w:color w:val="000000"/>
                <w:sz w:val="24"/>
              </w:rPr>
              <w:t>3.3</w:t>
            </w:r>
          </w:p>
          <w:p w14:paraId="55C341F8" w14:textId="77777777" w:rsidR="003542BB" w:rsidRDefault="00000000">
            <w:pPr>
              <w:spacing w:before="8" w:after="447" w:line="275" w:lineRule="exact"/>
              <w:jc w:val="center"/>
              <w:textAlignment w:val="baseline"/>
              <w:rPr>
                <w:rFonts w:ascii="Arial" w:eastAsia="Arial" w:hAnsi="Arial"/>
                <w:color w:val="000000"/>
                <w:sz w:val="24"/>
              </w:rPr>
            </w:pPr>
            <w:r>
              <w:rPr>
                <w:rFonts w:ascii="Arial" w:eastAsia="Arial" w:hAnsi="Arial"/>
                <w:color w:val="000000"/>
                <w:sz w:val="24"/>
              </w:rPr>
              <w:t>%</w:t>
            </w:r>
          </w:p>
        </w:tc>
        <w:tc>
          <w:tcPr>
            <w:tcW w:w="653" w:type="dxa"/>
            <w:tcBorders>
              <w:top w:val="single" w:sz="5" w:space="0" w:color="000000"/>
              <w:bottom w:val="single" w:sz="5" w:space="0" w:color="000000"/>
            </w:tcBorders>
          </w:tcPr>
          <w:p w14:paraId="3EC69AF0" w14:textId="77777777" w:rsidR="003542BB" w:rsidRDefault="00000000">
            <w:pPr>
              <w:tabs>
                <w:tab w:val="decimal" w:pos="360"/>
              </w:tabs>
              <w:spacing w:before="103" w:line="275" w:lineRule="exact"/>
              <w:textAlignment w:val="baseline"/>
              <w:rPr>
                <w:rFonts w:ascii="Arial" w:eastAsia="Arial" w:hAnsi="Arial"/>
                <w:color w:val="000000"/>
                <w:sz w:val="24"/>
              </w:rPr>
            </w:pPr>
            <w:r>
              <w:rPr>
                <w:rFonts w:ascii="Arial" w:eastAsia="Arial" w:hAnsi="Arial"/>
                <w:color w:val="000000"/>
                <w:sz w:val="24"/>
              </w:rPr>
              <w:t>3.4</w:t>
            </w:r>
          </w:p>
          <w:p w14:paraId="6432CCD7" w14:textId="77777777" w:rsidR="003542BB" w:rsidRDefault="00000000">
            <w:pPr>
              <w:spacing w:before="8" w:after="447" w:line="275" w:lineRule="exact"/>
              <w:jc w:val="center"/>
              <w:textAlignment w:val="baseline"/>
              <w:rPr>
                <w:rFonts w:ascii="Arial" w:eastAsia="Arial" w:hAnsi="Arial"/>
                <w:color w:val="000000"/>
                <w:sz w:val="24"/>
              </w:rPr>
            </w:pPr>
            <w:r>
              <w:rPr>
                <w:rFonts w:ascii="Arial" w:eastAsia="Arial" w:hAnsi="Arial"/>
                <w:color w:val="000000"/>
                <w:sz w:val="24"/>
              </w:rPr>
              <w:t>%</w:t>
            </w:r>
          </w:p>
        </w:tc>
        <w:tc>
          <w:tcPr>
            <w:tcW w:w="831" w:type="dxa"/>
            <w:tcBorders>
              <w:top w:val="single" w:sz="5" w:space="0" w:color="000000"/>
              <w:bottom w:val="single" w:sz="5" w:space="0" w:color="000000"/>
            </w:tcBorders>
          </w:tcPr>
          <w:p w14:paraId="0BE94447" w14:textId="77777777" w:rsidR="003542BB" w:rsidRDefault="00000000">
            <w:pPr>
              <w:tabs>
                <w:tab w:val="decimal" w:pos="360"/>
              </w:tabs>
              <w:spacing w:before="103" w:after="730" w:line="275" w:lineRule="exact"/>
              <w:textAlignment w:val="baseline"/>
              <w:rPr>
                <w:rFonts w:ascii="Arial" w:eastAsia="Arial" w:hAnsi="Arial"/>
                <w:color w:val="000000"/>
                <w:sz w:val="24"/>
              </w:rPr>
            </w:pPr>
            <w:r>
              <w:rPr>
                <w:rFonts w:ascii="Arial" w:eastAsia="Arial" w:hAnsi="Arial"/>
                <w:color w:val="000000"/>
                <w:sz w:val="24"/>
              </w:rPr>
              <w:t>9.0%</w:t>
            </w:r>
          </w:p>
        </w:tc>
        <w:tc>
          <w:tcPr>
            <w:tcW w:w="739" w:type="dxa"/>
            <w:tcBorders>
              <w:top w:val="single" w:sz="5" w:space="0" w:color="000000"/>
              <w:bottom w:val="single" w:sz="5" w:space="0" w:color="000000"/>
            </w:tcBorders>
          </w:tcPr>
          <w:p w14:paraId="0EED080D" w14:textId="77777777" w:rsidR="003542BB" w:rsidRDefault="00000000">
            <w:pPr>
              <w:spacing w:before="95" w:after="447" w:line="283" w:lineRule="exact"/>
              <w:ind w:left="144"/>
              <w:textAlignment w:val="baseline"/>
              <w:rPr>
                <w:rFonts w:ascii="Arial" w:eastAsia="Arial" w:hAnsi="Arial"/>
                <w:color w:val="000000"/>
                <w:sz w:val="24"/>
              </w:rPr>
            </w:pPr>
            <w:r>
              <w:rPr>
                <w:rFonts w:ascii="Arial" w:eastAsia="Arial" w:hAnsi="Arial"/>
                <w:color w:val="000000"/>
                <w:sz w:val="24"/>
              </w:rPr>
              <w:t>15.6 %</w:t>
            </w:r>
          </w:p>
        </w:tc>
        <w:tc>
          <w:tcPr>
            <w:tcW w:w="782" w:type="dxa"/>
            <w:tcBorders>
              <w:top w:val="single" w:sz="5" w:space="0" w:color="000000"/>
              <w:bottom w:val="single" w:sz="5" w:space="0" w:color="000000"/>
            </w:tcBorders>
          </w:tcPr>
          <w:p w14:paraId="365A8D4D" w14:textId="77777777" w:rsidR="003542BB" w:rsidRDefault="00000000">
            <w:pPr>
              <w:spacing w:before="95" w:after="447" w:line="283" w:lineRule="exact"/>
              <w:ind w:left="144"/>
              <w:textAlignment w:val="baseline"/>
              <w:rPr>
                <w:rFonts w:ascii="Arial" w:eastAsia="Arial" w:hAnsi="Arial"/>
                <w:color w:val="000000"/>
                <w:sz w:val="24"/>
              </w:rPr>
            </w:pPr>
            <w:r>
              <w:rPr>
                <w:rFonts w:ascii="Arial" w:eastAsia="Arial" w:hAnsi="Arial"/>
                <w:color w:val="000000"/>
                <w:sz w:val="24"/>
              </w:rPr>
              <w:t>26.6 %</w:t>
            </w:r>
          </w:p>
        </w:tc>
        <w:tc>
          <w:tcPr>
            <w:tcW w:w="787" w:type="dxa"/>
            <w:tcBorders>
              <w:top w:val="single" w:sz="5" w:space="0" w:color="000000"/>
              <w:bottom w:val="single" w:sz="5" w:space="0" w:color="000000"/>
            </w:tcBorders>
          </w:tcPr>
          <w:p w14:paraId="4AEB8DC0" w14:textId="77777777" w:rsidR="003542BB" w:rsidRDefault="00000000">
            <w:pPr>
              <w:spacing w:before="95" w:after="447" w:line="283" w:lineRule="exact"/>
              <w:ind w:left="180"/>
              <w:textAlignment w:val="baseline"/>
              <w:rPr>
                <w:rFonts w:ascii="Arial" w:eastAsia="Arial" w:hAnsi="Arial"/>
                <w:color w:val="000000"/>
                <w:sz w:val="24"/>
              </w:rPr>
            </w:pPr>
            <w:r>
              <w:rPr>
                <w:rFonts w:ascii="Arial" w:eastAsia="Arial" w:hAnsi="Arial"/>
                <w:color w:val="000000"/>
                <w:sz w:val="24"/>
              </w:rPr>
              <w:t>16.6 %</w:t>
            </w:r>
          </w:p>
        </w:tc>
        <w:tc>
          <w:tcPr>
            <w:tcW w:w="821" w:type="dxa"/>
            <w:tcBorders>
              <w:top w:val="single" w:sz="5" w:space="0" w:color="000000"/>
              <w:bottom w:val="single" w:sz="5" w:space="0" w:color="000000"/>
            </w:tcBorders>
          </w:tcPr>
          <w:p w14:paraId="49A9E33B" w14:textId="77777777" w:rsidR="003542BB" w:rsidRDefault="00000000">
            <w:pPr>
              <w:spacing w:before="95" w:after="447" w:line="283" w:lineRule="exact"/>
              <w:ind w:left="180" w:right="216"/>
              <w:textAlignment w:val="baseline"/>
              <w:rPr>
                <w:rFonts w:ascii="Arial" w:eastAsia="Arial" w:hAnsi="Arial"/>
                <w:color w:val="000000"/>
                <w:spacing w:val="-12"/>
                <w:sz w:val="24"/>
              </w:rPr>
            </w:pPr>
            <w:r>
              <w:rPr>
                <w:rFonts w:ascii="Arial" w:eastAsia="Arial" w:hAnsi="Arial"/>
                <w:color w:val="000000"/>
                <w:spacing w:val="-12"/>
                <w:sz w:val="24"/>
              </w:rPr>
              <w:t>10.2 %</w:t>
            </w:r>
          </w:p>
        </w:tc>
        <w:tc>
          <w:tcPr>
            <w:tcW w:w="758" w:type="dxa"/>
            <w:tcBorders>
              <w:top w:val="single" w:sz="5" w:space="0" w:color="000000"/>
              <w:bottom w:val="single" w:sz="5" w:space="0" w:color="000000"/>
            </w:tcBorders>
          </w:tcPr>
          <w:p w14:paraId="157F182A" w14:textId="77777777" w:rsidR="003542BB" w:rsidRDefault="00000000">
            <w:pPr>
              <w:tabs>
                <w:tab w:val="decimal" w:pos="288"/>
              </w:tabs>
              <w:spacing w:before="103" w:line="275" w:lineRule="exact"/>
              <w:textAlignment w:val="baseline"/>
              <w:rPr>
                <w:rFonts w:ascii="Arial" w:eastAsia="Arial" w:hAnsi="Arial"/>
                <w:color w:val="000000"/>
                <w:sz w:val="24"/>
              </w:rPr>
            </w:pPr>
            <w:r>
              <w:rPr>
                <w:rFonts w:ascii="Arial" w:eastAsia="Arial" w:hAnsi="Arial"/>
                <w:color w:val="000000"/>
                <w:sz w:val="24"/>
              </w:rPr>
              <w:t>2.2</w:t>
            </w:r>
          </w:p>
          <w:p w14:paraId="47CED2E8" w14:textId="77777777" w:rsidR="003542BB" w:rsidRDefault="00000000">
            <w:pPr>
              <w:spacing w:before="8" w:after="447" w:line="275" w:lineRule="exact"/>
              <w:jc w:val="center"/>
              <w:textAlignment w:val="baseline"/>
              <w:rPr>
                <w:rFonts w:ascii="Arial" w:eastAsia="Arial" w:hAnsi="Arial"/>
                <w:color w:val="000000"/>
                <w:sz w:val="24"/>
              </w:rPr>
            </w:pPr>
            <w:r>
              <w:rPr>
                <w:rFonts w:ascii="Arial" w:eastAsia="Arial" w:hAnsi="Arial"/>
                <w:color w:val="000000"/>
                <w:sz w:val="24"/>
              </w:rPr>
              <w:t>%</w:t>
            </w:r>
          </w:p>
        </w:tc>
      </w:tr>
      <w:tr w:rsidR="003542BB" w14:paraId="0FD975FA" w14:textId="77777777">
        <w:tblPrEx>
          <w:tblCellMar>
            <w:top w:w="0" w:type="dxa"/>
            <w:bottom w:w="0" w:type="dxa"/>
          </w:tblCellMar>
        </w:tblPrEx>
        <w:trPr>
          <w:trHeight w:hRule="exact" w:val="835"/>
          <w:jc w:val="right"/>
        </w:trPr>
        <w:tc>
          <w:tcPr>
            <w:tcW w:w="1502" w:type="dxa"/>
            <w:tcBorders>
              <w:top w:val="single" w:sz="5" w:space="0" w:color="000000"/>
              <w:bottom w:val="single" w:sz="5" w:space="0" w:color="000000"/>
            </w:tcBorders>
          </w:tcPr>
          <w:p w14:paraId="4DBA595F" w14:textId="77777777" w:rsidR="003542BB" w:rsidRDefault="00000000">
            <w:pPr>
              <w:spacing w:before="106" w:after="174" w:line="275" w:lineRule="exact"/>
              <w:ind w:left="72"/>
              <w:textAlignment w:val="baseline"/>
              <w:rPr>
                <w:rFonts w:ascii="Arial" w:eastAsia="Arial" w:hAnsi="Arial"/>
                <w:color w:val="000000"/>
                <w:sz w:val="24"/>
              </w:rPr>
            </w:pPr>
            <w:r>
              <w:rPr>
                <w:rFonts w:ascii="Arial" w:eastAsia="Arial" w:hAnsi="Arial"/>
                <w:color w:val="000000"/>
                <w:sz w:val="24"/>
              </w:rPr>
              <w:t>Bassetlaw 015D</w:t>
            </w:r>
          </w:p>
        </w:tc>
        <w:tc>
          <w:tcPr>
            <w:tcW w:w="836" w:type="dxa"/>
            <w:tcBorders>
              <w:top w:val="single" w:sz="5" w:space="0" w:color="000000"/>
              <w:bottom w:val="single" w:sz="5" w:space="0" w:color="000000"/>
            </w:tcBorders>
          </w:tcPr>
          <w:p w14:paraId="01037984" w14:textId="77777777" w:rsidR="003542BB" w:rsidRDefault="00000000">
            <w:pPr>
              <w:tabs>
                <w:tab w:val="decimal" w:pos="360"/>
              </w:tabs>
              <w:spacing w:before="107" w:after="448" w:line="275" w:lineRule="exact"/>
              <w:textAlignment w:val="baseline"/>
              <w:rPr>
                <w:rFonts w:ascii="Arial" w:eastAsia="Arial" w:hAnsi="Arial"/>
                <w:color w:val="000000"/>
                <w:sz w:val="24"/>
              </w:rPr>
            </w:pPr>
            <w:r>
              <w:rPr>
                <w:rFonts w:ascii="Arial" w:eastAsia="Arial" w:hAnsi="Arial"/>
                <w:color w:val="000000"/>
                <w:sz w:val="24"/>
              </w:rPr>
              <w:t>4.4%</w:t>
            </w:r>
          </w:p>
        </w:tc>
        <w:tc>
          <w:tcPr>
            <w:tcW w:w="614" w:type="dxa"/>
            <w:tcBorders>
              <w:top w:val="single" w:sz="5" w:space="0" w:color="000000"/>
              <w:bottom w:val="single" w:sz="5" w:space="0" w:color="000000"/>
            </w:tcBorders>
          </w:tcPr>
          <w:p w14:paraId="7D5974EC" w14:textId="77777777" w:rsidR="003542BB" w:rsidRDefault="00000000">
            <w:pPr>
              <w:tabs>
                <w:tab w:val="decimal" w:pos="288"/>
              </w:tabs>
              <w:spacing w:before="107" w:line="275" w:lineRule="exact"/>
              <w:textAlignment w:val="baseline"/>
              <w:rPr>
                <w:rFonts w:ascii="Arial" w:eastAsia="Arial" w:hAnsi="Arial"/>
                <w:color w:val="000000"/>
                <w:sz w:val="24"/>
              </w:rPr>
            </w:pPr>
            <w:r>
              <w:rPr>
                <w:rFonts w:ascii="Arial" w:eastAsia="Arial" w:hAnsi="Arial"/>
                <w:color w:val="000000"/>
                <w:sz w:val="24"/>
              </w:rPr>
              <w:t>5.0</w:t>
            </w:r>
          </w:p>
          <w:p w14:paraId="6BE775DF" w14:textId="77777777" w:rsidR="003542BB" w:rsidRDefault="00000000">
            <w:pPr>
              <w:spacing w:after="174" w:line="274" w:lineRule="exact"/>
              <w:jc w:val="center"/>
              <w:textAlignment w:val="baseline"/>
              <w:rPr>
                <w:rFonts w:ascii="Arial" w:eastAsia="Arial" w:hAnsi="Arial"/>
                <w:color w:val="000000"/>
                <w:sz w:val="24"/>
              </w:rPr>
            </w:pPr>
            <w:r>
              <w:rPr>
                <w:rFonts w:ascii="Arial" w:eastAsia="Arial" w:hAnsi="Arial"/>
                <w:color w:val="000000"/>
                <w:sz w:val="24"/>
              </w:rPr>
              <w:t>%</w:t>
            </w:r>
          </w:p>
        </w:tc>
        <w:tc>
          <w:tcPr>
            <w:tcW w:w="653" w:type="dxa"/>
            <w:tcBorders>
              <w:top w:val="single" w:sz="5" w:space="0" w:color="000000"/>
              <w:bottom w:val="single" w:sz="5" w:space="0" w:color="000000"/>
            </w:tcBorders>
          </w:tcPr>
          <w:p w14:paraId="29A1E639" w14:textId="77777777" w:rsidR="003542BB" w:rsidRDefault="00000000">
            <w:pPr>
              <w:tabs>
                <w:tab w:val="decimal" w:pos="360"/>
              </w:tabs>
              <w:spacing w:before="107" w:line="275" w:lineRule="exact"/>
              <w:textAlignment w:val="baseline"/>
              <w:rPr>
                <w:rFonts w:ascii="Arial" w:eastAsia="Arial" w:hAnsi="Arial"/>
                <w:color w:val="000000"/>
                <w:sz w:val="24"/>
              </w:rPr>
            </w:pPr>
            <w:r>
              <w:rPr>
                <w:rFonts w:ascii="Arial" w:eastAsia="Arial" w:hAnsi="Arial"/>
                <w:color w:val="000000"/>
                <w:sz w:val="24"/>
              </w:rPr>
              <w:t>7.6</w:t>
            </w:r>
          </w:p>
          <w:p w14:paraId="4309D613" w14:textId="77777777" w:rsidR="003542BB" w:rsidRDefault="00000000">
            <w:pPr>
              <w:spacing w:after="174" w:line="274" w:lineRule="exact"/>
              <w:jc w:val="center"/>
              <w:textAlignment w:val="baseline"/>
              <w:rPr>
                <w:rFonts w:ascii="Arial" w:eastAsia="Arial" w:hAnsi="Arial"/>
                <w:color w:val="000000"/>
                <w:sz w:val="24"/>
              </w:rPr>
            </w:pPr>
            <w:r>
              <w:rPr>
                <w:rFonts w:ascii="Arial" w:eastAsia="Arial" w:hAnsi="Arial"/>
                <w:color w:val="000000"/>
                <w:sz w:val="24"/>
              </w:rPr>
              <w:t>%</w:t>
            </w:r>
          </w:p>
        </w:tc>
        <w:tc>
          <w:tcPr>
            <w:tcW w:w="657" w:type="dxa"/>
            <w:tcBorders>
              <w:top w:val="single" w:sz="5" w:space="0" w:color="000000"/>
              <w:bottom w:val="single" w:sz="5" w:space="0" w:color="000000"/>
            </w:tcBorders>
          </w:tcPr>
          <w:p w14:paraId="6B6667AC" w14:textId="77777777" w:rsidR="003542BB" w:rsidRDefault="00000000">
            <w:pPr>
              <w:tabs>
                <w:tab w:val="decimal" w:pos="360"/>
              </w:tabs>
              <w:spacing w:before="107" w:line="275" w:lineRule="exact"/>
              <w:textAlignment w:val="baseline"/>
              <w:rPr>
                <w:rFonts w:ascii="Arial" w:eastAsia="Arial" w:hAnsi="Arial"/>
                <w:color w:val="000000"/>
                <w:sz w:val="24"/>
              </w:rPr>
            </w:pPr>
            <w:r>
              <w:rPr>
                <w:rFonts w:ascii="Arial" w:eastAsia="Arial" w:hAnsi="Arial"/>
                <w:color w:val="000000"/>
                <w:sz w:val="24"/>
              </w:rPr>
              <w:t>4.6</w:t>
            </w:r>
          </w:p>
          <w:p w14:paraId="52A42A58" w14:textId="77777777" w:rsidR="003542BB" w:rsidRDefault="00000000">
            <w:pPr>
              <w:spacing w:after="174" w:line="274" w:lineRule="exact"/>
              <w:jc w:val="center"/>
              <w:textAlignment w:val="baseline"/>
              <w:rPr>
                <w:rFonts w:ascii="Arial" w:eastAsia="Arial" w:hAnsi="Arial"/>
                <w:color w:val="000000"/>
                <w:sz w:val="24"/>
              </w:rPr>
            </w:pPr>
            <w:r>
              <w:rPr>
                <w:rFonts w:ascii="Arial" w:eastAsia="Arial" w:hAnsi="Arial"/>
                <w:color w:val="000000"/>
                <w:sz w:val="24"/>
              </w:rPr>
              <w:t>%</w:t>
            </w:r>
          </w:p>
        </w:tc>
        <w:tc>
          <w:tcPr>
            <w:tcW w:w="653" w:type="dxa"/>
            <w:tcBorders>
              <w:top w:val="single" w:sz="5" w:space="0" w:color="000000"/>
              <w:bottom w:val="single" w:sz="5" w:space="0" w:color="000000"/>
            </w:tcBorders>
          </w:tcPr>
          <w:p w14:paraId="7EF94B5B" w14:textId="77777777" w:rsidR="003542BB" w:rsidRDefault="00000000">
            <w:pPr>
              <w:tabs>
                <w:tab w:val="decimal" w:pos="360"/>
              </w:tabs>
              <w:spacing w:before="107" w:line="275" w:lineRule="exact"/>
              <w:textAlignment w:val="baseline"/>
              <w:rPr>
                <w:rFonts w:ascii="Arial" w:eastAsia="Arial" w:hAnsi="Arial"/>
                <w:color w:val="000000"/>
                <w:sz w:val="24"/>
              </w:rPr>
            </w:pPr>
            <w:r>
              <w:rPr>
                <w:rFonts w:ascii="Arial" w:eastAsia="Arial" w:hAnsi="Arial"/>
                <w:color w:val="000000"/>
                <w:sz w:val="24"/>
              </w:rPr>
              <w:t>4.4</w:t>
            </w:r>
          </w:p>
          <w:p w14:paraId="3CCCD6A6" w14:textId="77777777" w:rsidR="003542BB" w:rsidRDefault="00000000">
            <w:pPr>
              <w:spacing w:after="174" w:line="274" w:lineRule="exact"/>
              <w:jc w:val="center"/>
              <w:textAlignment w:val="baseline"/>
              <w:rPr>
                <w:rFonts w:ascii="Arial" w:eastAsia="Arial" w:hAnsi="Arial"/>
                <w:color w:val="000000"/>
                <w:sz w:val="24"/>
              </w:rPr>
            </w:pPr>
            <w:r>
              <w:rPr>
                <w:rFonts w:ascii="Arial" w:eastAsia="Arial" w:hAnsi="Arial"/>
                <w:color w:val="000000"/>
                <w:sz w:val="24"/>
              </w:rPr>
              <w:t>%</w:t>
            </w:r>
          </w:p>
        </w:tc>
        <w:tc>
          <w:tcPr>
            <w:tcW w:w="831" w:type="dxa"/>
            <w:tcBorders>
              <w:top w:val="single" w:sz="5" w:space="0" w:color="000000"/>
              <w:bottom w:val="single" w:sz="5" w:space="0" w:color="000000"/>
            </w:tcBorders>
          </w:tcPr>
          <w:p w14:paraId="19536A0F" w14:textId="77777777" w:rsidR="003542BB" w:rsidRDefault="00000000">
            <w:pPr>
              <w:tabs>
                <w:tab w:val="decimal" w:pos="360"/>
              </w:tabs>
              <w:spacing w:before="107" w:after="448" w:line="275" w:lineRule="exact"/>
              <w:textAlignment w:val="baseline"/>
              <w:rPr>
                <w:rFonts w:ascii="Arial" w:eastAsia="Arial" w:hAnsi="Arial"/>
                <w:color w:val="000000"/>
                <w:sz w:val="24"/>
              </w:rPr>
            </w:pPr>
            <w:r>
              <w:rPr>
                <w:rFonts w:ascii="Arial" w:eastAsia="Arial" w:hAnsi="Arial"/>
                <w:color w:val="000000"/>
                <w:sz w:val="24"/>
              </w:rPr>
              <w:t>8.2%</w:t>
            </w:r>
          </w:p>
        </w:tc>
        <w:tc>
          <w:tcPr>
            <w:tcW w:w="739" w:type="dxa"/>
            <w:tcBorders>
              <w:top w:val="single" w:sz="5" w:space="0" w:color="000000"/>
              <w:bottom w:val="single" w:sz="5" w:space="0" w:color="000000"/>
            </w:tcBorders>
          </w:tcPr>
          <w:p w14:paraId="30188D6E" w14:textId="77777777" w:rsidR="003542BB" w:rsidRDefault="00000000">
            <w:pPr>
              <w:spacing w:before="106" w:after="174" w:line="275" w:lineRule="exact"/>
              <w:ind w:left="144"/>
              <w:textAlignment w:val="baseline"/>
              <w:rPr>
                <w:rFonts w:ascii="Arial" w:eastAsia="Arial" w:hAnsi="Arial"/>
                <w:color w:val="000000"/>
                <w:sz w:val="24"/>
              </w:rPr>
            </w:pPr>
            <w:r>
              <w:rPr>
                <w:rFonts w:ascii="Arial" w:eastAsia="Arial" w:hAnsi="Arial"/>
                <w:color w:val="000000"/>
                <w:sz w:val="24"/>
              </w:rPr>
              <w:t>18.1 %</w:t>
            </w:r>
          </w:p>
        </w:tc>
        <w:tc>
          <w:tcPr>
            <w:tcW w:w="782" w:type="dxa"/>
            <w:tcBorders>
              <w:top w:val="single" w:sz="5" w:space="0" w:color="000000"/>
              <w:bottom w:val="single" w:sz="5" w:space="0" w:color="000000"/>
            </w:tcBorders>
          </w:tcPr>
          <w:p w14:paraId="38F66F7B" w14:textId="77777777" w:rsidR="003542BB" w:rsidRDefault="00000000">
            <w:pPr>
              <w:spacing w:before="106" w:after="174" w:line="275" w:lineRule="exact"/>
              <w:ind w:left="144"/>
              <w:textAlignment w:val="baseline"/>
              <w:rPr>
                <w:rFonts w:ascii="Arial" w:eastAsia="Arial" w:hAnsi="Arial"/>
                <w:color w:val="000000"/>
                <w:sz w:val="24"/>
              </w:rPr>
            </w:pPr>
            <w:r>
              <w:rPr>
                <w:rFonts w:ascii="Arial" w:eastAsia="Arial" w:hAnsi="Arial"/>
                <w:color w:val="000000"/>
                <w:sz w:val="24"/>
              </w:rPr>
              <w:t>21.8 %</w:t>
            </w:r>
          </w:p>
        </w:tc>
        <w:tc>
          <w:tcPr>
            <w:tcW w:w="787" w:type="dxa"/>
            <w:tcBorders>
              <w:top w:val="single" w:sz="5" w:space="0" w:color="000000"/>
              <w:bottom w:val="single" w:sz="5" w:space="0" w:color="000000"/>
            </w:tcBorders>
          </w:tcPr>
          <w:p w14:paraId="611F9633" w14:textId="77777777" w:rsidR="003542BB" w:rsidRDefault="00000000">
            <w:pPr>
              <w:spacing w:before="106" w:after="174" w:line="275" w:lineRule="exact"/>
              <w:ind w:left="180"/>
              <w:textAlignment w:val="baseline"/>
              <w:rPr>
                <w:rFonts w:ascii="Arial" w:eastAsia="Arial" w:hAnsi="Arial"/>
                <w:color w:val="000000"/>
                <w:sz w:val="24"/>
              </w:rPr>
            </w:pPr>
            <w:r>
              <w:rPr>
                <w:rFonts w:ascii="Arial" w:eastAsia="Arial" w:hAnsi="Arial"/>
                <w:color w:val="000000"/>
                <w:sz w:val="24"/>
              </w:rPr>
              <w:t>14.6 %</w:t>
            </w:r>
          </w:p>
        </w:tc>
        <w:tc>
          <w:tcPr>
            <w:tcW w:w="821" w:type="dxa"/>
            <w:tcBorders>
              <w:top w:val="single" w:sz="5" w:space="0" w:color="000000"/>
              <w:bottom w:val="single" w:sz="5" w:space="0" w:color="000000"/>
            </w:tcBorders>
          </w:tcPr>
          <w:p w14:paraId="13D21E89" w14:textId="77777777" w:rsidR="003542BB" w:rsidRDefault="00000000">
            <w:pPr>
              <w:tabs>
                <w:tab w:val="decimal" w:pos="360"/>
              </w:tabs>
              <w:spacing w:before="107" w:after="448" w:line="275" w:lineRule="exact"/>
              <w:textAlignment w:val="baseline"/>
              <w:rPr>
                <w:rFonts w:ascii="Arial" w:eastAsia="Arial" w:hAnsi="Arial"/>
                <w:color w:val="000000"/>
                <w:sz w:val="24"/>
              </w:rPr>
            </w:pPr>
            <w:r>
              <w:rPr>
                <w:rFonts w:ascii="Arial" w:eastAsia="Arial" w:hAnsi="Arial"/>
                <w:color w:val="000000"/>
                <w:sz w:val="24"/>
              </w:rPr>
              <w:t>8.4%</w:t>
            </w:r>
          </w:p>
        </w:tc>
        <w:tc>
          <w:tcPr>
            <w:tcW w:w="758" w:type="dxa"/>
            <w:tcBorders>
              <w:top w:val="single" w:sz="5" w:space="0" w:color="000000"/>
              <w:bottom w:val="single" w:sz="5" w:space="0" w:color="000000"/>
            </w:tcBorders>
          </w:tcPr>
          <w:p w14:paraId="7EEA38D8" w14:textId="77777777" w:rsidR="003542BB" w:rsidRDefault="00000000">
            <w:pPr>
              <w:tabs>
                <w:tab w:val="decimal" w:pos="288"/>
              </w:tabs>
              <w:spacing w:before="107" w:line="275" w:lineRule="exact"/>
              <w:textAlignment w:val="baseline"/>
              <w:rPr>
                <w:rFonts w:ascii="Arial" w:eastAsia="Arial" w:hAnsi="Arial"/>
                <w:color w:val="000000"/>
                <w:sz w:val="24"/>
              </w:rPr>
            </w:pPr>
            <w:r>
              <w:rPr>
                <w:rFonts w:ascii="Arial" w:eastAsia="Arial" w:hAnsi="Arial"/>
                <w:color w:val="000000"/>
                <w:sz w:val="24"/>
              </w:rPr>
              <w:t>2.7</w:t>
            </w:r>
          </w:p>
          <w:p w14:paraId="7A93B6D1" w14:textId="77777777" w:rsidR="003542BB" w:rsidRDefault="00000000">
            <w:pPr>
              <w:spacing w:after="174" w:line="274" w:lineRule="exact"/>
              <w:jc w:val="center"/>
              <w:textAlignment w:val="baseline"/>
              <w:rPr>
                <w:rFonts w:ascii="Arial" w:eastAsia="Arial" w:hAnsi="Arial"/>
                <w:color w:val="000000"/>
                <w:sz w:val="24"/>
              </w:rPr>
            </w:pPr>
            <w:r>
              <w:rPr>
                <w:rFonts w:ascii="Arial" w:eastAsia="Arial" w:hAnsi="Arial"/>
                <w:color w:val="000000"/>
                <w:sz w:val="24"/>
              </w:rPr>
              <w:t>%</w:t>
            </w:r>
          </w:p>
        </w:tc>
      </w:tr>
      <w:tr w:rsidR="003542BB" w14:paraId="69CD6533" w14:textId="77777777">
        <w:tblPrEx>
          <w:tblCellMar>
            <w:top w:w="0" w:type="dxa"/>
            <w:bottom w:w="0" w:type="dxa"/>
          </w:tblCellMar>
        </w:tblPrEx>
        <w:trPr>
          <w:trHeight w:hRule="exact" w:val="840"/>
          <w:jc w:val="right"/>
        </w:trPr>
        <w:tc>
          <w:tcPr>
            <w:tcW w:w="1502" w:type="dxa"/>
            <w:tcBorders>
              <w:top w:val="single" w:sz="5" w:space="0" w:color="000000"/>
              <w:bottom w:val="single" w:sz="5" w:space="0" w:color="000000"/>
            </w:tcBorders>
          </w:tcPr>
          <w:p w14:paraId="248FA9A6" w14:textId="77777777" w:rsidR="003542BB" w:rsidRDefault="00000000">
            <w:pPr>
              <w:spacing w:before="111" w:after="169" w:line="275" w:lineRule="exact"/>
              <w:ind w:left="72"/>
              <w:textAlignment w:val="baseline"/>
              <w:rPr>
                <w:rFonts w:ascii="Arial" w:eastAsia="Arial" w:hAnsi="Arial"/>
                <w:color w:val="000000"/>
                <w:sz w:val="24"/>
              </w:rPr>
            </w:pPr>
            <w:r>
              <w:rPr>
                <w:rFonts w:ascii="Arial" w:eastAsia="Arial" w:hAnsi="Arial"/>
                <w:color w:val="000000"/>
                <w:sz w:val="24"/>
              </w:rPr>
              <w:t>Bassetlaw 015F</w:t>
            </w:r>
          </w:p>
        </w:tc>
        <w:tc>
          <w:tcPr>
            <w:tcW w:w="836" w:type="dxa"/>
            <w:tcBorders>
              <w:top w:val="single" w:sz="5" w:space="0" w:color="000000"/>
              <w:bottom w:val="single" w:sz="5" w:space="0" w:color="000000"/>
            </w:tcBorders>
          </w:tcPr>
          <w:p w14:paraId="366C1721" w14:textId="77777777" w:rsidR="003542BB" w:rsidRDefault="00000000">
            <w:pPr>
              <w:tabs>
                <w:tab w:val="decimal" w:pos="360"/>
              </w:tabs>
              <w:spacing w:before="112" w:after="443" w:line="275" w:lineRule="exact"/>
              <w:textAlignment w:val="baseline"/>
              <w:rPr>
                <w:rFonts w:ascii="Arial" w:eastAsia="Arial" w:hAnsi="Arial"/>
                <w:color w:val="000000"/>
                <w:sz w:val="24"/>
              </w:rPr>
            </w:pPr>
            <w:r>
              <w:rPr>
                <w:rFonts w:ascii="Arial" w:eastAsia="Arial" w:hAnsi="Arial"/>
                <w:color w:val="000000"/>
                <w:sz w:val="24"/>
              </w:rPr>
              <w:t>2.5%</w:t>
            </w:r>
          </w:p>
        </w:tc>
        <w:tc>
          <w:tcPr>
            <w:tcW w:w="614" w:type="dxa"/>
            <w:tcBorders>
              <w:top w:val="single" w:sz="5" w:space="0" w:color="000000"/>
              <w:bottom w:val="single" w:sz="5" w:space="0" w:color="000000"/>
            </w:tcBorders>
          </w:tcPr>
          <w:p w14:paraId="6BC00DF3" w14:textId="77777777" w:rsidR="003542BB" w:rsidRDefault="00000000">
            <w:pPr>
              <w:tabs>
                <w:tab w:val="decimal" w:pos="288"/>
              </w:tabs>
              <w:spacing w:before="112" w:line="275" w:lineRule="exact"/>
              <w:textAlignment w:val="baseline"/>
              <w:rPr>
                <w:rFonts w:ascii="Arial" w:eastAsia="Arial" w:hAnsi="Arial"/>
                <w:color w:val="000000"/>
                <w:sz w:val="24"/>
              </w:rPr>
            </w:pPr>
            <w:r>
              <w:rPr>
                <w:rFonts w:ascii="Arial" w:eastAsia="Arial" w:hAnsi="Arial"/>
                <w:color w:val="000000"/>
                <w:sz w:val="24"/>
              </w:rPr>
              <w:t>3.9</w:t>
            </w:r>
          </w:p>
          <w:p w14:paraId="41E40FA0" w14:textId="77777777" w:rsidR="003542BB" w:rsidRDefault="00000000">
            <w:pPr>
              <w:spacing w:after="169" w:line="274" w:lineRule="exact"/>
              <w:jc w:val="center"/>
              <w:textAlignment w:val="baseline"/>
              <w:rPr>
                <w:rFonts w:ascii="Arial" w:eastAsia="Arial" w:hAnsi="Arial"/>
                <w:color w:val="000000"/>
                <w:sz w:val="24"/>
              </w:rPr>
            </w:pPr>
            <w:r>
              <w:rPr>
                <w:rFonts w:ascii="Arial" w:eastAsia="Arial" w:hAnsi="Arial"/>
                <w:color w:val="000000"/>
                <w:sz w:val="24"/>
              </w:rPr>
              <w:t>%</w:t>
            </w:r>
          </w:p>
        </w:tc>
        <w:tc>
          <w:tcPr>
            <w:tcW w:w="653" w:type="dxa"/>
            <w:tcBorders>
              <w:top w:val="single" w:sz="5" w:space="0" w:color="000000"/>
              <w:bottom w:val="single" w:sz="5" w:space="0" w:color="000000"/>
            </w:tcBorders>
          </w:tcPr>
          <w:p w14:paraId="653839C6" w14:textId="77777777" w:rsidR="003542BB" w:rsidRDefault="00000000">
            <w:pPr>
              <w:tabs>
                <w:tab w:val="decimal" w:pos="360"/>
              </w:tabs>
              <w:spacing w:before="112" w:line="275" w:lineRule="exact"/>
              <w:textAlignment w:val="baseline"/>
              <w:rPr>
                <w:rFonts w:ascii="Arial" w:eastAsia="Arial" w:hAnsi="Arial"/>
                <w:color w:val="000000"/>
                <w:sz w:val="24"/>
              </w:rPr>
            </w:pPr>
            <w:r>
              <w:rPr>
                <w:rFonts w:ascii="Arial" w:eastAsia="Arial" w:hAnsi="Arial"/>
                <w:color w:val="000000"/>
                <w:sz w:val="24"/>
              </w:rPr>
              <w:t>5.5</w:t>
            </w:r>
          </w:p>
          <w:p w14:paraId="390D5A2A" w14:textId="77777777" w:rsidR="003542BB" w:rsidRDefault="00000000">
            <w:pPr>
              <w:spacing w:after="169" w:line="274" w:lineRule="exact"/>
              <w:jc w:val="center"/>
              <w:textAlignment w:val="baseline"/>
              <w:rPr>
                <w:rFonts w:ascii="Arial" w:eastAsia="Arial" w:hAnsi="Arial"/>
                <w:color w:val="000000"/>
                <w:sz w:val="24"/>
              </w:rPr>
            </w:pPr>
            <w:r>
              <w:rPr>
                <w:rFonts w:ascii="Arial" w:eastAsia="Arial" w:hAnsi="Arial"/>
                <w:color w:val="000000"/>
                <w:sz w:val="24"/>
              </w:rPr>
              <w:t>%</w:t>
            </w:r>
          </w:p>
        </w:tc>
        <w:tc>
          <w:tcPr>
            <w:tcW w:w="657" w:type="dxa"/>
            <w:tcBorders>
              <w:top w:val="single" w:sz="5" w:space="0" w:color="000000"/>
              <w:bottom w:val="single" w:sz="5" w:space="0" w:color="000000"/>
            </w:tcBorders>
          </w:tcPr>
          <w:p w14:paraId="5048D30D" w14:textId="77777777" w:rsidR="003542BB" w:rsidRDefault="00000000">
            <w:pPr>
              <w:tabs>
                <w:tab w:val="decimal" w:pos="360"/>
              </w:tabs>
              <w:spacing w:before="112" w:line="275" w:lineRule="exact"/>
              <w:textAlignment w:val="baseline"/>
              <w:rPr>
                <w:rFonts w:ascii="Arial" w:eastAsia="Arial" w:hAnsi="Arial"/>
                <w:color w:val="000000"/>
                <w:sz w:val="24"/>
              </w:rPr>
            </w:pPr>
            <w:r>
              <w:rPr>
                <w:rFonts w:ascii="Arial" w:eastAsia="Arial" w:hAnsi="Arial"/>
                <w:color w:val="000000"/>
                <w:sz w:val="24"/>
              </w:rPr>
              <w:t>3.5</w:t>
            </w:r>
          </w:p>
          <w:p w14:paraId="14D572BE" w14:textId="77777777" w:rsidR="003542BB" w:rsidRDefault="00000000">
            <w:pPr>
              <w:spacing w:after="169" w:line="274" w:lineRule="exact"/>
              <w:jc w:val="center"/>
              <w:textAlignment w:val="baseline"/>
              <w:rPr>
                <w:rFonts w:ascii="Arial" w:eastAsia="Arial" w:hAnsi="Arial"/>
                <w:color w:val="000000"/>
                <w:sz w:val="24"/>
              </w:rPr>
            </w:pPr>
            <w:r>
              <w:rPr>
                <w:rFonts w:ascii="Arial" w:eastAsia="Arial" w:hAnsi="Arial"/>
                <w:color w:val="000000"/>
                <w:sz w:val="24"/>
              </w:rPr>
              <w:t>%</w:t>
            </w:r>
          </w:p>
        </w:tc>
        <w:tc>
          <w:tcPr>
            <w:tcW w:w="653" w:type="dxa"/>
            <w:tcBorders>
              <w:top w:val="single" w:sz="5" w:space="0" w:color="000000"/>
              <w:bottom w:val="single" w:sz="5" w:space="0" w:color="000000"/>
            </w:tcBorders>
          </w:tcPr>
          <w:p w14:paraId="5B9F8E68" w14:textId="77777777" w:rsidR="003542BB" w:rsidRDefault="00000000">
            <w:pPr>
              <w:tabs>
                <w:tab w:val="decimal" w:pos="360"/>
              </w:tabs>
              <w:spacing w:before="112" w:line="275" w:lineRule="exact"/>
              <w:textAlignment w:val="baseline"/>
              <w:rPr>
                <w:rFonts w:ascii="Arial" w:eastAsia="Arial" w:hAnsi="Arial"/>
                <w:color w:val="000000"/>
                <w:sz w:val="24"/>
              </w:rPr>
            </w:pPr>
            <w:r>
              <w:rPr>
                <w:rFonts w:ascii="Arial" w:eastAsia="Arial" w:hAnsi="Arial"/>
                <w:color w:val="000000"/>
                <w:sz w:val="24"/>
              </w:rPr>
              <w:t>4.1</w:t>
            </w:r>
          </w:p>
          <w:p w14:paraId="13270C24" w14:textId="77777777" w:rsidR="003542BB" w:rsidRDefault="00000000">
            <w:pPr>
              <w:spacing w:after="169" w:line="274" w:lineRule="exact"/>
              <w:jc w:val="center"/>
              <w:textAlignment w:val="baseline"/>
              <w:rPr>
                <w:rFonts w:ascii="Arial" w:eastAsia="Arial" w:hAnsi="Arial"/>
                <w:color w:val="000000"/>
                <w:sz w:val="24"/>
              </w:rPr>
            </w:pPr>
            <w:r>
              <w:rPr>
                <w:rFonts w:ascii="Arial" w:eastAsia="Arial" w:hAnsi="Arial"/>
                <w:color w:val="000000"/>
                <w:sz w:val="24"/>
              </w:rPr>
              <w:t>%</w:t>
            </w:r>
          </w:p>
        </w:tc>
        <w:tc>
          <w:tcPr>
            <w:tcW w:w="831" w:type="dxa"/>
            <w:tcBorders>
              <w:top w:val="single" w:sz="5" w:space="0" w:color="000000"/>
              <w:bottom w:val="single" w:sz="5" w:space="0" w:color="000000"/>
            </w:tcBorders>
          </w:tcPr>
          <w:p w14:paraId="5C098B2E" w14:textId="77777777" w:rsidR="003542BB" w:rsidRDefault="00000000">
            <w:pPr>
              <w:tabs>
                <w:tab w:val="decimal" w:pos="360"/>
              </w:tabs>
              <w:spacing w:before="112" w:after="443" w:line="275" w:lineRule="exact"/>
              <w:textAlignment w:val="baseline"/>
              <w:rPr>
                <w:rFonts w:ascii="Arial" w:eastAsia="Arial" w:hAnsi="Arial"/>
                <w:color w:val="000000"/>
                <w:sz w:val="24"/>
              </w:rPr>
            </w:pPr>
            <w:r>
              <w:rPr>
                <w:rFonts w:ascii="Arial" w:eastAsia="Arial" w:hAnsi="Arial"/>
                <w:color w:val="000000"/>
                <w:sz w:val="24"/>
              </w:rPr>
              <w:t>6.7%</w:t>
            </w:r>
          </w:p>
        </w:tc>
        <w:tc>
          <w:tcPr>
            <w:tcW w:w="739" w:type="dxa"/>
            <w:tcBorders>
              <w:top w:val="single" w:sz="5" w:space="0" w:color="000000"/>
              <w:bottom w:val="single" w:sz="5" w:space="0" w:color="000000"/>
            </w:tcBorders>
          </w:tcPr>
          <w:p w14:paraId="752D5633" w14:textId="77777777" w:rsidR="003542BB" w:rsidRDefault="00000000">
            <w:pPr>
              <w:spacing w:before="111" w:after="169" w:line="275" w:lineRule="exact"/>
              <w:ind w:left="144"/>
              <w:textAlignment w:val="baseline"/>
              <w:rPr>
                <w:rFonts w:ascii="Arial" w:eastAsia="Arial" w:hAnsi="Arial"/>
                <w:color w:val="000000"/>
                <w:sz w:val="24"/>
              </w:rPr>
            </w:pPr>
            <w:r>
              <w:rPr>
                <w:rFonts w:ascii="Arial" w:eastAsia="Arial" w:hAnsi="Arial"/>
                <w:color w:val="000000"/>
                <w:sz w:val="24"/>
              </w:rPr>
              <w:t>15.2 %</w:t>
            </w:r>
          </w:p>
        </w:tc>
        <w:tc>
          <w:tcPr>
            <w:tcW w:w="782" w:type="dxa"/>
            <w:tcBorders>
              <w:top w:val="single" w:sz="5" w:space="0" w:color="000000"/>
              <w:bottom w:val="single" w:sz="5" w:space="0" w:color="000000"/>
            </w:tcBorders>
          </w:tcPr>
          <w:p w14:paraId="6750D158" w14:textId="77777777" w:rsidR="003542BB" w:rsidRDefault="00000000">
            <w:pPr>
              <w:spacing w:before="111" w:after="169" w:line="275" w:lineRule="exact"/>
              <w:ind w:left="144"/>
              <w:textAlignment w:val="baseline"/>
              <w:rPr>
                <w:rFonts w:ascii="Arial" w:eastAsia="Arial" w:hAnsi="Arial"/>
                <w:color w:val="000000"/>
                <w:sz w:val="24"/>
              </w:rPr>
            </w:pPr>
            <w:r>
              <w:rPr>
                <w:rFonts w:ascii="Arial" w:eastAsia="Arial" w:hAnsi="Arial"/>
                <w:color w:val="000000"/>
                <w:sz w:val="24"/>
              </w:rPr>
              <w:t>25.9 %</w:t>
            </w:r>
          </w:p>
        </w:tc>
        <w:tc>
          <w:tcPr>
            <w:tcW w:w="787" w:type="dxa"/>
            <w:tcBorders>
              <w:top w:val="single" w:sz="5" w:space="0" w:color="000000"/>
              <w:bottom w:val="single" w:sz="5" w:space="0" w:color="000000"/>
            </w:tcBorders>
          </w:tcPr>
          <w:p w14:paraId="227C0FB0" w14:textId="77777777" w:rsidR="003542BB" w:rsidRDefault="00000000">
            <w:pPr>
              <w:spacing w:before="111" w:after="169" w:line="275" w:lineRule="exact"/>
              <w:ind w:left="180"/>
              <w:textAlignment w:val="baseline"/>
              <w:rPr>
                <w:rFonts w:ascii="Arial" w:eastAsia="Arial" w:hAnsi="Arial"/>
                <w:color w:val="000000"/>
                <w:sz w:val="24"/>
              </w:rPr>
            </w:pPr>
            <w:r>
              <w:rPr>
                <w:rFonts w:ascii="Arial" w:eastAsia="Arial" w:hAnsi="Arial"/>
                <w:color w:val="000000"/>
                <w:sz w:val="24"/>
              </w:rPr>
              <w:t>19.8 %</w:t>
            </w:r>
          </w:p>
        </w:tc>
        <w:tc>
          <w:tcPr>
            <w:tcW w:w="821" w:type="dxa"/>
            <w:tcBorders>
              <w:top w:val="single" w:sz="5" w:space="0" w:color="000000"/>
              <w:bottom w:val="single" w:sz="5" w:space="0" w:color="000000"/>
            </w:tcBorders>
          </w:tcPr>
          <w:p w14:paraId="0C7289F0" w14:textId="77777777" w:rsidR="003542BB" w:rsidRDefault="00000000">
            <w:pPr>
              <w:spacing w:before="111" w:after="169" w:line="275" w:lineRule="exact"/>
              <w:ind w:left="180" w:right="216"/>
              <w:textAlignment w:val="baseline"/>
              <w:rPr>
                <w:rFonts w:ascii="Arial" w:eastAsia="Arial" w:hAnsi="Arial"/>
                <w:color w:val="000000"/>
                <w:spacing w:val="-12"/>
                <w:sz w:val="24"/>
              </w:rPr>
            </w:pPr>
            <w:r>
              <w:rPr>
                <w:rFonts w:ascii="Arial" w:eastAsia="Arial" w:hAnsi="Arial"/>
                <w:color w:val="000000"/>
                <w:spacing w:val="-12"/>
                <w:sz w:val="24"/>
              </w:rPr>
              <w:t>10.4 %</w:t>
            </w:r>
          </w:p>
        </w:tc>
        <w:tc>
          <w:tcPr>
            <w:tcW w:w="758" w:type="dxa"/>
            <w:tcBorders>
              <w:top w:val="single" w:sz="5" w:space="0" w:color="000000"/>
              <w:bottom w:val="single" w:sz="5" w:space="0" w:color="000000"/>
            </w:tcBorders>
          </w:tcPr>
          <w:p w14:paraId="21227C1B" w14:textId="77777777" w:rsidR="003542BB" w:rsidRDefault="00000000">
            <w:pPr>
              <w:tabs>
                <w:tab w:val="decimal" w:pos="288"/>
              </w:tabs>
              <w:spacing w:before="112" w:line="275" w:lineRule="exact"/>
              <w:textAlignment w:val="baseline"/>
              <w:rPr>
                <w:rFonts w:ascii="Arial" w:eastAsia="Arial" w:hAnsi="Arial"/>
                <w:color w:val="000000"/>
                <w:sz w:val="24"/>
              </w:rPr>
            </w:pPr>
            <w:r>
              <w:rPr>
                <w:rFonts w:ascii="Arial" w:eastAsia="Arial" w:hAnsi="Arial"/>
                <w:color w:val="000000"/>
                <w:sz w:val="24"/>
              </w:rPr>
              <w:t>2.4</w:t>
            </w:r>
          </w:p>
          <w:p w14:paraId="42FFC8F6" w14:textId="77777777" w:rsidR="003542BB" w:rsidRDefault="00000000">
            <w:pPr>
              <w:spacing w:after="169" w:line="274" w:lineRule="exact"/>
              <w:jc w:val="center"/>
              <w:textAlignment w:val="baseline"/>
              <w:rPr>
                <w:rFonts w:ascii="Arial" w:eastAsia="Arial" w:hAnsi="Arial"/>
                <w:color w:val="000000"/>
                <w:sz w:val="24"/>
              </w:rPr>
            </w:pPr>
            <w:r>
              <w:rPr>
                <w:rFonts w:ascii="Arial" w:eastAsia="Arial" w:hAnsi="Arial"/>
                <w:color w:val="000000"/>
                <w:sz w:val="24"/>
              </w:rPr>
              <w:t>%</w:t>
            </w:r>
          </w:p>
        </w:tc>
      </w:tr>
      <w:tr w:rsidR="003542BB" w14:paraId="03BD631E" w14:textId="77777777">
        <w:tblPrEx>
          <w:tblCellMar>
            <w:top w:w="0" w:type="dxa"/>
            <w:bottom w:w="0" w:type="dxa"/>
          </w:tblCellMar>
        </w:tblPrEx>
        <w:trPr>
          <w:trHeight w:hRule="exact" w:val="835"/>
          <w:jc w:val="right"/>
        </w:trPr>
        <w:tc>
          <w:tcPr>
            <w:tcW w:w="1502" w:type="dxa"/>
            <w:tcBorders>
              <w:top w:val="single" w:sz="5" w:space="0" w:color="000000"/>
              <w:bottom w:val="single" w:sz="5" w:space="0" w:color="000000"/>
            </w:tcBorders>
          </w:tcPr>
          <w:p w14:paraId="07B03B95" w14:textId="77777777" w:rsidR="003542BB" w:rsidRDefault="00000000">
            <w:pPr>
              <w:spacing w:before="111" w:after="164" w:line="275" w:lineRule="exact"/>
              <w:ind w:left="72"/>
              <w:textAlignment w:val="baseline"/>
              <w:rPr>
                <w:rFonts w:ascii="Arial" w:eastAsia="Arial" w:hAnsi="Arial"/>
                <w:color w:val="000000"/>
                <w:sz w:val="24"/>
              </w:rPr>
            </w:pPr>
            <w:r>
              <w:rPr>
                <w:rFonts w:ascii="Arial" w:eastAsia="Arial" w:hAnsi="Arial"/>
                <w:color w:val="000000"/>
                <w:sz w:val="24"/>
              </w:rPr>
              <w:t>North East Derbyshire</w:t>
            </w:r>
          </w:p>
        </w:tc>
        <w:tc>
          <w:tcPr>
            <w:tcW w:w="836" w:type="dxa"/>
            <w:tcBorders>
              <w:top w:val="single" w:sz="5" w:space="0" w:color="000000"/>
              <w:bottom w:val="single" w:sz="5" w:space="0" w:color="000000"/>
            </w:tcBorders>
          </w:tcPr>
          <w:p w14:paraId="0EEA85BE" w14:textId="77777777" w:rsidR="003542BB" w:rsidRDefault="00000000">
            <w:pPr>
              <w:tabs>
                <w:tab w:val="decimal" w:pos="360"/>
              </w:tabs>
              <w:spacing w:before="107" w:after="443" w:line="275" w:lineRule="exact"/>
              <w:textAlignment w:val="baseline"/>
              <w:rPr>
                <w:rFonts w:ascii="Arial" w:eastAsia="Arial" w:hAnsi="Arial"/>
                <w:color w:val="000000"/>
                <w:sz w:val="24"/>
              </w:rPr>
            </w:pPr>
            <w:r>
              <w:rPr>
                <w:rFonts w:ascii="Arial" w:eastAsia="Arial" w:hAnsi="Arial"/>
                <w:color w:val="000000"/>
                <w:sz w:val="24"/>
              </w:rPr>
              <w:t>4.7%</w:t>
            </w:r>
          </w:p>
        </w:tc>
        <w:tc>
          <w:tcPr>
            <w:tcW w:w="614" w:type="dxa"/>
            <w:tcBorders>
              <w:top w:val="single" w:sz="5" w:space="0" w:color="000000"/>
              <w:bottom w:val="single" w:sz="5" w:space="0" w:color="000000"/>
            </w:tcBorders>
          </w:tcPr>
          <w:p w14:paraId="56198FDB" w14:textId="77777777" w:rsidR="003542BB" w:rsidRDefault="00000000">
            <w:pPr>
              <w:tabs>
                <w:tab w:val="decimal" w:pos="288"/>
              </w:tabs>
              <w:spacing w:before="107" w:line="275" w:lineRule="exact"/>
              <w:textAlignment w:val="baseline"/>
              <w:rPr>
                <w:rFonts w:ascii="Arial" w:eastAsia="Arial" w:hAnsi="Arial"/>
                <w:color w:val="000000"/>
                <w:sz w:val="24"/>
              </w:rPr>
            </w:pPr>
            <w:r>
              <w:rPr>
                <w:rFonts w:ascii="Arial" w:eastAsia="Arial" w:hAnsi="Arial"/>
                <w:color w:val="000000"/>
                <w:sz w:val="24"/>
              </w:rPr>
              <w:t>5.3</w:t>
            </w:r>
          </w:p>
          <w:p w14:paraId="2DB0A97D" w14:textId="77777777" w:rsidR="003542BB" w:rsidRDefault="00000000">
            <w:pPr>
              <w:spacing w:before="4" w:after="164" w:line="275" w:lineRule="exact"/>
              <w:jc w:val="center"/>
              <w:textAlignment w:val="baseline"/>
              <w:rPr>
                <w:rFonts w:ascii="Arial" w:eastAsia="Arial" w:hAnsi="Arial"/>
                <w:color w:val="000000"/>
                <w:sz w:val="24"/>
              </w:rPr>
            </w:pPr>
            <w:r>
              <w:rPr>
                <w:rFonts w:ascii="Arial" w:eastAsia="Arial" w:hAnsi="Arial"/>
                <w:color w:val="000000"/>
                <w:sz w:val="24"/>
              </w:rPr>
              <w:t>%</w:t>
            </w:r>
          </w:p>
        </w:tc>
        <w:tc>
          <w:tcPr>
            <w:tcW w:w="653" w:type="dxa"/>
            <w:tcBorders>
              <w:top w:val="single" w:sz="5" w:space="0" w:color="000000"/>
              <w:bottom w:val="single" w:sz="5" w:space="0" w:color="000000"/>
            </w:tcBorders>
          </w:tcPr>
          <w:p w14:paraId="6D62ED95" w14:textId="77777777" w:rsidR="003542BB" w:rsidRDefault="00000000">
            <w:pPr>
              <w:tabs>
                <w:tab w:val="decimal" w:pos="360"/>
              </w:tabs>
              <w:spacing w:before="107" w:line="275" w:lineRule="exact"/>
              <w:textAlignment w:val="baseline"/>
              <w:rPr>
                <w:rFonts w:ascii="Arial" w:eastAsia="Arial" w:hAnsi="Arial"/>
                <w:color w:val="000000"/>
                <w:sz w:val="24"/>
              </w:rPr>
            </w:pPr>
            <w:r>
              <w:rPr>
                <w:rFonts w:ascii="Arial" w:eastAsia="Arial" w:hAnsi="Arial"/>
                <w:color w:val="000000"/>
                <w:sz w:val="24"/>
              </w:rPr>
              <w:t>6.4</w:t>
            </w:r>
          </w:p>
          <w:p w14:paraId="074170C8" w14:textId="77777777" w:rsidR="003542BB" w:rsidRDefault="00000000">
            <w:pPr>
              <w:spacing w:before="4" w:after="164" w:line="275" w:lineRule="exact"/>
              <w:jc w:val="center"/>
              <w:textAlignment w:val="baseline"/>
              <w:rPr>
                <w:rFonts w:ascii="Arial" w:eastAsia="Arial" w:hAnsi="Arial"/>
                <w:color w:val="000000"/>
                <w:sz w:val="24"/>
              </w:rPr>
            </w:pPr>
            <w:r>
              <w:rPr>
                <w:rFonts w:ascii="Arial" w:eastAsia="Arial" w:hAnsi="Arial"/>
                <w:color w:val="000000"/>
                <w:sz w:val="24"/>
              </w:rPr>
              <w:t>%</w:t>
            </w:r>
          </w:p>
        </w:tc>
        <w:tc>
          <w:tcPr>
            <w:tcW w:w="657" w:type="dxa"/>
            <w:tcBorders>
              <w:top w:val="single" w:sz="5" w:space="0" w:color="000000"/>
              <w:bottom w:val="single" w:sz="5" w:space="0" w:color="000000"/>
            </w:tcBorders>
          </w:tcPr>
          <w:p w14:paraId="749061AC" w14:textId="77777777" w:rsidR="003542BB" w:rsidRDefault="00000000">
            <w:pPr>
              <w:tabs>
                <w:tab w:val="decimal" w:pos="360"/>
              </w:tabs>
              <w:spacing w:before="107" w:line="275" w:lineRule="exact"/>
              <w:textAlignment w:val="baseline"/>
              <w:rPr>
                <w:rFonts w:ascii="Arial" w:eastAsia="Arial" w:hAnsi="Arial"/>
                <w:color w:val="000000"/>
                <w:sz w:val="24"/>
              </w:rPr>
            </w:pPr>
            <w:r>
              <w:rPr>
                <w:rFonts w:ascii="Arial" w:eastAsia="Arial" w:hAnsi="Arial"/>
                <w:color w:val="000000"/>
                <w:sz w:val="24"/>
              </w:rPr>
              <w:t>3.7</w:t>
            </w:r>
          </w:p>
          <w:p w14:paraId="62000C74" w14:textId="77777777" w:rsidR="003542BB" w:rsidRDefault="00000000">
            <w:pPr>
              <w:spacing w:before="4" w:after="164" w:line="275" w:lineRule="exact"/>
              <w:jc w:val="center"/>
              <w:textAlignment w:val="baseline"/>
              <w:rPr>
                <w:rFonts w:ascii="Arial" w:eastAsia="Arial" w:hAnsi="Arial"/>
                <w:color w:val="000000"/>
                <w:sz w:val="24"/>
              </w:rPr>
            </w:pPr>
            <w:r>
              <w:rPr>
                <w:rFonts w:ascii="Arial" w:eastAsia="Arial" w:hAnsi="Arial"/>
                <w:color w:val="000000"/>
                <w:sz w:val="24"/>
              </w:rPr>
              <w:t>%</w:t>
            </w:r>
          </w:p>
        </w:tc>
        <w:tc>
          <w:tcPr>
            <w:tcW w:w="653" w:type="dxa"/>
            <w:tcBorders>
              <w:top w:val="single" w:sz="5" w:space="0" w:color="000000"/>
              <w:bottom w:val="single" w:sz="5" w:space="0" w:color="000000"/>
            </w:tcBorders>
          </w:tcPr>
          <w:p w14:paraId="36EA997B" w14:textId="77777777" w:rsidR="003542BB" w:rsidRDefault="00000000">
            <w:pPr>
              <w:tabs>
                <w:tab w:val="decimal" w:pos="360"/>
              </w:tabs>
              <w:spacing w:before="107" w:line="275" w:lineRule="exact"/>
              <w:textAlignment w:val="baseline"/>
              <w:rPr>
                <w:rFonts w:ascii="Arial" w:eastAsia="Arial" w:hAnsi="Arial"/>
                <w:color w:val="000000"/>
                <w:sz w:val="24"/>
              </w:rPr>
            </w:pPr>
            <w:r>
              <w:rPr>
                <w:rFonts w:ascii="Arial" w:eastAsia="Arial" w:hAnsi="Arial"/>
                <w:color w:val="000000"/>
                <w:sz w:val="24"/>
              </w:rPr>
              <w:t>4.5</w:t>
            </w:r>
          </w:p>
          <w:p w14:paraId="610EC744" w14:textId="77777777" w:rsidR="003542BB" w:rsidRDefault="00000000">
            <w:pPr>
              <w:spacing w:before="4" w:after="164" w:line="275" w:lineRule="exact"/>
              <w:jc w:val="center"/>
              <w:textAlignment w:val="baseline"/>
              <w:rPr>
                <w:rFonts w:ascii="Arial" w:eastAsia="Arial" w:hAnsi="Arial"/>
                <w:color w:val="000000"/>
                <w:sz w:val="24"/>
              </w:rPr>
            </w:pPr>
            <w:r>
              <w:rPr>
                <w:rFonts w:ascii="Arial" w:eastAsia="Arial" w:hAnsi="Arial"/>
                <w:color w:val="000000"/>
                <w:sz w:val="24"/>
              </w:rPr>
              <w:t>%</w:t>
            </w:r>
          </w:p>
        </w:tc>
        <w:tc>
          <w:tcPr>
            <w:tcW w:w="831" w:type="dxa"/>
            <w:tcBorders>
              <w:top w:val="single" w:sz="5" w:space="0" w:color="000000"/>
              <w:bottom w:val="single" w:sz="5" w:space="0" w:color="000000"/>
            </w:tcBorders>
          </w:tcPr>
          <w:p w14:paraId="0EFF75C4" w14:textId="77777777" w:rsidR="003542BB" w:rsidRDefault="00000000">
            <w:pPr>
              <w:spacing w:before="111" w:after="164" w:line="275" w:lineRule="exact"/>
              <w:ind w:left="180" w:right="252"/>
              <w:textAlignment w:val="baseline"/>
              <w:rPr>
                <w:rFonts w:ascii="Arial" w:eastAsia="Arial" w:hAnsi="Arial"/>
                <w:color w:val="000000"/>
                <w:spacing w:val="-18"/>
                <w:sz w:val="24"/>
              </w:rPr>
            </w:pPr>
            <w:r>
              <w:rPr>
                <w:rFonts w:ascii="Arial" w:eastAsia="Arial" w:hAnsi="Arial"/>
                <w:color w:val="000000"/>
                <w:spacing w:val="-18"/>
                <w:sz w:val="24"/>
              </w:rPr>
              <w:t>11.1 %</w:t>
            </w:r>
          </w:p>
        </w:tc>
        <w:tc>
          <w:tcPr>
            <w:tcW w:w="739" w:type="dxa"/>
            <w:tcBorders>
              <w:top w:val="single" w:sz="5" w:space="0" w:color="000000"/>
              <w:bottom w:val="single" w:sz="5" w:space="0" w:color="000000"/>
            </w:tcBorders>
          </w:tcPr>
          <w:p w14:paraId="79558F8E" w14:textId="77777777" w:rsidR="003542BB" w:rsidRDefault="00000000">
            <w:pPr>
              <w:spacing w:before="111" w:after="164" w:line="275" w:lineRule="exact"/>
              <w:ind w:left="144"/>
              <w:textAlignment w:val="baseline"/>
              <w:rPr>
                <w:rFonts w:ascii="Arial" w:eastAsia="Arial" w:hAnsi="Arial"/>
                <w:color w:val="000000"/>
                <w:sz w:val="24"/>
              </w:rPr>
            </w:pPr>
            <w:r>
              <w:rPr>
                <w:rFonts w:ascii="Arial" w:eastAsia="Arial" w:hAnsi="Arial"/>
                <w:color w:val="000000"/>
                <w:sz w:val="24"/>
              </w:rPr>
              <w:t>17.2 %</w:t>
            </w:r>
          </w:p>
        </w:tc>
        <w:tc>
          <w:tcPr>
            <w:tcW w:w="782" w:type="dxa"/>
            <w:tcBorders>
              <w:top w:val="single" w:sz="5" w:space="0" w:color="000000"/>
              <w:bottom w:val="single" w:sz="5" w:space="0" w:color="000000"/>
            </w:tcBorders>
          </w:tcPr>
          <w:p w14:paraId="627132FE" w14:textId="77777777" w:rsidR="003542BB" w:rsidRDefault="00000000">
            <w:pPr>
              <w:spacing w:before="111" w:after="164" w:line="275" w:lineRule="exact"/>
              <w:ind w:left="144"/>
              <w:textAlignment w:val="baseline"/>
              <w:rPr>
                <w:rFonts w:ascii="Arial" w:eastAsia="Arial" w:hAnsi="Arial"/>
                <w:color w:val="000000"/>
                <w:sz w:val="24"/>
              </w:rPr>
            </w:pPr>
            <w:r>
              <w:rPr>
                <w:rFonts w:ascii="Arial" w:eastAsia="Arial" w:hAnsi="Arial"/>
                <w:color w:val="000000"/>
                <w:sz w:val="24"/>
              </w:rPr>
              <w:t>22.3 %</w:t>
            </w:r>
          </w:p>
        </w:tc>
        <w:tc>
          <w:tcPr>
            <w:tcW w:w="787" w:type="dxa"/>
            <w:tcBorders>
              <w:top w:val="single" w:sz="5" w:space="0" w:color="000000"/>
              <w:bottom w:val="single" w:sz="5" w:space="0" w:color="000000"/>
            </w:tcBorders>
          </w:tcPr>
          <w:p w14:paraId="2BBE3695" w14:textId="77777777" w:rsidR="003542BB" w:rsidRDefault="00000000">
            <w:pPr>
              <w:spacing w:before="111" w:after="164" w:line="275" w:lineRule="exact"/>
              <w:ind w:left="180"/>
              <w:textAlignment w:val="baseline"/>
              <w:rPr>
                <w:rFonts w:ascii="Arial" w:eastAsia="Arial" w:hAnsi="Arial"/>
                <w:color w:val="000000"/>
                <w:sz w:val="24"/>
              </w:rPr>
            </w:pPr>
            <w:r>
              <w:rPr>
                <w:rFonts w:ascii="Arial" w:eastAsia="Arial" w:hAnsi="Arial"/>
                <w:color w:val="000000"/>
                <w:sz w:val="24"/>
              </w:rPr>
              <w:t>13.1 %</w:t>
            </w:r>
          </w:p>
        </w:tc>
        <w:tc>
          <w:tcPr>
            <w:tcW w:w="821" w:type="dxa"/>
            <w:tcBorders>
              <w:top w:val="single" w:sz="5" w:space="0" w:color="000000"/>
              <w:bottom w:val="single" w:sz="5" w:space="0" w:color="000000"/>
            </w:tcBorders>
          </w:tcPr>
          <w:p w14:paraId="3B40B2B8" w14:textId="77777777" w:rsidR="003542BB" w:rsidRDefault="00000000">
            <w:pPr>
              <w:tabs>
                <w:tab w:val="decimal" w:pos="360"/>
              </w:tabs>
              <w:spacing w:before="107" w:after="443" w:line="275" w:lineRule="exact"/>
              <w:textAlignment w:val="baseline"/>
              <w:rPr>
                <w:rFonts w:ascii="Arial" w:eastAsia="Arial" w:hAnsi="Arial"/>
                <w:color w:val="000000"/>
                <w:sz w:val="24"/>
              </w:rPr>
            </w:pPr>
            <w:r>
              <w:rPr>
                <w:rFonts w:ascii="Arial" w:eastAsia="Arial" w:hAnsi="Arial"/>
                <w:color w:val="000000"/>
                <w:sz w:val="24"/>
              </w:rPr>
              <w:t>8.8%</w:t>
            </w:r>
          </w:p>
        </w:tc>
        <w:tc>
          <w:tcPr>
            <w:tcW w:w="758" w:type="dxa"/>
            <w:tcBorders>
              <w:top w:val="single" w:sz="5" w:space="0" w:color="000000"/>
              <w:bottom w:val="single" w:sz="5" w:space="0" w:color="000000"/>
            </w:tcBorders>
          </w:tcPr>
          <w:p w14:paraId="3C150659" w14:textId="77777777" w:rsidR="003542BB" w:rsidRDefault="00000000">
            <w:pPr>
              <w:tabs>
                <w:tab w:val="decimal" w:pos="288"/>
              </w:tabs>
              <w:spacing w:before="107" w:line="275" w:lineRule="exact"/>
              <w:textAlignment w:val="baseline"/>
              <w:rPr>
                <w:rFonts w:ascii="Arial" w:eastAsia="Arial" w:hAnsi="Arial"/>
                <w:color w:val="000000"/>
                <w:sz w:val="24"/>
              </w:rPr>
            </w:pPr>
            <w:r>
              <w:rPr>
                <w:rFonts w:ascii="Arial" w:eastAsia="Arial" w:hAnsi="Arial"/>
                <w:color w:val="000000"/>
                <w:sz w:val="24"/>
              </w:rPr>
              <w:t>2.9</w:t>
            </w:r>
          </w:p>
          <w:p w14:paraId="0DA16571" w14:textId="77777777" w:rsidR="003542BB" w:rsidRDefault="00000000">
            <w:pPr>
              <w:spacing w:before="4" w:after="164" w:line="275" w:lineRule="exact"/>
              <w:jc w:val="center"/>
              <w:textAlignment w:val="baseline"/>
              <w:rPr>
                <w:rFonts w:ascii="Arial" w:eastAsia="Arial" w:hAnsi="Arial"/>
                <w:color w:val="000000"/>
                <w:sz w:val="24"/>
              </w:rPr>
            </w:pPr>
            <w:r>
              <w:rPr>
                <w:rFonts w:ascii="Arial" w:eastAsia="Arial" w:hAnsi="Arial"/>
                <w:color w:val="000000"/>
                <w:sz w:val="24"/>
              </w:rPr>
              <w:t>%</w:t>
            </w:r>
          </w:p>
        </w:tc>
      </w:tr>
      <w:tr w:rsidR="003542BB" w14:paraId="76766AD5" w14:textId="77777777">
        <w:tblPrEx>
          <w:tblCellMar>
            <w:top w:w="0" w:type="dxa"/>
            <w:bottom w:w="0" w:type="dxa"/>
          </w:tblCellMar>
        </w:tblPrEx>
        <w:trPr>
          <w:trHeight w:hRule="exact" w:val="840"/>
          <w:jc w:val="right"/>
        </w:trPr>
        <w:tc>
          <w:tcPr>
            <w:tcW w:w="1502" w:type="dxa"/>
            <w:tcBorders>
              <w:top w:val="single" w:sz="5" w:space="0" w:color="000000"/>
              <w:bottom w:val="single" w:sz="5" w:space="0" w:color="000000"/>
            </w:tcBorders>
          </w:tcPr>
          <w:p w14:paraId="139018D1" w14:textId="77777777" w:rsidR="003542BB" w:rsidRDefault="00000000">
            <w:pPr>
              <w:spacing w:before="112" w:after="453" w:line="275" w:lineRule="exact"/>
              <w:ind w:left="72"/>
              <w:textAlignment w:val="baseline"/>
              <w:rPr>
                <w:rFonts w:ascii="Arial" w:eastAsia="Arial" w:hAnsi="Arial"/>
                <w:color w:val="000000"/>
                <w:sz w:val="24"/>
              </w:rPr>
            </w:pPr>
            <w:r>
              <w:rPr>
                <w:rFonts w:ascii="Arial" w:eastAsia="Arial" w:hAnsi="Arial"/>
                <w:color w:val="000000"/>
                <w:sz w:val="24"/>
              </w:rPr>
              <w:t>Bolsover</w:t>
            </w:r>
          </w:p>
        </w:tc>
        <w:tc>
          <w:tcPr>
            <w:tcW w:w="836" w:type="dxa"/>
            <w:tcBorders>
              <w:top w:val="single" w:sz="5" w:space="0" w:color="000000"/>
              <w:bottom w:val="single" w:sz="5" w:space="0" w:color="000000"/>
            </w:tcBorders>
          </w:tcPr>
          <w:p w14:paraId="1A14D621" w14:textId="77777777" w:rsidR="003542BB" w:rsidRDefault="00000000">
            <w:pPr>
              <w:tabs>
                <w:tab w:val="decimal" w:pos="360"/>
              </w:tabs>
              <w:spacing w:before="112" w:after="453" w:line="275" w:lineRule="exact"/>
              <w:textAlignment w:val="baseline"/>
              <w:rPr>
                <w:rFonts w:ascii="Arial" w:eastAsia="Arial" w:hAnsi="Arial"/>
                <w:color w:val="000000"/>
                <w:sz w:val="24"/>
              </w:rPr>
            </w:pPr>
            <w:r>
              <w:rPr>
                <w:rFonts w:ascii="Arial" w:eastAsia="Arial" w:hAnsi="Arial"/>
                <w:color w:val="000000"/>
                <w:sz w:val="24"/>
              </w:rPr>
              <w:t>5.1%</w:t>
            </w:r>
          </w:p>
        </w:tc>
        <w:tc>
          <w:tcPr>
            <w:tcW w:w="614" w:type="dxa"/>
            <w:tcBorders>
              <w:top w:val="single" w:sz="5" w:space="0" w:color="000000"/>
              <w:bottom w:val="single" w:sz="5" w:space="0" w:color="000000"/>
            </w:tcBorders>
          </w:tcPr>
          <w:p w14:paraId="2C677F6A" w14:textId="77777777" w:rsidR="003542BB" w:rsidRDefault="00000000">
            <w:pPr>
              <w:tabs>
                <w:tab w:val="decimal" w:pos="288"/>
              </w:tabs>
              <w:spacing w:before="112" w:line="275" w:lineRule="exact"/>
              <w:textAlignment w:val="baseline"/>
              <w:rPr>
                <w:rFonts w:ascii="Arial" w:eastAsia="Arial" w:hAnsi="Arial"/>
                <w:color w:val="000000"/>
                <w:sz w:val="24"/>
              </w:rPr>
            </w:pPr>
            <w:r>
              <w:rPr>
                <w:rFonts w:ascii="Arial" w:eastAsia="Arial" w:hAnsi="Arial"/>
                <w:color w:val="000000"/>
                <w:sz w:val="24"/>
              </w:rPr>
              <w:t>5.6</w:t>
            </w:r>
          </w:p>
          <w:p w14:paraId="198FCDAB" w14:textId="77777777" w:rsidR="003542BB" w:rsidRDefault="00000000">
            <w:pPr>
              <w:spacing w:after="179" w:line="274" w:lineRule="exact"/>
              <w:jc w:val="center"/>
              <w:textAlignment w:val="baseline"/>
              <w:rPr>
                <w:rFonts w:ascii="Arial" w:eastAsia="Arial" w:hAnsi="Arial"/>
                <w:color w:val="000000"/>
                <w:sz w:val="24"/>
              </w:rPr>
            </w:pPr>
            <w:r>
              <w:rPr>
                <w:rFonts w:ascii="Arial" w:eastAsia="Arial" w:hAnsi="Arial"/>
                <w:color w:val="000000"/>
                <w:sz w:val="24"/>
              </w:rPr>
              <w:t>%</w:t>
            </w:r>
          </w:p>
        </w:tc>
        <w:tc>
          <w:tcPr>
            <w:tcW w:w="653" w:type="dxa"/>
            <w:tcBorders>
              <w:top w:val="single" w:sz="5" w:space="0" w:color="000000"/>
              <w:bottom w:val="single" w:sz="5" w:space="0" w:color="000000"/>
            </w:tcBorders>
          </w:tcPr>
          <w:p w14:paraId="3CD1C986" w14:textId="77777777" w:rsidR="003542BB" w:rsidRDefault="00000000">
            <w:pPr>
              <w:tabs>
                <w:tab w:val="decimal" w:pos="360"/>
              </w:tabs>
              <w:spacing w:before="112" w:line="275" w:lineRule="exact"/>
              <w:textAlignment w:val="baseline"/>
              <w:rPr>
                <w:rFonts w:ascii="Arial" w:eastAsia="Arial" w:hAnsi="Arial"/>
                <w:color w:val="000000"/>
                <w:sz w:val="24"/>
              </w:rPr>
            </w:pPr>
            <w:r>
              <w:rPr>
                <w:rFonts w:ascii="Arial" w:eastAsia="Arial" w:hAnsi="Arial"/>
                <w:color w:val="000000"/>
                <w:sz w:val="24"/>
              </w:rPr>
              <w:t>6.7</w:t>
            </w:r>
          </w:p>
          <w:p w14:paraId="572D008E" w14:textId="77777777" w:rsidR="003542BB" w:rsidRDefault="00000000">
            <w:pPr>
              <w:spacing w:after="179" w:line="274" w:lineRule="exact"/>
              <w:jc w:val="center"/>
              <w:textAlignment w:val="baseline"/>
              <w:rPr>
                <w:rFonts w:ascii="Arial" w:eastAsia="Arial" w:hAnsi="Arial"/>
                <w:color w:val="000000"/>
                <w:sz w:val="24"/>
              </w:rPr>
            </w:pPr>
            <w:r>
              <w:rPr>
                <w:rFonts w:ascii="Arial" w:eastAsia="Arial" w:hAnsi="Arial"/>
                <w:color w:val="000000"/>
                <w:sz w:val="24"/>
              </w:rPr>
              <w:t>%</w:t>
            </w:r>
          </w:p>
        </w:tc>
        <w:tc>
          <w:tcPr>
            <w:tcW w:w="657" w:type="dxa"/>
            <w:tcBorders>
              <w:top w:val="single" w:sz="5" w:space="0" w:color="000000"/>
              <w:bottom w:val="single" w:sz="5" w:space="0" w:color="000000"/>
            </w:tcBorders>
          </w:tcPr>
          <w:p w14:paraId="747B307C" w14:textId="77777777" w:rsidR="003542BB" w:rsidRDefault="00000000">
            <w:pPr>
              <w:tabs>
                <w:tab w:val="decimal" w:pos="360"/>
              </w:tabs>
              <w:spacing w:before="112" w:line="275" w:lineRule="exact"/>
              <w:textAlignment w:val="baseline"/>
              <w:rPr>
                <w:rFonts w:ascii="Arial" w:eastAsia="Arial" w:hAnsi="Arial"/>
                <w:color w:val="000000"/>
                <w:sz w:val="24"/>
              </w:rPr>
            </w:pPr>
            <w:r>
              <w:rPr>
                <w:rFonts w:ascii="Arial" w:eastAsia="Arial" w:hAnsi="Arial"/>
                <w:color w:val="000000"/>
                <w:sz w:val="24"/>
              </w:rPr>
              <w:t>3.7</w:t>
            </w:r>
          </w:p>
          <w:p w14:paraId="34FFEA47" w14:textId="77777777" w:rsidR="003542BB" w:rsidRDefault="00000000">
            <w:pPr>
              <w:spacing w:after="179" w:line="274" w:lineRule="exact"/>
              <w:jc w:val="center"/>
              <w:textAlignment w:val="baseline"/>
              <w:rPr>
                <w:rFonts w:ascii="Arial" w:eastAsia="Arial" w:hAnsi="Arial"/>
                <w:color w:val="000000"/>
                <w:sz w:val="24"/>
              </w:rPr>
            </w:pPr>
            <w:r>
              <w:rPr>
                <w:rFonts w:ascii="Arial" w:eastAsia="Arial" w:hAnsi="Arial"/>
                <w:color w:val="000000"/>
                <w:sz w:val="24"/>
              </w:rPr>
              <w:t>%</w:t>
            </w:r>
          </w:p>
        </w:tc>
        <w:tc>
          <w:tcPr>
            <w:tcW w:w="653" w:type="dxa"/>
            <w:tcBorders>
              <w:top w:val="single" w:sz="5" w:space="0" w:color="000000"/>
              <w:bottom w:val="single" w:sz="5" w:space="0" w:color="000000"/>
            </w:tcBorders>
          </w:tcPr>
          <w:p w14:paraId="58CB688E" w14:textId="77777777" w:rsidR="003542BB" w:rsidRDefault="00000000">
            <w:pPr>
              <w:tabs>
                <w:tab w:val="decimal" w:pos="360"/>
              </w:tabs>
              <w:spacing w:before="112" w:line="275" w:lineRule="exact"/>
              <w:textAlignment w:val="baseline"/>
              <w:rPr>
                <w:rFonts w:ascii="Arial" w:eastAsia="Arial" w:hAnsi="Arial"/>
                <w:color w:val="000000"/>
                <w:sz w:val="24"/>
              </w:rPr>
            </w:pPr>
            <w:r>
              <w:rPr>
                <w:rFonts w:ascii="Arial" w:eastAsia="Arial" w:hAnsi="Arial"/>
                <w:color w:val="000000"/>
                <w:sz w:val="24"/>
              </w:rPr>
              <w:t>5.2</w:t>
            </w:r>
          </w:p>
          <w:p w14:paraId="0E76E35C" w14:textId="77777777" w:rsidR="003542BB" w:rsidRDefault="00000000">
            <w:pPr>
              <w:spacing w:after="179" w:line="274" w:lineRule="exact"/>
              <w:jc w:val="center"/>
              <w:textAlignment w:val="baseline"/>
              <w:rPr>
                <w:rFonts w:ascii="Arial" w:eastAsia="Arial" w:hAnsi="Arial"/>
                <w:color w:val="000000"/>
                <w:sz w:val="24"/>
              </w:rPr>
            </w:pPr>
            <w:r>
              <w:rPr>
                <w:rFonts w:ascii="Arial" w:eastAsia="Arial" w:hAnsi="Arial"/>
                <w:color w:val="000000"/>
                <w:sz w:val="24"/>
              </w:rPr>
              <w:t>%</w:t>
            </w:r>
          </w:p>
        </w:tc>
        <w:tc>
          <w:tcPr>
            <w:tcW w:w="831" w:type="dxa"/>
            <w:tcBorders>
              <w:top w:val="single" w:sz="5" w:space="0" w:color="000000"/>
              <w:bottom w:val="single" w:sz="5" w:space="0" w:color="000000"/>
            </w:tcBorders>
          </w:tcPr>
          <w:p w14:paraId="01FCF6C0" w14:textId="77777777" w:rsidR="003542BB" w:rsidRDefault="00000000">
            <w:pPr>
              <w:spacing w:before="111" w:after="179" w:line="275" w:lineRule="exact"/>
              <w:ind w:left="180" w:right="216"/>
              <w:textAlignment w:val="baseline"/>
              <w:rPr>
                <w:rFonts w:ascii="Arial" w:eastAsia="Arial" w:hAnsi="Arial"/>
                <w:color w:val="000000"/>
                <w:spacing w:val="-9"/>
                <w:sz w:val="24"/>
              </w:rPr>
            </w:pPr>
            <w:r>
              <w:rPr>
                <w:rFonts w:ascii="Arial" w:eastAsia="Arial" w:hAnsi="Arial"/>
                <w:color w:val="000000"/>
                <w:spacing w:val="-9"/>
                <w:sz w:val="24"/>
              </w:rPr>
              <w:t>13.3 %</w:t>
            </w:r>
          </w:p>
        </w:tc>
        <w:tc>
          <w:tcPr>
            <w:tcW w:w="739" w:type="dxa"/>
            <w:tcBorders>
              <w:top w:val="single" w:sz="5" w:space="0" w:color="000000"/>
              <w:bottom w:val="single" w:sz="5" w:space="0" w:color="000000"/>
            </w:tcBorders>
          </w:tcPr>
          <w:p w14:paraId="6092CB4F" w14:textId="77777777" w:rsidR="003542BB" w:rsidRDefault="00000000">
            <w:pPr>
              <w:spacing w:before="111" w:after="179" w:line="275" w:lineRule="exact"/>
              <w:ind w:left="144"/>
              <w:textAlignment w:val="baseline"/>
              <w:rPr>
                <w:rFonts w:ascii="Arial" w:eastAsia="Arial" w:hAnsi="Arial"/>
                <w:color w:val="000000"/>
                <w:sz w:val="24"/>
              </w:rPr>
            </w:pPr>
            <w:r>
              <w:rPr>
                <w:rFonts w:ascii="Arial" w:eastAsia="Arial" w:hAnsi="Arial"/>
                <w:color w:val="000000"/>
                <w:sz w:val="24"/>
              </w:rPr>
              <w:t>18.1 %</w:t>
            </w:r>
          </w:p>
        </w:tc>
        <w:tc>
          <w:tcPr>
            <w:tcW w:w="782" w:type="dxa"/>
            <w:tcBorders>
              <w:top w:val="single" w:sz="5" w:space="0" w:color="000000"/>
              <w:bottom w:val="single" w:sz="5" w:space="0" w:color="000000"/>
            </w:tcBorders>
          </w:tcPr>
          <w:p w14:paraId="7A8E924E" w14:textId="77777777" w:rsidR="003542BB" w:rsidRDefault="00000000">
            <w:pPr>
              <w:spacing w:before="111" w:after="179" w:line="275" w:lineRule="exact"/>
              <w:ind w:left="144"/>
              <w:textAlignment w:val="baseline"/>
              <w:rPr>
                <w:rFonts w:ascii="Arial" w:eastAsia="Arial" w:hAnsi="Arial"/>
                <w:color w:val="000000"/>
                <w:sz w:val="24"/>
              </w:rPr>
            </w:pPr>
            <w:r>
              <w:rPr>
                <w:rFonts w:ascii="Arial" w:eastAsia="Arial" w:hAnsi="Arial"/>
                <w:color w:val="000000"/>
                <w:sz w:val="24"/>
              </w:rPr>
              <w:t>22.1 %</w:t>
            </w:r>
          </w:p>
        </w:tc>
        <w:tc>
          <w:tcPr>
            <w:tcW w:w="787" w:type="dxa"/>
            <w:tcBorders>
              <w:top w:val="single" w:sz="5" w:space="0" w:color="000000"/>
              <w:bottom w:val="single" w:sz="5" w:space="0" w:color="000000"/>
            </w:tcBorders>
          </w:tcPr>
          <w:p w14:paraId="4A8FADCD" w14:textId="77777777" w:rsidR="003542BB" w:rsidRDefault="00000000">
            <w:pPr>
              <w:spacing w:before="111" w:after="179" w:line="275" w:lineRule="exact"/>
              <w:ind w:left="180"/>
              <w:textAlignment w:val="baseline"/>
              <w:rPr>
                <w:rFonts w:ascii="Arial" w:eastAsia="Arial" w:hAnsi="Arial"/>
                <w:color w:val="000000"/>
                <w:sz w:val="24"/>
              </w:rPr>
            </w:pPr>
            <w:r>
              <w:rPr>
                <w:rFonts w:ascii="Arial" w:eastAsia="Arial" w:hAnsi="Arial"/>
                <w:color w:val="000000"/>
                <w:sz w:val="24"/>
              </w:rPr>
              <w:t>11.0 %</w:t>
            </w:r>
          </w:p>
        </w:tc>
        <w:tc>
          <w:tcPr>
            <w:tcW w:w="821" w:type="dxa"/>
            <w:tcBorders>
              <w:top w:val="single" w:sz="5" w:space="0" w:color="000000"/>
              <w:bottom w:val="single" w:sz="5" w:space="0" w:color="000000"/>
            </w:tcBorders>
          </w:tcPr>
          <w:p w14:paraId="050B67DE" w14:textId="77777777" w:rsidR="003542BB" w:rsidRDefault="00000000">
            <w:pPr>
              <w:tabs>
                <w:tab w:val="decimal" w:pos="360"/>
              </w:tabs>
              <w:spacing w:before="112" w:after="453" w:line="275" w:lineRule="exact"/>
              <w:textAlignment w:val="baseline"/>
              <w:rPr>
                <w:rFonts w:ascii="Arial" w:eastAsia="Arial" w:hAnsi="Arial"/>
                <w:color w:val="000000"/>
                <w:sz w:val="24"/>
              </w:rPr>
            </w:pPr>
            <w:r>
              <w:rPr>
                <w:rFonts w:ascii="Arial" w:eastAsia="Arial" w:hAnsi="Arial"/>
                <w:color w:val="000000"/>
                <w:sz w:val="24"/>
              </w:rPr>
              <w:t>6.9%</w:t>
            </w:r>
          </w:p>
        </w:tc>
        <w:tc>
          <w:tcPr>
            <w:tcW w:w="758" w:type="dxa"/>
            <w:tcBorders>
              <w:top w:val="single" w:sz="5" w:space="0" w:color="000000"/>
              <w:bottom w:val="single" w:sz="5" w:space="0" w:color="000000"/>
            </w:tcBorders>
          </w:tcPr>
          <w:p w14:paraId="219C73AF" w14:textId="77777777" w:rsidR="003542BB" w:rsidRDefault="00000000">
            <w:pPr>
              <w:tabs>
                <w:tab w:val="decimal" w:pos="288"/>
              </w:tabs>
              <w:spacing w:before="112" w:line="275" w:lineRule="exact"/>
              <w:textAlignment w:val="baseline"/>
              <w:rPr>
                <w:rFonts w:ascii="Arial" w:eastAsia="Arial" w:hAnsi="Arial"/>
                <w:color w:val="000000"/>
                <w:sz w:val="24"/>
              </w:rPr>
            </w:pPr>
            <w:r>
              <w:rPr>
                <w:rFonts w:ascii="Arial" w:eastAsia="Arial" w:hAnsi="Arial"/>
                <w:color w:val="000000"/>
                <w:sz w:val="24"/>
              </w:rPr>
              <w:t>2.3</w:t>
            </w:r>
          </w:p>
          <w:p w14:paraId="0A0ED7B8" w14:textId="77777777" w:rsidR="003542BB" w:rsidRDefault="00000000">
            <w:pPr>
              <w:spacing w:after="179" w:line="274" w:lineRule="exact"/>
              <w:jc w:val="center"/>
              <w:textAlignment w:val="baseline"/>
              <w:rPr>
                <w:rFonts w:ascii="Arial" w:eastAsia="Arial" w:hAnsi="Arial"/>
                <w:color w:val="000000"/>
                <w:sz w:val="24"/>
              </w:rPr>
            </w:pPr>
            <w:r>
              <w:rPr>
                <w:rFonts w:ascii="Arial" w:eastAsia="Arial" w:hAnsi="Arial"/>
                <w:color w:val="000000"/>
                <w:sz w:val="24"/>
              </w:rPr>
              <w:t>%</w:t>
            </w:r>
          </w:p>
        </w:tc>
      </w:tr>
      <w:tr w:rsidR="003542BB" w14:paraId="6D7143BE" w14:textId="77777777">
        <w:tblPrEx>
          <w:tblCellMar>
            <w:top w:w="0" w:type="dxa"/>
            <w:bottom w:w="0" w:type="dxa"/>
          </w:tblCellMar>
        </w:tblPrEx>
        <w:trPr>
          <w:trHeight w:hRule="exact" w:val="845"/>
          <w:jc w:val="right"/>
        </w:trPr>
        <w:tc>
          <w:tcPr>
            <w:tcW w:w="1502" w:type="dxa"/>
            <w:tcBorders>
              <w:top w:val="single" w:sz="5" w:space="0" w:color="000000"/>
              <w:bottom w:val="single" w:sz="5" w:space="0" w:color="000000"/>
            </w:tcBorders>
          </w:tcPr>
          <w:p w14:paraId="37ED680A" w14:textId="77777777" w:rsidR="003542BB" w:rsidRDefault="00000000">
            <w:pPr>
              <w:spacing w:before="112" w:after="448" w:line="275" w:lineRule="exact"/>
              <w:ind w:left="72"/>
              <w:textAlignment w:val="baseline"/>
              <w:rPr>
                <w:rFonts w:ascii="Arial" w:eastAsia="Arial" w:hAnsi="Arial"/>
                <w:color w:val="000000"/>
                <w:sz w:val="24"/>
              </w:rPr>
            </w:pPr>
            <w:r>
              <w:rPr>
                <w:rFonts w:ascii="Arial" w:eastAsia="Arial" w:hAnsi="Arial"/>
                <w:color w:val="000000"/>
                <w:sz w:val="24"/>
              </w:rPr>
              <w:t>Mansfield</w:t>
            </w:r>
          </w:p>
        </w:tc>
        <w:tc>
          <w:tcPr>
            <w:tcW w:w="836" w:type="dxa"/>
            <w:tcBorders>
              <w:top w:val="single" w:sz="5" w:space="0" w:color="000000"/>
              <w:bottom w:val="single" w:sz="5" w:space="0" w:color="000000"/>
            </w:tcBorders>
          </w:tcPr>
          <w:p w14:paraId="29BD0873" w14:textId="77777777" w:rsidR="003542BB" w:rsidRDefault="00000000">
            <w:pPr>
              <w:tabs>
                <w:tab w:val="decimal" w:pos="360"/>
              </w:tabs>
              <w:spacing w:before="112" w:after="448" w:line="275" w:lineRule="exact"/>
              <w:textAlignment w:val="baseline"/>
              <w:rPr>
                <w:rFonts w:ascii="Arial" w:eastAsia="Arial" w:hAnsi="Arial"/>
                <w:color w:val="000000"/>
                <w:sz w:val="24"/>
              </w:rPr>
            </w:pPr>
            <w:r>
              <w:rPr>
                <w:rFonts w:ascii="Arial" w:eastAsia="Arial" w:hAnsi="Arial"/>
                <w:color w:val="000000"/>
                <w:sz w:val="24"/>
              </w:rPr>
              <w:t>5.4%</w:t>
            </w:r>
          </w:p>
        </w:tc>
        <w:tc>
          <w:tcPr>
            <w:tcW w:w="614" w:type="dxa"/>
            <w:tcBorders>
              <w:top w:val="single" w:sz="5" w:space="0" w:color="000000"/>
              <w:bottom w:val="single" w:sz="5" w:space="0" w:color="000000"/>
            </w:tcBorders>
          </w:tcPr>
          <w:p w14:paraId="53F9DBD3" w14:textId="77777777" w:rsidR="003542BB" w:rsidRDefault="00000000">
            <w:pPr>
              <w:tabs>
                <w:tab w:val="decimal" w:pos="288"/>
              </w:tabs>
              <w:spacing w:before="112" w:line="275" w:lineRule="exact"/>
              <w:textAlignment w:val="baseline"/>
              <w:rPr>
                <w:rFonts w:ascii="Arial" w:eastAsia="Arial" w:hAnsi="Arial"/>
                <w:color w:val="000000"/>
                <w:sz w:val="24"/>
              </w:rPr>
            </w:pPr>
            <w:r>
              <w:rPr>
                <w:rFonts w:ascii="Arial" w:eastAsia="Arial" w:hAnsi="Arial"/>
                <w:color w:val="000000"/>
                <w:sz w:val="24"/>
              </w:rPr>
              <w:t>6.0</w:t>
            </w:r>
          </w:p>
          <w:p w14:paraId="33730266" w14:textId="77777777" w:rsidR="003542BB" w:rsidRDefault="00000000">
            <w:pPr>
              <w:spacing w:after="174" w:line="274" w:lineRule="exact"/>
              <w:jc w:val="center"/>
              <w:textAlignment w:val="baseline"/>
              <w:rPr>
                <w:rFonts w:ascii="Arial" w:eastAsia="Arial" w:hAnsi="Arial"/>
                <w:color w:val="000000"/>
                <w:sz w:val="24"/>
              </w:rPr>
            </w:pPr>
            <w:r>
              <w:rPr>
                <w:rFonts w:ascii="Arial" w:eastAsia="Arial" w:hAnsi="Arial"/>
                <w:color w:val="000000"/>
                <w:sz w:val="24"/>
              </w:rPr>
              <w:t>%</w:t>
            </w:r>
          </w:p>
        </w:tc>
        <w:tc>
          <w:tcPr>
            <w:tcW w:w="653" w:type="dxa"/>
            <w:tcBorders>
              <w:top w:val="single" w:sz="5" w:space="0" w:color="000000"/>
              <w:bottom w:val="single" w:sz="5" w:space="0" w:color="000000"/>
            </w:tcBorders>
          </w:tcPr>
          <w:p w14:paraId="5E2FC73D" w14:textId="77777777" w:rsidR="003542BB" w:rsidRDefault="00000000">
            <w:pPr>
              <w:tabs>
                <w:tab w:val="decimal" w:pos="360"/>
              </w:tabs>
              <w:spacing w:before="112" w:line="275" w:lineRule="exact"/>
              <w:textAlignment w:val="baseline"/>
              <w:rPr>
                <w:rFonts w:ascii="Arial" w:eastAsia="Arial" w:hAnsi="Arial"/>
                <w:color w:val="000000"/>
                <w:sz w:val="24"/>
              </w:rPr>
            </w:pPr>
            <w:r>
              <w:rPr>
                <w:rFonts w:ascii="Arial" w:eastAsia="Arial" w:hAnsi="Arial"/>
                <w:color w:val="000000"/>
                <w:sz w:val="24"/>
              </w:rPr>
              <w:t>7.0</w:t>
            </w:r>
          </w:p>
          <w:p w14:paraId="69FB543C" w14:textId="77777777" w:rsidR="003542BB" w:rsidRDefault="00000000">
            <w:pPr>
              <w:spacing w:after="174" w:line="274" w:lineRule="exact"/>
              <w:jc w:val="center"/>
              <w:textAlignment w:val="baseline"/>
              <w:rPr>
                <w:rFonts w:ascii="Arial" w:eastAsia="Arial" w:hAnsi="Arial"/>
                <w:color w:val="000000"/>
                <w:sz w:val="24"/>
              </w:rPr>
            </w:pPr>
            <w:r>
              <w:rPr>
                <w:rFonts w:ascii="Arial" w:eastAsia="Arial" w:hAnsi="Arial"/>
                <w:color w:val="000000"/>
                <w:sz w:val="24"/>
              </w:rPr>
              <w:t>%</w:t>
            </w:r>
          </w:p>
        </w:tc>
        <w:tc>
          <w:tcPr>
            <w:tcW w:w="657" w:type="dxa"/>
            <w:tcBorders>
              <w:top w:val="single" w:sz="5" w:space="0" w:color="000000"/>
              <w:bottom w:val="single" w:sz="5" w:space="0" w:color="000000"/>
            </w:tcBorders>
          </w:tcPr>
          <w:p w14:paraId="69DB8345" w14:textId="77777777" w:rsidR="003542BB" w:rsidRDefault="00000000">
            <w:pPr>
              <w:tabs>
                <w:tab w:val="decimal" w:pos="360"/>
              </w:tabs>
              <w:spacing w:before="112" w:line="275" w:lineRule="exact"/>
              <w:textAlignment w:val="baseline"/>
              <w:rPr>
                <w:rFonts w:ascii="Arial" w:eastAsia="Arial" w:hAnsi="Arial"/>
                <w:color w:val="000000"/>
                <w:sz w:val="24"/>
              </w:rPr>
            </w:pPr>
            <w:r>
              <w:rPr>
                <w:rFonts w:ascii="Arial" w:eastAsia="Arial" w:hAnsi="Arial"/>
                <w:color w:val="000000"/>
                <w:sz w:val="24"/>
              </w:rPr>
              <w:t>3.8</w:t>
            </w:r>
          </w:p>
          <w:p w14:paraId="2547E97A" w14:textId="77777777" w:rsidR="003542BB" w:rsidRDefault="00000000">
            <w:pPr>
              <w:spacing w:after="174" w:line="274" w:lineRule="exact"/>
              <w:jc w:val="center"/>
              <w:textAlignment w:val="baseline"/>
              <w:rPr>
                <w:rFonts w:ascii="Arial" w:eastAsia="Arial" w:hAnsi="Arial"/>
                <w:color w:val="000000"/>
                <w:sz w:val="24"/>
              </w:rPr>
            </w:pPr>
            <w:r>
              <w:rPr>
                <w:rFonts w:ascii="Arial" w:eastAsia="Arial" w:hAnsi="Arial"/>
                <w:color w:val="000000"/>
                <w:sz w:val="24"/>
              </w:rPr>
              <w:t>%</w:t>
            </w:r>
          </w:p>
        </w:tc>
        <w:tc>
          <w:tcPr>
            <w:tcW w:w="653" w:type="dxa"/>
            <w:tcBorders>
              <w:top w:val="single" w:sz="5" w:space="0" w:color="000000"/>
              <w:bottom w:val="single" w:sz="5" w:space="0" w:color="000000"/>
            </w:tcBorders>
          </w:tcPr>
          <w:p w14:paraId="52D4A704" w14:textId="77777777" w:rsidR="003542BB" w:rsidRDefault="00000000">
            <w:pPr>
              <w:tabs>
                <w:tab w:val="decimal" w:pos="360"/>
              </w:tabs>
              <w:spacing w:before="112" w:line="275" w:lineRule="exact"/>
              <w:textAlignment w:val="baseline"/>
              <w:rPr>
                <w:rFonts w:ascii="Arial" w:eastAsia="Arial" w:hAnsi="Arial"/>
                <w:color w:val="000000"/>
                <w:sz w:val="24"/>
              </w:rPr>
            </w:pPr>
            <w:r>
              <w:rPr>
                <w:rFonts w:ascii="Arial" w:eastAsia="Arial" w:hAnsi="Arial"/>
                <w:color w:val="000000"/>
                <w:sz w:val="24"/>
              </w:rPr>
              <w:t>5.0</w:t>
            </w:r>
          </w:p>
          <w:p w14:paraId="4318190C" w14:textId="77777777" w:rsidR="003542BB" w:rsidRDefault="00000000">
            <w:pPr>
              <w:spacing w:after="174" w:line="274" w:lineRule="exact"/>
              <w:jc w:val="center"/>
              <w:textAlignment w:val="baseline"/>
              <w:rPr>
                <w:rFonts w:ascii="Arial" w:eastAsia="Arial" w:hAnsi="Arial"/>
                <w:color w:val="000000"/>
                <w:sz w:val="24"/>
              </w:rPr>
            </w:pPr>
            <w:r>
              <w:rPr>
                <w:rFonts w:ascii="Arial" w:eastAsia="Arial" w:hAnsi="Arial"/>
                <w:color w:val="000000"/>
                <w:sz w:val="24"/>
              </w:rPr>
              <w:t>%</w:t>
            </w:r>
          </w:p>
        </w:tc>
        <w:tc>
          <w:tcPr>
            <w:tcW w:w="831" w:type="dxa"/>
            <w:tcBorders>
              <w:top w:val="single" w:sz="5" w:space="0" w:color="000000"/>
              <w:bottom w:val="single" w:sz="5" w:space="0" w:color="000000"/>
            </w:tcBorders>
          </w:tcPr>
          <w:p w14:paraId="0E85BDF9" w14:textId="77777777" w:rsidR="003542BB" w:rsidRDefault="00000000">
            <w:pPr>
              <w:spacing w:before="111" w:after="174" w:line="275" w:lineRule="exact"/>
              <w:ind w:left="180" w:right="216"/>
              <w:textAlignment w:val="baseline"/>
              <w:rPr>
                <w:rFonts w:ascii="Arial" w:eastAsia="Arial" w:hAnsi="Arial"/>
                <w:color w:val="000000"/>
                <w:spacing w:val="-9"/>
                <w:sz w:val="24"/>
              </w:rPr>
            </w:pPr>
            <w:r>
              <w:rPr>
                <w:rFonts w:ascii="Arial" w:eastAsia="Arial" w:hAnsi="Arial"/>
                <w:color w:val="000000"/>
                <w:spacing w:val="-9"/>
                <w:sz w:val="24"/>
              </w:rPr>
              <w:t>13.7 %</w:t>
            </w:r>
          </w:p>
        </w:tc>
        <w:tc>
          <w:tcPr>
            <w:tcW w:w="739" w:type="dxa"/>
            <w:tcBorders>
              <w:top w:val="single" w:sz="5" w:space="0" w:color="000000"/>
              <w:bottom w:val="single" w:sz="5" w:space="0" w:color="000000"/>
            </w:tcBorders>
          </w:tcPr>
          <w:p w14:paraId="3BD5C06A" w14:textId="77777777" w:rsidR="003542BB" w:rsidRDefault="00000000">
            <w:pPr>
              <w:spacing w:before="111" w:after="174" w:line="275" w:lineRule="exact"/>
              <w:ind w:left="144"/>
              <w:textAlignment w:val="baseline"/>
              <w:rPr>
                <w:rFonts w:ascii="Arial" w:eastAsia="Arial" w:hAnsi="Arial"/>
                <w:color w:val="000000"/>
                <w:sz w:val="24"/>
              </w:rPr>
            </w:pPr>
            <w:r>
              <w:rPr>
                <w:rFonts w:ascii="Arial" w:eastAsia="Arial" w:hAnsi="Arial"/>
                <w:color w:val="000000"/>
                <w:sz w:val="24"/>
              </w:rPr>
              <w:t>19.0 %</w:t>
            </w:r>
          </w:p>
        </w:tc>
        <w:tc>
          <w:tcPr>
            <w:tcW w:w="782" w:type="dxa"/>
            <w:tcBorders>
              <w:top w:val="single" w:sz="5" w:space="0" w:color="000000"/>
              <w:bottom w:val="single" w:sz="5" w:space="0" w:color="000000"/>
            </w:tcBorders>
          </w:tcPr>
          <w:p w14:paraId="12437CE0" w14:textId="77777777" w:rsidR="003542BB" w:rsidRDefault="00000000">
            <w:pPr>
              <w:spacing w:before="111" w:after="174" w:line="275" w:lineRule="exact"/>
              <w:ind w:left="144"/>
              <w:textAlignment w:val="baseline"/>
              <w:rPr>
                <w:rFonts w:ascii="Arial" w:eastAsia="Arial" w:hAnsi="Arial"/>
                <w:color w:val="000000"/>
                <w:sz w:val="24"/>
              </w:rPr>
            </w:pPr>
            <w:r>
              <w:rPr>
                <w:rFonts w:ascii="Arial" w:eastAsia="Arial" w:hAnsi="Arial"/>
                <w:color w:val="000000"/>
                <w:sz w:val="24"/>
              </w:rPr>
              <w:t>20.9 %</w:t>
            </w:r>
          </w:p>
        </w:tc>
        <w:tc>
          <w:tcPr>
            <w:tcW w:w="787" w:type="dxa"/>
            <w:tcBorders>
              <w:top w:val="single" w:sz="5" w:space="0" w:color="000000"/>
              <w:bottom w:val="single" w:sz="5" w:space="0" w:color="000000"/>
            </w:tcBorders>
          </w:tcPr>
          <w:p w14:paraId="421A5319" w14:textId="77777777" w:rsidR="003542BB" w:rsidRDefault="00000000">
            <w:pPr>
              <w:spacing w:before="111" w:after="174" w:line="275" w:lineRule="exact"/>
              <w:ind w:left="180"/>
              <w:textAlignment w:val="baseline"/>
              <w:rPr>
                <w:rFonts w:ascii="Arial" w:eastAsia="Arial" w:hAnsi="Arial"/>
                <w:color w:val="000000"/>
                <w:sz w:val="24"/>
              </w:rPr>
            </w:pPr>
            <w:r>
              <w:rPr>
                <w:rFonts w:ascii="Arial" w:eastAsia="Arial" w:hAnsi="Arial"/>
                <w:color w:val="000000"/>
                <w:sz w:val="24"/>
              </w:rPr>
              <w:t>10.5 %</w:t>
            </w:r>
          </w:p>
        </w:tc>
        <w:tc>
          <w:tcPr>
            <w:tcW w:w="821" w:type="dxa"/>
            <w:tcBorders>
              <w:top w:val="single" w:sz="5" w:space="0" w:color="000000"/>
              <w:bottom w:val="single" w:sz="5" w:space="0" w:color="000000"/>
            </w:tcBorders>
          </w:tcPr>
          <w:p w14:paraId="06F2C8FE" w14:textId="77777777" w:rsidR="003542BB" w:rsidRDefault="00000000">
            <w:pPr>
              <w:tabs>
                <w:tab w:val="decimal" w:pos="360"/>
              </w:tabs>
              <w:spacing w:before="112" w:after="448" w:line="275" w:lineRule="exact"/>
              <w:textAlignment w:val="baseline"/>
              <w:rPr>
                <w:rFonts w:ascii="Arial" w:eastAsia="Arial" w:hAnsi="Arial"/>
                <w:color w:val="000000"/>
                <w:sz w:val="24"/>
              </w:rPr>
            </w:pPr>
            <w:r>
              <w:rPr>
                <w:rFonts w:ascii="Arial" w:eastAsia="Arial" w:hAnsi="Arial"/>
                <w:color w:val="000000"/>
                <w:sz w:val="24"/>
              </w:rPr>
              <w:t>6.4%</w:t>
            </w:r>
          </w:p>
        </w:tc>
        <w:tc>
          <w:tcPr>
            <w:tcW w:w="758" w:type="dxa"/>
            <w:tcBorders>
              <w:top w:val="single" w:sz="5" w:space="0" w:color="000000"/>
              <w:bottom w:val="single" w:sz="5" w:space="0" w:color="000000"/>
            </w:tcBorders>
          </w:tcPr>
          <w:p w14:paraId="2B1562C2" w14:textId="77777777" w:rsidR="003542BB" w:rsidRDefault="00000000">
            <w:pPr>
              <w:tabs>
                <w:tab w:val="decimal" w:pos="288"/>
              </w:tabs>
              <w:spacing w:before="112" w:line="275" w:lineRule="exact"/>
              <w:textAlignment w:val="baseline"/>
              <w:rPr>
                <w:rFonts w:ascii="Arial" w:eastAsia="Arial" w:hAnsi="Arial"/>
                <w:color w:val="000000"/>
                <w:sz w:val="24"/>
              </w:rPr>
            </w:pPr>
            <w:r>
              <w:rPr>
                <w:rFonts w:ascii="Arial" w:eastAsia="Arial" w:hAnsi="Arial"/>
                <w:color w:val="000000"/>
                <w:sz w:val="24"/>
              </w:rPr>
              <w:t>2.3</w:t>
            </w:r>
          </w:p>
          <w:p w14:paraId="6E7A85F0" w14:textId="77777777" w:rsidR="003542BB" w:rsidRDefault="00000000">
            <w:pPr>
              <w:spacing w:after="174" w:line="274" w:lineRule="exact"/>
              <w:jc w:val="center"/>
              <w:textAlignment w:val="baseline"/>
              <w:rPr>
                <w:rFonts w:ascii="Arial" w:eastAsia="Arial" w:hAnsi="Arial"/>
                <w:color w:val="000000"/>
                <w:sz w:val="24"/>
              </w:rPr>
            </w:pPr>
            <w:r>
              <w:rPr>
                <w:rFonts w:ascii="Arial" w:eastAsia="Arial" w:hAnsi="Arial"/>
                <w:color w:val="000000"/>
                <w:sz w:val="24"/>
              </w:rPr>
              <w:t>%</w:t>
            </w:r>
          </w:p>
        </w:tc>
      </w:tr>
      <w:tr w:rsidR="003542BB" w14:paraId="57A1D5F2" w14:textId="77777777">
        <w:tblPrEx>
          <w:tblCellMar>
            <w:top w:w="0" w:type="dxa"/>
            <w:bottom w:w="0" w:type="dxa"/>
          </w:tblCellMar>
        </w:tblPrEx>
        <w:trPr>
          <w:trHeight w:hRule="exact" w:val="835"/>
          <w:jc w:val="right"/>
        </w:trPr>
        <w:tc>
          <w:tcPr>
            <w:tcW w:w="1502" w:type="dxa"/>
            <w:tcBorders>
              <w:top w:val="single" w:sz="5" w:space="0" w:color="000000"/>
              <w:bottom w:val="single" w:sz="5" w:space="0" w:color="000000"/>
            </w:tcBorders>
          </w:tcPr>
          <w:p w14:paraId="2D40BE18" w14:textId="77777777" w:rsidR="003542BB" w:rsidRDefault="00000000">
            <w:pPr>
              <w:spacing w:before="101" w:after="174" w:line="275" w:lineRule="exact"/>
              <w:ind w:left="72"/>
              <w:textAlignment w:val="baseline"/>
              <w:rPr>
                <w:rFonts w:ascii="Arial" w:eastAsia="Arial" w:hAnsi="Arial"/>
                <w:color w:val="000000"/>
                <w:sz w:val="24"/>
              </w:rPr>
            </w:pPr>
            <w:r>
              <w:rPr>
                <w:rFonts w:ascii="Arial" w:eastAsia="Arial" w:hAnsi="Arial"/>
                <w:color w:val="000000"/>
                <w:sz w:val="24"/>
              </w:rPr>
              <w:t>Newark and Sherwood</w:t>
            </w:r>
          </w:p>
        </w:tc>
        <w:tc>
          <w:tcPr>
            <w:tcW w:w="836" w:type="dxa"/>
            <w:tcBorders>
              <w:top w:val="single" w:sz="5" w:space="0" w:color="000000"/>
              <w:bottom w:val="single" w:sz="5" w:space="0" w:color="000000"/>
            </w:tcBorders>
          </w:tcPr>
          <w:p w14:paraId="27C9721E" w14:textId="77777777" w:rsidR="003542BB" w:rsidRDefault="00000000">
            <w:pPr>
              <w:tabs>
                <w:tab w:val="decimal" w:pos="360"/>
              </w:tabs>
              <w:spacing w:before="103" w:after="447" w:line="275" w:lineRule="exact"/>
              <w:textAlignment w:val="baseline"/>
              <w:rPr>
                <w:rFonts w:ascii="Arial" w:eastAsia="Arial" w:hAnsi="Arial"/>
                <w:color w:val="000000"/>
                <w:sz w:val="24"/>
              </w:rPr>
            </w:pPr>
            <w:r>
              <w:rPr>
                <w:rFonts w:ascii="Arial" w:eastAsia="Arial" w:hAnsi="Arial"/>
                <w:color w:val="000000"/>
                <w:sz w:val="24"/>
              </w:rPr>
              <w:t>4.9%</w:t>
            </w:r>
          </w:p>
        </w:tc>
        <w:tc>
          <w:tcPr>
            <w:tcW w:w="614" w:type="dxa"/>
            <w:tcBorders>
              <w:top w:val="single" w:sz="5" w:space="0" w:color="000000"/>
              <w:bottom w:val="single" w:sz="5" w:space="0" w:color="000000"/>
            </w:tcBorders>
          </w:tcPr>
          <w:p w14:paraId="762BA2BD" w14:textId="77777777" w:rsidR="003542BB" w:rsidRDefault="00000000">
            <w:pPr>
              <w:tabs>
                <w:tab w:val="decimal" w:pos="288"/>
              </w:tabs>
              <w:spacing w:before="103" w:line="275" w:lineRule="exact"/>
              <w:textAlignment w:val="baseline"/>
              <w:rPr>
                <w:rFonts w:ascii="Arial" w:eastAsia="Arial" w:hAnsi="Arial"/>
                <w:color w:val="000000"/>
                <w:sz w:val="24"/>
              </w:rPr>
            </w:pPr>
            <w:r>
              <w:rPr>
                <w:rFonts w:ascii="Arial" w:eastAsia="Arial" w:hAnsi="Arial"/>
                <w:color w:val="000000"/>
                <w:sz w:val="24"/>
              </w:rPr>
              <w:t>5.4</w:t>
            </w:r>
          </w:p>
          <w:p w14:paraId="030F358F" w14:textId="77777777" w:rsidR="003542BB" w:rsidRDefault="00000000">
            <w:pPr>
              <w:spacing w:after="174" w:line="273" w:lineRule="exact"/>
              <w:jc w:val="center"/>
              <w:textAlignment w:val="baseline"/>
              <w:rPr>
                <w:rFonts w:ascii="Arial" w:eastAsia="Arial" w:hAnsi="Arial"/>
                <w:color w:val="000000"/>
                <w:sz w:val="24"/>
              </w:rPr>
            </w:pPr>
            <w:r>
              <w:rPr>
                <w:rFonts w:ascii="Arial" w:eastAsia="Arial" w:hAnsi="Arial"/>
                <w:color w:val="000000"/>
                <w:sz w:val="24"/>
              </w:rPr>
              <w:t>%</w:t>
            </w:r>
          </w:p>
        </w:tc>
        <w:tc>
          <w:tcPr>
            <w:tcW w:w="653" w:type="dxa"/>
            <w:tcBorders>
              <w:top w:val="single" w:sz="5" w:space="0" w:color="000000"/>
              <w:bottom w:val="single" w:sz="5" w:space="0" w:color="000000"/>
            </w:tcBorders>
          </w:tcPr>
          <w:p w14:paraId="79865D07" w14:textId="77777777" w:rsidR="003542BB" w:rsidRDefault="00000000">
            <w:pPr>
              <w:tabs>
                <w:tab w:val="decimal" w:pos="360"/>
              </w:tabs>
              <w:spacing w:before="103" w:line="275" w:lineRule="exact"/>
              <w:textAlignment w:val="baseline"/>
              <w:rPr>
                <w:rFonts w:ascii="Arial" w:eastAsia="Arial" w:hAnsi="Arial"/>
                <w:color w:val="000000"/>
                <w:sz w:val="24"/>
              </w:rPr>
            </w:pPr>
            <w:r>
              <w:rPr>
                <w:rFonts w:ascii="Arial" w:eastAsia="Arial" w:hAnsi="Arial"/>
                <w:color w:val="000000"/>
                <w:sz w:val="24"/>
              </w:rPr>
              <w:t>6.7</w:t>
            </w:r>
          </w:p>
          <w:p w14:paraId="32ABCA96" w14:textId="77777777" w:rsidR="003542BB" w:rsidRDefault="00000000">
            <w:pPr>
              <w:spacing w:after="174" w:line="273" w:lineRule="exact"/>
              <w:jc w:val="center"/>
              <w:textAlignment w:val="baseline"/>
              <w:rPr>
                <w:rFonts w:ascii="Arial" w:eastAsia="Arial" w:hAnsi="Arial"/>
                <w:color w:val="000000"/>
                <w:sz w:val="24"/>
              </w:rPr>
            </w:pPr>
            <w:r>
              <w:rPr>
                <w:rFonts w:ascii="Arial" w:eastAsia="Arial" w:hAnsi="Arial"/>
                <w:color w:val="000000"/>
                <w:sz w:val="24"/>
              </w:rPr>
              <w:t>%</w:t>
            </w:r>
          </w:p>
        </w:tc>
        <w:tc>
          <w:tcPr>
            <w:tcW w:w="657" w:type="dxa"/>
            <w:tcBorders>
              <w:top w:val="single" w:sz="5" w:space="0" w:color="000000"/>
              <w:bottom w:val="single" w:sz="5" w:space="0" w:color="000000"/>
            </w:tcBorders>
          </w:tcPr>
          <w:p w14:paraId="03879C69" w14:textId="77777777" w:rsidR="003542BB" w:rsidRDefault="00000000">
            <w:pPr>
              <w:tabs>
                <w:tab w:val="decimal" w:pos="360"/>
              </w:tabs>
              <w:spacing w:before="103" w:line="275" w:lineRule="exact"/>
              <w:textAlignment w:val="baseline"/>
              <w:rPr>
                <w:rFonts w:ascii="Arial" w:eastAsia="Arial" w:hAnsi="Arial"/>
                <w:color w:val="000000"/>
                <w:sz w:val="24"/>
              </w:rPr>
            </w:pPr>
            <w:r>
              <w:rPr>
                <w:rFonts w:ascii="Arial" w:eastAsia="Arial" w:hAnsi="Arial"/>
                <w:color w:val="000000"/>
                <w:sz w:val="24"/>
              </w:rPr>
              <w:t>4.0</w:t>
            </w:r>
          </w:p>
          <w:p w14:paraId="0488194D" w14:textId="77777777" w:rsidR="003542BB" w:rsidRDefault="00000000">
            <w:pPr>
              <w:spacing w:after="174" w:line="273" w:lineRule="exact"/>
              <w:jc w:val="center"/>
              <w:textAlignment w:val="baseline"/>
              <w:rPr>
                <w:rFonts w:ascii="Arial" w:eastAsia="Arial" w:hAnsi="Arial"/>
                <w:color w:val="000000"/>
                <w:sz w:val="24"/>
              </w:rPr>
            </w:pPr>
            <w:r>
              <w:rPr>
                <w:rFonts w:ascii="Arial" w:eastAsia="Arial" w:hAnsi="Arial"/>
                <w:color w:val="000000"/>
                <w:sz w:val="24"/>
              </w:rPr>
              <w:t>%</w:t>
            </w:r>
          </w:p>
        </w:tc>
        <w:tc>
          <w:tcPr>
            <w:tcW w:w="653" w:type="dxa"/>
            <w:tcBorders>
              <w:top w:val="single" w:sz="5" w:space="0" w:color="000000"/>
              <w:bottom w:val="single" w:sz="5" w:space="0" w:color="000000"/>
            </w:tcBorders>
          </w:tcPr>
          <w:p w14:paraId="743F5871" w14:textId="77777777" w:rsidR="003542BB" w:rsidRDefault="00000000">
            <w:pPr>
              <w:tabs>
                <w:tab w:val="decimal" w:pos="360"/>
              </w:tabs>
              <w:spacing w:before="103" w:line="275" w:lineRule="exact"/>
              <w:textAlignment w:val="baseline"/>
              <w:rPr>
                <w:rFonts w:ascii="Arial" w:eastAsia="Arial" w:hAnsi="Arial"/>
                <w:color w:val="000000"/>
                <w:sz w:val="24"/>
              </w:rPr>
            </w:pPr>
            <w:r>
              <w:rPr>
                <w:rFonts w:ascii="Arial" w:eastAsia="Arial" w:hAnsi="Arial"/>
                <w:color w:val="000000"/>
                <w:sz w:val="24"/>
              </w:rPr>
              <w:t>5.0</w:t>
            </w:r>
          </w:p>
          <w:p w14:paraId="3D30CD1B" w14:textId="77777777" w:rsidR="003542BB" w:rsidRDefault="00000000">
            <w:pPr>
              <w:spacing w:after="174" w:line="273" w:lineRule="exact"/>
              <w:jc w:val="center"/>
              <w:textAlignment w:val="baseline"/>
              <w:rPr>
                <w:rFonts w:ascii="Arial" w:eastAsia="Arial" w:hAnsi="Arial"/>
                <w:color w:val="000000"/>
                <w:sz w:val="24"/>
              </w:rPr>
            </w:pPr>
            <w:r>
              <w:rPr>
                <w:rFonts w:ascii="Arial" w:eastAsia="Arial" w:hAnsi="Arial"/>
                <w:color w:val="000000"/>
                <w:sz w:val="24"/>
              </w:rPr>
              <w:t>%</w:t>
            </w:r>
          </w:p>
        </w:tc>
        <w:tc>
          <w:tcPr>
            <w:tcW w:w="831" w:type="dxa"/>
            <w:tcBorders>
              <w:top w:val="single" w:sz="5" w:space="0" w:color="000000"/>
              <w:bottom w:val="single" w:sz="5" w:space="0" w:color="000000"/>
            </w:tcBorders>
          </w:tcPr>
          <w:p w14:paraId="14394793" w14:textId="77777777" w:rsidR="003542BB" w:rsidRDefault="00000000">
            <w:pPr>
              <w:spacing w:before="101" w:after="174" w:line="275" w:lineRule="exact"/>
              <w:ind w:left="180" w:right="216"/>
              <w:textAlignment w:val="baseline"/>
              <w:rPr>
                <w:rFonts w:ascii="Arial" w:eastAsia="Arial" w:hAnsi="Arial"/>
                <w:color w:val="000000"/>
                <w:spacing w:val="-9"/>
                <w:sz w:val="24"/>
              </w:rPr>
            </w:pPr>
            <w:r>
              <w:rPr>
                <w:rFonts w:ascii="Arial" w:eastAsia="Arial" w:hAnsi="Arial"/>
                <w:color w:val="000000"/>
                <w:spacing w:val="-9"/>
                <w:sz w:val="24"/>
              </w:rPr>
              <w:t>12.0 %</w:t>
            </w:r>
          </w:p>
        </w:tc>
        <w:tc>
          <w:tcPr>
            <w:tcW w:w="739" w:type="dxa"/>
            <w:tcBorders>
              <w:top w:val="single" w:sz="5" w:space="0" w:color="000000"/>
              <w:bottom w:val="single" w:sz="5" w:space="0" w:color="000000"/>
            </w:tcBorders>
          </w:tcPr>
          <w:p w14:paraId="747B7FCE" w14:textId="77777777" w:rsidR="003542BB" w:rsidRDefault="00000000">
            <w:pPr>
              <w:spacing w:before="101" w:after="174" w:line="275" w:lineRule="exact"/>
              <w:ind w:left="144"/>
              <w:textAlignment w:val="baseline"/>
              <w:rPr>
                <w:rFonts w:ascii="Arial" w:eastAsia="Arial" w:hAnsi="Arial"/>
                <w:color w:val="000000"/>
                <w:sz w:val="24"/>
              </w:rPr>
            </w:pPr>
            <w:r>
              <w:rPr>
                <w:rFonts w:ascii="Arial" w:eastAsia="Arial" w:hAnsi="Arial"/>
                <w:color w:val="000000"/>
                <w:sz w:val="24"/>
              </w:rPr>
              <w:t>17.8 %</w:t>
            </w:r>
          </w:p>
        </w:tc>
        <w:tc>
          <w:tcPr>
            <w:tcW w:w="782" w:type="dxa"/>
            <w:tcBorders>
              <w:top w:val="single" w:sz="5" w:space="0" w:color="000000"/>
              <w:bottom w:val="single" w:sz="5" w:space="0" w:color="000000"/>
            </w:tcBorders>
          </w:tcPr>
          <w:p w14:paraId="40E304E3" w14:textId="77777777" w:rsidR="003542BB" w:rsidRDefault="00000000">
            <w:pPr>
              <w:spacing w:before="101" w:after="174" w:line="275" w:lineRule="exact"/>
              <w:ind w:left="144"/>
              <w:textAlignment w:val="baseline"/>
              <w:rPr>
                <w:rFonts w:ascii="Arial" w:eastAsia="Arial" w:hAnsi="Arial"/>
                <w:color w:val="000000"/>
                <w:sz w:val="24"/>
              </w:rPr>
            </w:pPr>
            <w:r>
              <w:rPr>
                <w:rFonts w:ascii="Arial" w:eastAsia="Arial" w:hAnsi="Arial"/>
                <w:color w:val="000000"/>
                <w:sz w:val="24"/>
              </w:rPr>
              <w:t>21.7 %</w:t>
            </w:r>
          </w:p>
        </w:tc>
        <w:tc>
          <w:tcPr>
            <w:tcW w:w="787" w:type="dxa"/>
            <w:tcBorders>
              <w:top w:val="single" w:sz="5" w:space="0" w:color="000000"/>
              <w:bottom w:val="single" w:sz="5" w:space="0" w:color="000000"/>
            </w:tcBorders>
          </w:tcPr>
          <w:p w14:paraId="603F4677" w14:textId="77777777" w:rsidR="003542BB" w:rsidRDefault="00000000">
            <w:pPr>
              <w:spacing w:before="101" w:after="174" w:line="275" w:lineRule="exact"/>
              <w:ind w:left="180"/>
              <w:textAlignment w:val="baseline"/>
              <w:rPr>
                <w:rFonts w:ascii="Arial" w:eastAsia="Arial" w:hAnsi="Arial"/>
                <w:color w:val="000000"/>
                <w:sz w:val="24"/>
              </w:rPr>
            </w:pPr>
            <w:r>
              <w:rPr>
                <w:rFonts w:ascii="Arial" w:eastAsia="Arial" w:hAnsi="Arial"/>
                <w:color w:val="000000"/>
                <w:sz w:val="24"/>
              </w:rPr>
              <w:t>12.1 %</w:t>
            </w:r>
          </w:p>
        </w:tc>
        <w:tc>
          <w:tcPr>
            <w:tcW w:w="821" w:type="dxa"/>
            <w:tcBorders>
              <w:top w:val="single" w:sz="5" w:space="0" w:color="000000"/>
              <w:bottom w:val="single" w:sz="5" w:space="0" w:color="000000"/>
            </w:tcBorders>
          </w:tcPr>
          <w:p w14:paraId="767F2070" w14:textId="77777777" w:rsidR="003542BB" w:rsidRDefault="00000000">
            <w:pPr>
              <w:tabs>
                <w:tab w:val="decimal" w:pos="360"/>
              </w:tabs>
              <w:spacing w:before="103" w:after="447" w:line="275" w:lineRule="exact"/>
              <w:textAlignment w:val="baseline"/>
              <w:rPr>
                <w:rFonts w:ascii="Arial" w:eastAsia="Arial" w:hAnsi="Arial"/>
                <w:color w:val="000000"/>
                <w:sz w:val="24"/>
              </w:rPr>
            </w:pPr>
            <w:r>
              <w:rPr>
                <w:rFonts w:ascii="Arial" w:eastAsia="Arial" w:hAnsi="Arial"/>
                <w:color w:val="000000"/>
                <w:sz w:val="24"/>
              </w:rPr>
              <w:t>7.6%</w:t>
            </w:r>
          </w:p>
        </w:tc>
        <w:tc>
          <w:tcPr>
            <w:tcW w:w="758" w:type="dxa"/>
            <w:tcBorders>
              <w:top w:val="single" w:sz="5" w:space="0" w:color="000000"/>
              <w:bottom w:val="single" w:sz="5" w:space="0" w:color="000000"/>
            </w:tcBorders>
          </w:tcPr>
          <w:p w14:paraId="060C6765" w14:textId="77777777" w:rsidR="003542BB" w:rsidRDefault="00000000">
            <w:pPr>
              <w:tabs>
                <w:tab w:val="decimal" w:pos="288"/>
              </w:tabs>
              <w:spacing w:before="103" w:line="275" w:lineRule="exact"/>
              <w:textAlignment w:val="baseline"/>
              <w:rPr>
                <w:rFonts w:ascii="Arial" w:eastAsia="Arial" w:hAnsi="Arial"/>
                <w:color w:val="000000"/>
                <w:sz w:val="24"/>
              </w:rPr>
            </w:pPr>
            <w:r>
              <w:rPr>
                <w:rFonts w:ascii="Arial" w:eastAsia="Arial" w:hAnsi="Arial"/>
                <w:color w:val="000000"/>
                <w:sz w:val="24"/>
              </w:rPr>
              <w:t>2.7</w:t>
            </w:r>
          </w:p>
          <w:p w14:paraId="24E7472A" w14:textId="77777777" w:rsidR="003542BB" w:rsidRDefault="00000000">
            <w:pPr>
              <w:spacing w:after="174" w:line="273" w:lineRule="exact"/>
              <w:jc w:val="center"/>
              <w:textAlignment w:val="baseline"/>
              <w:rPr>
                <w:rFonts w:ascii="Arial" w:eastAsia="Arial" w:hAnsi="Arial"/>
                <w:color w:val="000000"/>
                <w:sz w:val="24"/>
              </w:rPr>
            </w:pPr>
            <w:r>
              <w:rPr>
                <w:rFonts w:ascii="Arial" w:eastAsia="Arial" w:hAnsi="Arial"/>
                <w:color w:val="000000"/>
                <w:sz w:val="24"/>
              </w:rPr>
              <w:t>%</w:t>
            </w:r>
          </w:p>
        </w:tc>
      </w:tr>
      <w:tr w:rsidR="003542BB" w14:paraId="24170539" w14:textId="77777777">
        <w:tblPrEx>
          <w:tblCellMar>
            <w:top w:w="0" w:type="dxa"/>
            <w:bottom w:w="0" w:type="dxa"/>
          </w:tblCellMar>
        </w:tblPrEx>
        <w:trPr>
          <w:trHeight w:hRule="exact" w:val="688"/>
          <w:jc w:val="right"/>
        </w:trPr>
        <w:tc>
          <w:tcPr>
            <w:tcW w:w="1502" w:type="dxa"/>
            <w:tcBorders>
              <w:top w:val="single" w:sz="5" w:space="0" w:color="000000"/>
            </w:tcBorders>
          </w:tcPr>
          <w:p w14:paraId="76998DE3" w14:textId="77777777" w:rsidR="003542BB" w:rsidRDefault="00000000">
            <w:pPr>
              <w:spacing w:before="108" w:after="298" w:line="275" w:lineRule="exact"/>
              <w:ind w:left="72"/>
              <w:textAlignment w:val="baseline"/>
              <w:rPr>
                <w:rFonts w:ascii="Arial" w:eastAsia="Arial" w:hAnsi="Arial"/>
                <w:color w:val="000000"/>
                <w:sz w:val="24"/>
              </w:rPr>
            </w:pPr>
            <w:r>
              <w:rPr>
                <w:rFonts w:ascii="Arial" w:eastAsia="Arial" w:hAnsi="Arial"/>
                <w:color w:val="000000"/>
                <w:sz w:val="24"/>
              </w:rPr>
              <w:t>Bassetlaw</w:t>
            </w:r>
          </w:p>
        </w:tc>
        <w:tc>
          <w:tcPr>
            <w:tcW w:w="836" w:type="dxa"/>
            <w:tcBorders>
              <w:top w:val="single" w:sz="5" w:space="0" w:color="000000"/>
            </w:tcBorders>
          </w:tcPr>
          <w:p w14:paraId="7BE529A8" w14:textId="77777777" w:rsidR="003542BB" w:rsidRDefault="00000000">
            <w:pPr>
              <w:tabs>
                <w:tab w:val="decimal" w:pos="360"/>
              </w:tabs>
              <w:spacing w:before="108" w:after="298" w:line="275" w:lineRule="exact"/>
              <w:textAlignment w:val="baseline"/>
              <w:rPr>
                <w:rFonts w:ascii="Arial" w:eastAsia="Arial" w:hAnsi="Arial"/>
                <w:color w:val="000000"/>
                <w:sz w:val="24"/>
              </w:rPr>
            </w:pPr>
            <w:r>
              <w:rPr>
                <w:rFonts w:ascii="Arial" w:eastAsia="Arial" w:hAnsi="Arial"/>
                <w:color w:val="000000"/>
                <w:sz w:val="24"/>
              </w:rPr>
              <w:t>5.1%</w:t>
            </w:r>
          </w:p>
        </w:tc>
        <w:tc>
          <w:tcPr>
            <w:tcW w:w="614" w:type="dxa"/>
            <w:tcBorders>
              <w:top w:val="single" w:sz="5" w:space="0" w:color="000000"/>
            </w:tcBorders>
            <w:vAlign w:val="center"/>
          </w:tcPr>
          <w:p w14:paraId="217C1D53" w14:textId="77777777" w:rsidR="003542BB" w:rsidRDefault="00000000">
            <w:pPr>
              <w:tabs>
                <w:tab w:val="decimal" w:pos="288"/>
              </w:tabs>
              <w:spacing w:before="108" w:line="275" w:lineRule="exact"/>
              <w:textAlignment w:val="baseline"/>
              <w:rPr>
                <w:rFonts w:ascii="Arial" w:eastAsia="Arial" w:hAnsi="Arial"/>
                <w:color w:val="000000"/>
                <w:sz w:val="24"/>
              </w:rPr>
            </w:pPr>
            <w:r>
              <w:rPr>
                <w:rFonts w:ascii="Arial" w:eastAsia="Arial" w:hAnsi="Arial"/>
                <w:color w:val="000000"/>
                <w:sz w:val="24"/>
              </w:rPr>
              <w:t>5.6</w:t>
            </w:r>
          </w:p>
          <w:p w14:paraId="317DC668" w14:textId="77777777" w:rsidR="003542BB" w:rsidRDefault="00000000">
            <w:pPr>
              <w:spacing w:after="25" w:line="273" w:lineRule="exact"/>
              <w:jc w:val="center"/>
              <w:textAlignment w:val="baseline"/>
              <w:rPr>
                <w:rFonts w:ascii="Arial" w:eastAsia="Arial" w:hAnsi="Arial"/>
                <w:color w:val="000000"/>
                <w:sz w:val="24"/>
              </w:rPr>
            </w:pPr>
            <w:r>
              <w:rPr>
                <w:rFonts w:ascii="Arial" w:eastAsia="Arial" w:hAnsi="Arial"/>
                <w:color w:val="000000"/>
                <w:sz w:val="24"/>
              </w:rPr>
              <w:t>%</w:t>
            </w:r>
          </w:p>
        </w:tc>
        <w:tc>
          <w:tcPr>
            <w:tcW w:w="653" w:type="dxa"/>
            <w:tcBorders>
              <w:top w:val="single" w:sz="5" w:space="0" w:color="000000"/>
            </w:tcBorders>
            <w:vAlign w:val="center"/>
          </w:tcPr>
          <w:p w14:paraId="413141AC" w14:textId="77777777" w:rsidR="003542BB" w:rsidRDefault="00000000">
            <w:pPr>
              <w:tabs>
                <w:tab w:val="decimal" w:pos="360"/>
              </w:tabs>
              <w:spacing w:before="108" w:line="275" w:lineRule="exact"/>
              <w:textAlignment w:val="baseline"/>
              <w:rPr>
                <w:rFonts w:ascii="Arial" w:eastAsia="Arial" w:hAnsi="Arial"/>
                <w:color w:val="000000"/>
                <w:sz w:val="24"/>
              </w:rPr>
            </w:pPr>
            <w:r>
              <w:rPr>
                <w:rFonts w:ascii="Arial" w:eastAsia="Arial" w:hAnsi="Arial"/>
                <w:color w:val="000000"/>
                <w:sz w:val="24"/>
              </w:rPr>
              <w:t>6.7</w:t>
            </w:r>
          </w:p>
          <w:p w14:paraId="19B13EAD" w14:textId="77777777" w:rsidR="003542BB" w:rsidRDefault="00000000">
            <w:pPr>
              <w:spacing w:after="25" w:line="273" w:lineRule="exact"/>
              <w:jc w:val="center"/>
              <w:textAlignment w:val="baseline"/>
              <w:rPr>
                <w:rFonts w:ascii="Arial" w:eastAsia="Arial" w:hAnsi="Arial"/>
                <w:color w:val="000000"/>
                <w:sz w:val="24"/>
              </w:rPr>
            </w:pPr>
            <w:r>
              <w:rPr>
                <w:rFonts w:ascii="Arial" w:eastAsia="Arial" w:hAnsi="Arial"/>
                <w:color w:val="000000"/>
                <w:sz w:val="24"/>
              </w:rPr>
              <w:t>%</w:t>
            </w:r>
          </w:p>
        </w:tc>
        <w:tc>
          <w:tcPr>
            <w:tcW w:w="657" w:type="dxa"/>
            <w:tcBorders>
              <w:top w:val="single" w:sz="5" w:space="0" w:color="000000"/>
            </w:tcBorders>
            <w:vAlign w:val="center"/>
          </w:tcPr>
          <w:p w14:paraId="3FBE287F" w14:textId="77777777" w:rsidR="003542BB" w:rsidRDefault="00000000">
            <w:pPr>
              <w:tabs>
                <w:tab w:val="decimal" w:pos="360"/>
              </w:tabs>
              <w:spacing w:before="108" w:line="275" w:lineRule="exact"/>
              <w:textAlignment w:val="baseline"/>
              <w:rPr>
                <w:rFonts w:ascii="Arial" w:eastAsia="Arial" w:hAnsi="Arial"/>
                <w:color w:val="000000"/>
                <w:sz w:val="24"/>
              </w:rPr>
            </w:pPr>
            <w:r>
              <w:rPr>
                <w:rFonts w:ascii="Arial" w:eastAsia="Arial" w:hAnsi="Arial"/>
                <w:color w:val="000000"/>
                <w:sz w:val="24"/>
              </w:rPr>
              <w:t>3.8</w:t>
            </w:r>
          </w:p>
          <w:p w14:paraId="7D246C12" w14:textId="77777777" w:rsidR="003542BB" w:rsidRDefault="00000000">
            <w:pPr>
              <w:spacing w:after="25" w:line="273" w:lineRule="exact"/>
              <w:jc w:val="center"/>
              <w:textAlignment w:val="baseline"/>
              <w:rPr>
                <w:rFonts w:ascii="Arial" w:eastAsia="Arial" w:hAnsi="Arial"/>
                <w:color w:val="000000"/>
                <w:sz w:val="24"/>
              </w:rPr>
            </w:pPr>
            <w:r>
              <w:rPr>
                <w:rFonts w:ascii="Arial" w:eastAsia="Arial" w:hAnsi="Arial"/>
                <w:color w:val="000000"/>
                <w:sz w:val="24"/>
              </w:rPr>
              <w:t>%</w:t>
            </w:r>
          </w:p>
        </w:tc>
        <w:tc>
          <w:tcPr>
            <w:tcW w:w="653" w:type="dxa"/>
            <w:tcBorders>
              <w:top w:val="single" w:sz="5" w:space="0" w:color="000000"/>
            </w:tcBorders>
            <w:vAlign w:val="center"/>
          </w:tcPr>
          <w:p w14:paraId="7952E9DE" w14:textId="77777777" w:rsidR="003542BB" w:rsidRDefault="00000000">
            <w:pPr>
              <w:tabs>
                <w:tab w:val="decimal" w:pos="360"/>
              </w:tabs>
              <w:spacing w:before="108" w:line="275" w:lineRule="exact"/>
              <w:textAlignment w:val="baseline"/>
              <w:rPr>
                <w:rFonts w:ascii="Arial" w:eastAsia="Arial" w:hAnsi="Arial"/>
                <w:color w:val="000000"/>
                <w:sz w:val="24"/>
              </w:rPr>
            </w:pPr>
            <w:r>
              <w:rPr>
                <w:rFonts w:ascii="Arial" w:eastAsia="Arial" w:hAnsi="Arial"/>
                <w:color w:val="000000"/>
                <w:sz w:val="24"/>
              </w:rPr>
              <w:t>4.9</w:t>
            </w:r>
          </w:p>
          <w:p w14:paraId="7CE2E93F" w14:textId="77777777" w:rsidR="003542BB" w:rsidRDefault="00000000">
            <w:pPr>
              <w:spacing w:after="25" w:line="273" w:lineRule="exact"/>
              <w:jc w:val="center"/>
              <w:textAlignment w:val="baseline"/>
              <w:rPr>
                <w:rFonts w:ascii="Arial" w:eastAsia="Arial" w:hAnsi="Arial"/>
                <w:color w:val="000000"/>
                <w:sz w:val="24"/>
              </w:rPr>
            </w:pPr>
            <w:r>
              <w:rPr>
                <w:rFonts w:ascii="Arial" w:eastAsia="Arial" w:hAnsi="Arial"/>
                <w:color w:val="000000"/>
                <w:sz w:val="24"/>
              </w:rPr>
              <w:t>%</w:t>
            </w:r>
          </w:p>
        </w:tc>
        <w:tc>
          <w:tcPr>
            <w:tcW w:w="831" w:type="dxa"/>
            <w:tcBorders>
              <w:top w:val="single" w:sz="5" w:space="0" w:color="000000"/>
            </w:tcBorders>
            <w:vAlign w:val="center"/>
          </w:tcPr>
          <w:p w14:paraId="281B22FA" w14:textId="77777777" w:rsidR="003542BB" w:rsidRDefault="00000000">
            <w:pPr>
              <w:spacing w:before="106" w:after="25" w:line="275" w:lineRule="exact"/>
              <w:ind w:left="180" w:right="216"/>
              <w:textAlignment w:val="baseline"/>
              <w:rPr>
                <w:rFonts w:ascii="Arial" w:eastAsia="Arial" w:hAnsi="Arial"/>
                <w:color w:val="000000"/>
                <w:spacing w:val="-9"/>
                <w:sz w:val="24"/>
              </w:rPr>
            </w:pPr>
            <w:r>
              <w:rPr>
                <w:rFonts w:ascii="Arial" w:eastAsia="Arial" w:hAnsi="Arial"/>
                <w:color w:val="000000"/>
                <w:spacing w:val="-9"/>
                <w:sz w:val="24"/>
              </w:rPr>
              <w:t>12.0 %</w:t>
            </w:r>
          </w:p>
        </w:tc>
        <w:tc>
          <w:tcPr>
            <w:tcW w:w="739" w:type="dxa"/>
            <w:tcBorders>
              <w:top w:val="single" w:sz="5" w:space="0" w:color="000000"/>
            </w:tcBorders>
            <w:vAlign w:val="center"/>
          </w:tcPr>
          <w:p w14:paraId="3419ABDC" w14:textId="77777777" w:rsidR="003542BB" w:rsidRDefault="00000000">
            <w:pPr>
              <w:spacing w:before="106" w:after="25" w:line="275" w:lineRule="exact"/>
              <w:ind w:left="144"/>
              <w:textAlignment w:val="baseline"/>
              <w:rPr>
                <w:rFonts w:ascii="Arial" w:eastAsia="Arial" w:hAnsi="Arial"/>
                <w:color w:val="000000"/>
                <w:sz w:val="24"/>
              </w:rPr>
            </w:pPr>
            <w:r>
              <w:rPr>
                <w:rFonts w:ascii="Arial" w:eastAsia="Arial" w:hAnsi="Arial"/>
                <w:color w:val="000000"/>
                <w:sz w:val="24"/>
              </w:rPr>
              <w:t>17.7 %</w:t>
            </w:r>
          </w:p>
        </w:tc>
        <w:tc>
          <w:tcPr>
            <w:tcW w:w="782" w:type="dxa"/>
            <w:tcBorders>
              <w:top w:val="single" w:sz="5" w:space="0" w:color="000000"/>
            </w:tcBorders>
            <w:vAlign w:val="center"/>
          </w:tcPr>
          <w:p w14:paraId="57E2E4FF" w14:textId="77777777" w:rsidR="003542BB" w:rsidRDefault="00000000">
            <w:pPr>
              <w:spacing w:before="106" w:after="25" w:line="275" w:lineRule="exact"/>
              <w:ind w:left="144"/>
              <w:textAlignment w:val="baseline"/>
              <w:rPr>
                <w:rFonts w:ascii="Arial" w:eastAsia="Arial" w:hAnsi="Arial"/>
                <w:color w:val="000000"/>
                <w:sz w:val="24"/>
              </w:rPr>
            </w:pPr>
            <w:r>
              <w:rPr>
                <w:rFonts w:ascii="Arial" w:eastAsia="Arial" w:hAnsi="Arial"/>
                <w:color w:val="000000"/>
                <w:sz w:val="24"/>
              </w:rPr>
              <w:t>22.1 %</w:t>
            </w:r>
          </w:p>
        </w:tc>
        <w:tc>
          <w:tcPr>
            <w:tcW w:w="787" w:type="dxa"/>
            <w:tcBorders>
              <w:top w:val="single" w:sz="5" w:space="0" w:color="000000"/>
            </w:tcBorders>
            <w:vAlign w:val="center"/>
          </w:tcPr>
          <w:p w14:paraId="3677EED1" w14:textId="77777777" w:rsidR="003542BB" w:rsidRDefault="00000000">
            <w:pPr>
              <w:spacing w:before="106" w:after="25" w:line="275" w:lineRule="exact"/>
              <w:ind w:left="180"/>
              <w:textAlignment w:val="baseline"/>
              <w:rPr>
                <w:rFonts w:ascii="Arial" w:eastAsia="Arial" w:hAnsi="Arial"/>
                <w:color w:val="000000"/>
                <w:sz w:val="24"/>
              </w:rPr>
            </w:pPr>
            <w:r>
              <w:rPr>
                <w:rFonts w:ascii="Arial" w:eastAsia="Arial" w:hAnsi="Arial"/>
                <w:color w:val="000000"/>
                <w:sz w:val="24"/>
              </w:rPr>
              <w:t>12.0 %</w:t>
            </w:r>
          </w:p>
        </w:tc>
        <w:tc>
          <w:tcPr>
            <w:tcW w:w="821" w:type="dxa"/>
            <w:tcBorders>
              <w:top w:val="single" w:sz="5" w:space="0" w:color="000000"/>
            </w:tcBorders>
          </w:tcPr>
          <w:p w14:paraId="32119C25" w14:textId="77777777" w:rsidR="003542BB" w:rsidRDefault="00000000">
            <w:pPr>
              <w:tabs>
                <w:tab w:val="decimal" w:pos="360"/>
              </w:tabs>
              <w:spacing w:before="108" w:after="298" w:line="275" w:lineRule="exact"/>
              <w:textAlignment w:val="baseline"/>
              <w:rPr>
                <w:rFonts w:ascii="Arial" w:eastAsia="Arial" w:hAnsi="Arial"/>
                <w:color w:val="000000"/>
                <w:sz w:val="24"/>
              </w:rPr>
            </w:pPr>
            <w:r>
              <w:rPr>
                <w:rFonts w:ascii="Arial" w:eastAsia="Arial" w:hAnsi="Arial"/>
                <w:color w:val="000000"/>
                <w:sz w:val="24"/>
              </w:rPr>
              <w:t>7.5%</w:t>
            </w:r>
          </w:p>
        </w:tc>
        <w:tc>
          <w:tcPr>
            <w:tcW w:w="758" w:type="dxa"/>
            <w:tcBorders>
              <w:top w:val="single" w:sz="5" w:space="0" w:color="000000"/>
            </w:tcBorders>
            <w:vAlign w:val="center"/>
          </w:tcPr>
          <w:p w14:paraId="68A01792" w14:textId="77777777" w:rsidR="003542BB" w:rsidRDefault="00000000">
            <w:pPr>
              <w:tabs>
                <w:tab w:val="decimal" w:pos="288"/>
              </w:tabs>
              <w:spacing w:before="108" w:line="275" w:lineRule="exact"/>
              <w:textAlignment w:val="baseline"/>
              <w:rPr>
                <w:rFonts w:ascii="Arial" w:eastAsia="Arial" w:hAnsi="Arial"/>
                <w:color w:val="000000"/>
                <w:sz w:val="24"/>
              </w:rPr>
            </w:pPr>
            <w:r>
              <w:rPr>
                <w:rFonts w:ascii="Arial" w:eastAsia="Arial" w:hAnsi="Arial"/>
                <w:color w:val="000000"/>
                <w:sz w:val="24"/>
              </w:rPr>
              <w:t>2.7</w:t>
            </w:r>
          </w:p>
          <w:p w14:paraId="60B53DF7" w14:textId="77777777" w:rsidR="003542BB" w:rsidRDefault="00000000">
            <w:pPr>
              <w:spacing w:after="25" w:line="273" w:lineRule="exact"/>
              <w:jc w:val="center"/>
              <w:textAlignment w:val="baseline"/>
              <w:rPr>
                <w:rFonts w:ascii="Arial" w:eastAsia="Arial" w:hAnsi="Arial"/>
                <w:color w:val="000000"/>
                <w:sz w:val="24"/>
              </w:rPr>
            </w:pPr>
            <w:r>
              <w:rPr>
                <w:rFonts w:ascii="Arial" w:eastAsia="Arial" w:hAnsi="Arial"/>
                <w:color w:val="000000"/>
                <w:sz w:val="24"/>
              </w:rPr>
              <w:t>%</w:t>
            </w:r>
          </w:p>
        </w:tc>
      </w:tr>
    </w:tbl>
    <w:p w14:paraId="2230230A" w14:textId="77777777" w:rsidR="003542BB" w:rsidRDefault="003542BB">
      <w:pPr>
        <w:spacing w:after="124" w:line="20" w:lineRule="exact"/>
      </w:pPr>
    </w:p>
    <w:p w14:paraId="2BBD0D7A" w14:textId="77777777" w:rsidR="003542BB" w:rsidRDefault="00000000">
      <w:pPr>
        <w:tabs>
          <w:tab w:val="left" w:pos="4320"/>
        </w:tabs>
        <w:spacing w:before="824" w:line="187" w:lineRule="exact"/>
        <w:textAlignment w:val="baseline"/>
        <w:rPr>
          <w:rFonts w:ascii="Arial" w:eastAsia="Arial" w:hAnsi="Arial"/>
          <w:color w:val="000000"/>
          <w:sz w:val="16"/>
        </w:rPr>
      </w:pPr>
      <w:r>
        <w:pict w14:anchorId="4C603E22">
          <v:line id="_x0000_s1196" style="position:absolute;z-index:251557376;mso-position-horizontal-relative:page;mso-position-vertical-relative:page" from="40.85pt,759.85pt" to="554.9pt,759.85pt" strokecolor="#00138b" strokeweight="1.2pt">
            <w10:wrap anchorx="page" anchory="page"/>
          </v:line>
        </w:pict>
      </w:r>
      <w:r>
        <w:rPr>
          <w:rFonts w:ascii="Arial" w:eastAsia="Arial" w:hAnsi="Arial"/>
          <w:color w:val="000000"/>
          <w:sz w:val="16"/>
        </w:rPr>
        <w:t>EDEU-WSP-ENVS-ZZZZZZ-RPT-EV-000002</w:t>
      </w:r>
      <w:r>
        <w:rPr>
          <w:rFonts w:ascii="Arial" w:eastAsia="Arial" w:hAnsi="Arial"/>
          <w:color w:val="515151"/>
          <w:sz w:val="16"/>
        </w:rPr>
        <w:tab/>
        <w:t>PA-Publicly Available</w:t>
      </w:r>
    </w:p>
    <w:p w14:paraId="0EBAC8CE" w14:textId="77777777" w:rsidR="003542BB" w:rsidRDefault="00000000">
      <w:pPr>
        <w:tabs>
          <w:tab w:val="left" w:pos="9432"/>
        </w:tabs>
        <w:spacing w:before="2" w:line="205" w:lineRule="exact"/>
        <w:ind w:left="4104"/>
        <w:textAlignment w:val="baseline"/>
        <w:rPr>
          <w:rFonts w:ascii="Arial" w:eastAsia="Arial" w:hAnsi="Arial"/>
          <w:color w:val="515151"/>
          <w:sz w:val="16"/>
        </w:rPr>
      </w:pPr>
      <w:r>
        <w:rPr>
          <w:rFonts w:ascii="Arial" w:eastAsia="Arial" w:hAnsi="Arial"/>
          <w:color w:val="515151"/>
          <w:sz w:val="16"/>
        </w:rPr>
        <w:t>EXPORT CONTROLLED: Y</w:t>
      </w:r>
      <w:r>
        <w:rPr>
          <w:rFonts w:ascii="Arial" w:eastAsia="Arial" w:hAnsi="Arial"/>
          <w:b/>
          <w:color w:val="00138B"/>
          <w:sz w:val="18"/>
        </w:rPr>
        <w:tab/>
        <w:t>26</w:t>
      </w:r>
    </w:p>
    <w:p w14:paraId="2EB64541" w14:textId="77777777" w:rsidR="003542BB" w:rsidRDefault="003542BB">
      <w:pPr>
        <w:sectPr w:rsidR="003542BB">
          <w:pgSz w:w="11909" w:h="16843"/>
          <w:pgMar w:top="380" w:right="812" w:bottom="181" w:left="817" w:header="720" w:footer="720" w:gutter="0"/>
          <w:cols w:space="720"/>
        </w:sectPr>
      </w:pPr>
    </w:p>
    <w:p w14:paraId="218B8DDB" w14:textId="77777777" w:rsidR="003542BB" w:rsidRDefault="00000000">
      <w:pPr>
        <w:textAlignment w:val="baseline"/>
        <w:rPr>
          <w:rFonts w:eastAsia="Times New Roman"/>
          <w:color w:val="000000"/>
          <w:sz w:val="24"/>
        </w:rPr>
      </w:pPr>
      <w:r>
        <w:lastRenderedPageBreak/>
        <w:pict w14:anchorId="233C7D36">
          <v:shape id="_x0000_s1195" type="#_x0000_t202" style="position:absolute;margin-left:40.85pt;margin-top:19pt;width:514pt;height:59.25pt;z-index:-251593216;mso-wrap-distance-left:0;mso-wrap-distance-right:0;mso-position-horizontal-relative:page;mso-position-vertical-relative:page" filled="f" stroked="f">
            <v:textbox inset="0,0,0,0">
              <w:txbxContent>
                <w:tbl>
                  <w:tblPr>
                    <w:tblW w:w="0" w:type="auto"/>
                    <w:tblLayout w:type="fixed"/>
                    <w:tblCellMar>
                      <w:left w:w="0" w:type="dxa"/>
                      <w:right w:w="0" w:type="dxa"/>
                    </w:tblCellMar>
                    <w:tblLook w:val="04A0" w:firstRow="1" w:lastRow="0" w:firstColumn="1" w:lastColumn="0" w:noHBand="0" w:noVBand="1"/>
                  </w:tblPr>
                  <w:tblGrid>
                    <w:gridCol w:w="7377"/>
                    <w:gridCol w:w="2903"/>
                  </w:tblGrid>
                  <w:tr w:rsidR="003542BB" w14:paraId="5843BE53" w14:textId="77777777">
                    <w:tblPrEx>
                      <w:tblCellMar>
                        <w:top w:w="0" w:type="dxa"/>
                        <w:bottom w:w="0" w:type="dxa"/>
                      </w:tblCellMar>
                    </w:tblPrEx>
                    <w:trPr>
                      <w:trHeight w:hRule="exact" w:val="609"/>
                    </w:trPr>
                    <w:tc>
                      <w:tcPr>
                        <w:tcW w:w="7377" w:type="dxa"/>
                        <w:vAlign w:val="bottom"/>
                      </w:tcPr>
                      <w:p w14:paraId="72D32E05" w14:textId="77777777" w:rsidR="003542BB" w:rsidRDefault="00000000">
                        <w:pPr>
                          <w:spacing w:before="422" w:line="177" w:lineRule="exact"/>
                          <w:ind w:right="6087"/>
                          <w:jc w:val="right"/>
                          <w:textAlignment w:val="baseline"/>
                          <w:rPr>
                            <w:rFonts w:ascii="Arial" w:eastAsia="Arial" w:hAnsi="Arial"/>
                            <w:b/>
                            <w:color w:val="515151"/>
                            <w:sz w:val="16"/>
                          </w:rPr>
                        </w:pPr>
                        <w:r>
                          <w:rPr>
                            <w:rFonts w:ascii="Arial" w:eastAsia="Arial" w:hAnsi="Arial"/>
                            <w:b/>
                            <w:color w:val="515151"/>
                            <w:sz w:val="16"/>
                          </w:rPr>
                          <w:t>UK PROJECT</w:t>
                        </w:r>
                      </w:p>
                    </w:tc>
                    <w:tc>
                      <w:tcPr>
                        <w:tcW w:w="2903" w:type="dxa"/>
                      </w:tcPr>
                      <w:p w14:paraId="2A995AF9" w14:textId="77777777" w:rsidR="003542BB" w:rsidRDefault="00000000">
                        <w:pPr>
                          <w:spacing w:before="4" w:after="34"/>
                          <w:ind w:right="489"/>
                          <w:textAlignment w:val="baseline"/>
                        </w:pPr>
                        <w:r>
                          <w:rPr>
                            <w:noProof/>
                          </w:rPr>
                          <w:drawing>
                            <wp:inline distT="0" distB="0" distL="0" distR="0" wp14:anchorId="063DFA18" wp14:editId="12B0101C">
                              <wp:extent cx="1532890" cy="292735"/>
                              <wp:effectExtent l="0" t="0" r="0" b="0"/>
                              <wp:docPr id="34" name="Picture"/>
                              <wp:cNvGraphicFramePr/>
                              <a:graphic xmlns:a="http://schemas.openxmlformats.org/drawingml/2006/main">
                                <a:graphicData uri="http://schemas.openxmlformats.org/drawingml/2006/picture">
                                  <pic:pic xmlns:pic="http://schemas.openxmlformats.org/drawingml/2006/picture">
                                    <pic:nvPicPr>
                                      <pic:cNvPr id="34" name="Picture"/>
                                      <pic:cNvPicPr preferRelativeResize="0"/>
                                    </pic:nvPicPr>
                                    <pic:blipFill>
                                      <a:blip r:embed="rId8"/>
                                      <a:stretch>
                                        <a:fillRect/>
                                      </a:stretch>
                                    </pic:blipFill>
                                    <pic:spPr>
                                      <a:xfrm>
                                        <a:off x="0" y="0"/>
                                        <a:ext cx="1532890" cy="292735"/>
                                      </a:xfrm>
                                      <a:prstGeom prst="rect">
                                        <a:avLst/>
                                      </a:prstGeom>
                                    </pic:spPr>
                                  </pic:pic>
                                </a:graphicData>
                              </a:graphic>
                            </wp:inline>
                          </w:drawing>
                        </w:r>
                      </w:p>
                    </w:tc>
                  </w:tr>
                </w:tbl>
                <w:p w14:paraId="39E95503" w14:textId="77777777" w:rsidR="003542BB" w:rsidRDefault="003542BB">
                  <w:pPr>
                    <w:spacing w:after="556" w:line="20" w:lineRule="exact"/>
                  </w:pPr>
                </w:p>
              </w:txbxContent>
            </v:textbox>
            <w10:wrap type="square" anchorx="page" anchory="page"/>
          </v:shape>
        </w:pict>
      </w:r>
      <w:r>
        <w:pict w14:anchorId="629C58CE">
          <v:shape id="_x0000_s1194" type="#_x0000_t202" style="position:absolute;margin-left:40.45pt;margin-top:78.25pt;width:499.3pt;height:41.75pt;z-index:-251592192;mso-wrap-distance-left:0;mso-wrap-distance-right:0;mso-position-horizontal-relative:page;mso-position-vertical-relative:page" filled="f" stroked="f">
            <v:textbox inset="0,0,0,0">
              <w:txbxContent>
                <w:tbl>
                  <w:tblPr>
                    <w:tblW w:w="0" w:type="auto"/>
                    <w:tblLayout w:type="fixed"/>
                    <w:tblCellMar>
                      <w:left w:w="0" w:type="dxa"/>
                      <w:right w:w="0" w:type="dxa"/>
                    </w:tblCellMar>
                    <w:tblLook w:val="04A0" w:firstRow="1" w:lastRow="0" w:firstColumn="1" w:lastColumn="0" w:noHBand="0" w:noVBand="1"/>
                  </w:tblPr>
                  <w:tblGrid>
                    <w:gridCol w:w="588"/>
                    <w:gridCol w:w="3029"/>
                    <w:gridCol w:w="647"/>
                    <w:gridCol w:w="658"/>
                    <w:gridCol w:w="653"/>
                    <w:gridCol w:w="789"/>
                    <w:gridCol w:w="780"/>
                    <w:gridCol w:w="785"/>
                    <w:gridCol w:w="2057"/>
                  </w:tblGrid>
                  <w:tr w:rsidR="003542BB" w14:paraId="1B818EAA" w14:textId="77777777">
                    <w:tblPrEx>
                      <w:tblCellMar>
                        <w:top w:w="0" w:type="dxa"/>
                        <w:bottom w:w="0" w:type="dxa"/>
                      </w:tblCellMar>
                    </w:tblPrEx>
                    <w:trPr>
                      <w:trHeight w:hRule="exact" w:val="835"/>
                    </w:trPr>
                    <w:tc>
                      <w:tcPr>
                        <w:tcW w:w="588" w:type="dxa"/>
                        <w:textDirection w:val="btLr"/>
                        <w:vAlign w:val="center"/>
                      </w:tcPr>
                      <w:p w14:paraId="0F0297FB" w14:textId="77777777" w:rsidR="003542BB" w:rsidRDefault="00000000">
                        <w:pPr>
                          <w:spacing w:before="213" w:after="143" w:line="231" w:lineRule="exact"/>
                          <w:textAlignment w:val="baseline"/>
                          <w:rPr>
                            <w:rFonts w:ascii="Arial" w:eastAsia="Arial" w:hAnsi="Arial"/>
                            <w:color w:val="000000"/>
                            <w:spacing w:val="-30"/>
                            <w:sz w:val="24"/>
                          </w:rPr>
                        </w:pPr>
                        <w:r>
                          <w:rPr>
                            <w:rFonts w:ascii="Arial" w:eastAsia="Arial" w:hAnsi="Arial"/>
                            <w:color w:val="000000"/>
                            <w:spacing w:val="-30"/>
                            <w:sz w:val="24"/>
                          </w:rPr>
                          <w:t>Country</w:t>
                        </w:r>
                      </w:p>
                    </w:tc>
                    <w:tc>
                      <w:tcPr>
                        <w:tcW w:w="3029" w:type="dxa"/>
                      </w:tcPr>
                      <w:p w14:paraId="718D3925" w14:textId="77777777" w:rsidR="003542BB" w:rsidRDefault="00000000">
                        <w:pPr>
                          <w:tabs>
                            <w:tab w:val="right" w:pos="2880"/>
                          </w:tabs>
                          <w:spacing w:before="63" w:line="274" w:lineRule="exact"/>
                          <w:jc w:val="center"/>
                          <w:textAlignment w:val="baseline"/>
                          <w:rPr>
                            <w:rFonts w:ascii="Arial" w:eastAsia="Arial" w:hAnsi="Arial"/>
                            <w:color w:val="000000"/>
                            <w:sz w:val="24"/>
                          </w:rPr>
                        </w:pPr>
                        <w:r>
                          <w:rPr>
                            <w:rFonts w:ascii="Arial" w:eastAsia="Arial" w:hAnsi="Arial"/>
                            <w:color w:val="000000"/>
                            <w:sz w:val="24"/>
                          </w:rPr>
                          <w:t>England</w:t>
                        </w:r>
                        <w:r>
                          <w:rPr>
                            <w:rFonts w:ascii="Arial" w:eastAsia="Arial" w:hAnsi="Arial"/>
                            <w:color w:val="000000"/>
                            <w:sz w:val="24"/>
                          </w:rPr>
                          <w:tab/>
                          <w:t>5.4% 5.9</w:t>
                        </w:r>
                      </w:p>
                      <w:p w14:paraId="51D62CC9" w14:textId="77777777" w:rsidR="003542BB" w:rsidRDefault="00000000">
                        <w:pPr>
                          <w:spacing w:after="214" w:line="274" w:lineRule="exact"/>
                          <w:ind w:right="263"/>
                          <w:jc w:val="right"/>
                          <w:textAlignment w:val="baseline"/>
                          <w:rPr>
                            <w:rFonts w:ascii="Arial" w:eastAsia="Arial" w:hAnsi="Arial"/>
                            <w:color w:val="000000"/>
                            <w:sz w:val="24"/>
                          </w:rPr>
                        </w:pPr>
                        <w:r>
                          <w:rPr>
                            <w:rFonts w:ascii="Arial" w:eastAsia="Arial" w:hAnsi="Arial"/>
                            <w:color w:val="000000"/>
                            <w:sz w:val="24"/>
                          </w:rPr>
                          <w:t>%</w:t>
                        </w:r>
                      </w:p>
                    </w:tc>
                    <w:tc>
                      <w:tcPr>
                        <w:tcW w:w="647" w:type="dxa"/>
                      </w:tcPr>
                      <w:p w14:paraId="20810E09" w14:textId="77777777" w:rsidR="003542BB" w:rsidRDefault="00000000">
                        <w:pPr>
                          <w:spacing w:before="63" w:line="274" w:lineRule="exact"/>
                          <w:jc w:val="center"/>
                          <w:textAlignment w:val="baseline"/>
                          <w:rPr>
                            <w:rFonts w:ascii="Arial" w:eastAsia="Arial" w:hAnsi="Arial"/>
                            <w:color w:val="000000"/>
                            <w:sz w:val="24"/>
                          </w:rPr>
                        </w:pPr>
                        <w:r>
                          <w:rPr>
                            <w:rFonts w:ascii="Arial" w:eastAsia="Arial" w:hAnsi="Arial"/>
                            <w:color w:val="000000"/>
                            <w:sz w:val="24"/>
                          </w:rPr>
                          <w:t>7.2</w:t>
                        </w:r>
                      </w:p>
                      <w:p w14:paraId="12044225" w14:textId="77777777" w:rsidR="003542BB" w:rsidRDefault="00000000">
                        <w:pPr>
                          <w:spacing w:after="214" w:line="274" w:lineRule="exact"/>
                          <w:jc w:val="center"/>
                          <w:textAlignment w:val="baseline"/>
                          <w:rPr>
                            <w:rFonts w:ascii="Arial" w:eastAsia="Arial" w:hAnsi="Arial"/>
                            <w:color w:val="000000"/>
                            <w:sz w:val="24"/>
                          </w:rPr>
                        </w:pPr>
                        <w:r>
                          <w:rPr>
                            <w:rFonts w:ascii="Arial" w:eastAsia="Arial" w:hAnsi="Arial"/>
                            <w:color w:val="000000"/>
                            <w:sz w:val="24"/>
                          </w:rPr>
                          <w:t>%</w:t>
                        </w:r>
                      </w:p>
                    </w:tc>
                    <w:tc>
                      <w:tcPr>
                        <w:tcW w:w="658" w:type="dxa"/>
                      </w:tcPr>
                      <w:p w14:paraId="486A34DF" w14:textId="77777777" w:rsidR="003542BB" w:rsidRDefault="00000000">
                        <w:pPr>
                          <w:spacing w:before="63" w:line="274" w:lineRule="exact"/>
                          <w:jc w:val="center"/>
                          <w:textAlignment w:val="baseline"/>
                          <w:rPr>
                            <w:rFonts w:ascii="Arial" w:eastAsia="Arial" w:hAnsi="Arial"/>
                            <w:color w:val="000000"/>
                            <w:sz w:val="24"/>
                          </w:rPr>
                        </w:pPr>
                        <w:r>
                          <w:rPr>
                            <w:rFonts w:ascii="Arial" w:eastAsia="Arial" w:hAnsi="Arial"/>
                            <w:color w:val="000000"/>
                            <w:sz w:val="24"/>
                          </w:rPr>
                          <w:t>4.6</w:t>
                        </w:r>
                      </w:p>
                      <w:p w14:paraId="2D7B2807" w14:textId="77777777" w:rsidR="003542BB" w:rsidRDefault="00000000">
                        <w:pPr>
                          <w:spacing w:after="214" w:line="274" w:lineRule="exact"/>
                          <w:jc w:val="center"/>
                          <w:textAlignment w:val="baseline"/>
                          <w:rPr>
                            <w:rFonts w:ascii="Arial" w:eastAsia="Arial" w:hAnsi="Arial"/>
                            <w:color w:val="000000"/>
                            <w:sz w:val="24"/>
                          </w:rPr>
                        </w:pPr>
                        <w:r>
                          <w:rPr>
                            <w:rFonts w:ascii="Arial" w:eastAsia="Arial" w:hAnsi="Arial"/>
                            <w:color w:val="000000"/>
                            <w:sz w:val="24"/>
                          </w:rPr>
                          <w:t>%</w:t>
                        </w:r>
                      </w:p>
                    </w:tc>
                    <w:tc>
                      <w:tcPr>
                        <w:tcW w:w="653" w:type="dxa"/>
                      </w:tcPr>
                      <w:p w14:paraId="68BB664A" w14:textId="77777777" w:rsidR="003542BB" w:rsidRDefault="00000000">
                        <w:pPr>
                          <w:spacing w:before="63" w:line="274" w:lineRule="exact"/>
                          <w:jc w:val="center"/>
                          <w:textAlignment w:val="baseline"/>
                          <w:rPr>
                            <w:rFonts w:ascii="Arial" w:eastAsia="Arial" w:hAnsi="Arial"/>
                            <w:color w:val="000000"/>
                            <w:sz w:val="24"/>
                          </w:rPr>
                        </w:pPr>
                        <w:r>
                          <w:rPr>
                            <w:rFonts w:ascii="Arial" w:eastAsia="Arial" w:hAnsi="Arial"/>
                            <w:color w:val="000000"/>
                            <w:sz w:val="24"/>
                          </w:rPr>
                          <w:t>6.0</w:t>
                        </w:r>
                      </w:p>
                      <w:p w14:paraId="7850053D" w14:textId="77777777" w:rsidR="003542BB" w:rsidRDefault="00000000">
                        <w:pPr>
                          <w:spacing w:after="214" w:line="274" w:lineRule="exact"/>
                          <w:jc w:val="center"/>
                          <w:textAlignment w:val="baseline"/>
                          <w:rPr>
                            <w:rFonts w:ascii="Arial" w:eastAsia="Arial" w:hAnsi="Arial"/>
                            <w:color w:val="000000"/>
                            <w:sz w:val="24"/>
                          </w:rPr>
                        </w:pPr>
                        <w:r>
                          <w:rPr>
                            <w:rFonts w:ascii="Arial" w:eastAsia="Arial" w:hAnsi="Arial"/>
                            <w:color w:val="000000"/>
                            <w:sz w:val="24"/>
                          </w:rPr>
                          <w:t>%</w:t>
                        </w:r>
                      </w:p>
                    </w:tc>
                    <w:tc>
                      <w:tcPr>
                        <w:tcW w:w="789" w:type="dxa"/>
                      </w:tcPr>
                      <w:p w14:paraId="30E5E5A1" w14:textId="77777777" w:rsidR="003542BB" w:rsidRDefault="00000000">
                        <w:pPr>
                          <w:spacing w:before="63" w:line="274" w:lineRule="exact"/>
                          <w:ind w:left="72"/>
                          <w:textAlignment w:val="baseline"/>
                          <w:rPr>
                            <w:rFonts w:ascii="Arial" w:eastAsia="Arial" w:hAnsi="Arial"/>
                            <w:color w:val="000000"/>
                            <w:sz w:val="24"/>
                          </w:rPr>
                        </w:pPr>
                        <w:r>
                          <w:rPr>
                            <w:rFonts w:ascii="Arial" w:eastAsia="Arial" w:hAnsi="Arial"/>
                            <w:color w:val="000000"/>
                            <w:sz w:val="24"/>
                          </w:rPr>
                          <w:t>13.6</w:t>
                        </w:r>
                      </w:p>
                      <w:p w14:paraId="7EA71DB0" w14:textId="77777777" w:rsidR="003542BB" w:rsidRDefault="00000000">
                        <w:pPr>
                          <w:spacing w:after="214" w:line="274" w:lineRule="exact"/>
                          <w:ind w:left="72"/>
                          <w:textAlignment w:val="baseline"/>
                          <w:rPr>
                            <w:rFonts w:ascii="Arial" w:eastAsia="Arial" w:hAnsi="Arial"/>
                            <w:color w:val="000000"/>
                            <w:sz w:val="24"/>
                          </w:rPr>
                        </w:pPr>
                        <w:r>
                          <w:rPr>
                            <w:rFonts w:ascii="Arial" w:eastAsia="Arial" w:hAnsi="Arial"/>
                            <w:color w:val="000000"/>
                            <w:sz w:val="24"/>
                          </w:rPr>
                          <w:t>%</w:t>
                        </w:r>
                      </w:p>
                    </w:tc>
                    <w:tc>
                      <w:tcPr>
                        <w:tcW w:w="780" w:type="dxa"/>
                      </w:tcPr>
                      <w:p w14:paraId="6C2ADEB9" w14:textId="77777777" w:rsidR="003542BB" w:rsidRDefault="00000000">
                        <w:pPr>
                          <w:spacing w:before="63" w:line="274" w:lineRule="exact"/>
                          <w:ind w:left="72"/>
                          <w:textAlignment w:val="baseline"/>
                          <w:rPr>
                            <w:rFonts w:ascii="Arial" w:eastAsia="Arial" w:hAnsi="Arial"/>
                            <w:color w:val="000000"/>
                            <w:sz w:val="24"/>
                          </w:rPr>
                        </w:pPr>
                        <w:r>
                          <w:rPr>
                            <w:rFonts w:ascii="Arial" w:eastAsia="Arial" w:hAnsi="Arial"/>
                            <w:color w:val="000000"/>
                            <w:sz w:val="24"/>
                          </w:rPr>
                          <w:t>19.4</w:t>
                        </w:r>
                      </w:p>
                      <w:p w14:paraId="43AF4DBA" w14:textId="77777777" w:rsidR="003542BB" w:rsidRDefault="00000000">
                        <w:pPr>
                          <w:spacing w:after="214" w:line="274" w:lineRule="exact"/>
                          <w:ind w:left="72"/>
                          <w:textAlignment w:val="baseline"/>
                          <w:rPr>
                            <w:rFonts w:ascii="Arial" w:eastAsia="Arial" w:hAnsi="Arial"/>
                            <w:color w:val="000000"/>
                            <w:sz w:val="24"/>
                          </w:rPr>
                        </w:pPr>
                        <w:r>
                          <w:rPr>
                            <w:rFonts w:ascii="Arial" w:eastAsia="Arial" w:hAnsi="Arial"/>
                            <w:color w:val="000000"/>
                            <w:sz w:val="24"/>
                          </w:rPr>
                          <w:t>%</w:t>
                        </w:r>
                      </w:p>
                    </w:tc>
                    <w:tc>
                      <w:tcPr>
                        <w:tcW w:w="785" w:type="dxa"/>
                      </w:tcPr>
                      <w:p w14:paraId="3745AF6A" w14:textId="77777777" w:rsidR="003542BB" w:rsidRDefault="00000000">
                        <w:pPr>
                          <w:spacing w:before="63" w:line="274" w:lineRule="exact"/>
                          <w:ind w:left="72"/>
                          <w:textAlignment w:val="baseline"/>
                          <w:rPr>
                            <w:rFonts w:ascii="Arial" w:eastAsia="Arial" w:hAnsi="Arial"/>
                            <w:color w:val="000000"/>
                            <w:sz w:val="24"/>
                          </w:rPr>
                        </w:pPr>
                        <w:r>
                          <w:rPr>
                            <w:rFonts w:ascii="Arial" w:eastAsia="Arial" w:hAnsi="Arial"/>
                            <w:color w:val="000000"/>
                            <w:sz w:val="24"/>
                          </w:rPr>
                          <w:t>19.4</w:t>
                        </w:r>
                      </w:p>
                      <w:p w14:paraId="07673CFE" w14:textId="77777777" w:rsidR="003542BB" w:rsidRDefault="00000000">
                        <w:pPr>
                          <w:spacing w:after="214" w:line="274" w:lineRule="exact"/>
                          <w:ind w:left="72"/>
                          <w:textAlignment w:val="baseline"/>
                          <w:rPr>
                            <w:rFonts w:ascii="Arial" w:eastAsia="Arial" w:hAnsi="Arial"/>
                            <w:color w:val="000000"/>
                            <w:sz w:val="24"/>
                          </w:rPr>
                        </w:pPr>
                        <w:r>
                          <w:rPr>
                            <w:rFonts w:ascii="Arial" w:eastAsia="Arial" w:hAnsi="Arial"/>
                            <w:color w:val="000000"/>
                            <w:sz w:val="24"/>
                          </w:rPr>
                          <w:t>%</w:t>
                        </w:r>
                      </w:p>
                    </w:tc>
                    <w:tc>
                      <w:tcPr>
                        <w:tcW w:w="2057" w:type="dxa"/>
                      </w:tcPr>
                      <w:p w14:paraId="1E9B9AB1" w14:textId="77777777" w:rsidR="003542BB" w:rsidRDefault="00000000">
                        <w:pPr>
                          <w:spacing w:before="63" w:line="274" w:lineRule="exact"/>
                          <w:ind w:right="5"/>
                          <w:jc w:val="right"/>
                          <w:textAlignment w:val="baseline"/>
                          <w:rPr>
                            <w:rFonts w:ascii="Arial" w:eastAsia="Arial" w:hAnsi="Arial"/>
                            <w:color w:val="000000"/>
                            <w:sz w:val="24"/>
                          </w:rPr>
                        </w:pPr>
                        <w:r>
                          <w:rPr>
                            <w:rFonts w:ascii="Arial" w:eastAsia="Arial" w:hAnsi="Arial"/>
                            <w:color w:val="000000"/>
                            <w:sz w:val="24"/>
                          </w:rPr>
                          <w:t>9.8% 6.1% 2.4</w:t>
                        </w:r>
                      </w:p>
                      <w:p w14:paraId="528A378A" w14:textId="77777777" w:rsidR="003542BB" w:rsidRDefault="00000000">
                        <w:pPr>
                          <w:spacing w:after="214" w:line="274" w:lineRule="exact"/>
                          <w:ind w:right="95"/>
                          <w:jc w:val="right"/>
                          <w:textAlignment w:val="baseline"/>
                          <w:rPr>
                            <w:rFonts w:ascii="Arial" w:eastAsia="Arial" w:hAnsi="Arial"/>
                            <w:color w:val="000000"/>
                            <w:sz w:val="24"/>
                          </w:rPr>
                        </w:pPr>
                        <w:r>
                          <w:rPr>
                            <w:rFonts w:ascii="Arial" w:eastAsia="Arial" w:hAnsi="Arial"/>
                            <w:color w:val="000000"/>
                            <w:sz w:val="24"/>
                          </w:rPr>
                          <w:t>%</w:t>
                        </w:r>
                      </w:p>
                    </w:tc>
                  </w:tr>
                </w:tbl>
                <w:p w14:paraId="544AC7F4" w14:textId="77777777" w:rsidR="00000000" w:rsidRDefault="00000000"/>
              </w:txbxContent>
            </v:textbox>
            <w10:wrap type="square" anchorx="page" anchory="page"/>
          </v:shape>
        </w:pict>
      </w:r>
      <w:r>
        <w:pict w14:anchorId="2307CF06">
          <v:shape id="_x0000_s1193" type="#_x0000_t202" style="position:absolute;margin-left:40.5pt;margin-top:121.5pt;width:514pt;height:225.6pt;z-index:-251591168;mso-wrap-distance-left:0;mso-wrap-distance-right:0;mso-position-horizontal-relative:page;mso-position-vertical-relative:page" filled="f" stroked="f">
            <v:textbox inset="0,0,0,0">
              <w:txbxContent>
                <w:p w14:paraId="2FC33219" w14:textId="77777777" w:rsidR="003542BB" w:rsidRDefault="00000000">
                  <w:pPr>
                    <w:spacing w:before="33" w:line="274" w:lineRule="exact"/>
                    <w:textAlignment w:val="baseline"/>
                    <w:rPr>
                      <w:rFonts w:ascii="Arial" w:eastAsia="Arial" w:hAnsi="Arial"/>
                      <w:color w:val="000000"/>
                      <w:sz w:val="24"/>
                    </w:rPr>
                  </w:pPr>
                  <w:r>
                    <w:rPr>
                      <w:rFonts w:ascii="Arial" w:eastAsia="Arial" w:hAnsi="Arial"/>
                      <w:color w:val="000000"/>
                      <w:sz w:val="24"/>
                    </w:rPr>
                    <w:t>*</w:t>
                  </w:r>
                  <w:r>
                    <w:rPr>
                      <w:rFonts w:ascii="Arial" w:eastAsia="Arial" w:hAnsi="Arial"/>
                      <w:color w:val="000000"/>
                      <w:sz w:val="18"/>
                    </w:rPr>
                    <w:t>Note: Percentages may not sum exactly due to rounding.</w:t>
                  </w:r>
                </w:p>
                <w:p w14:paraId="6E65A88B" w14:textId="77777777" w:rsidR="003542BB" w:rsidRDefault="00000000">
                  <w:pPr>
                    <w:spacing w:before="369" w:line="366" w:lineRule="exact"/>
                    <w:textAlignment w:val="baseline"/>
                    <w:rPr>
                      <w:rFonts w:ascii="Arial" w:eastAsia="Arial" w:hAnsi="Arial"/>
                      <w:color w:val="00138B"/>
                      <w:spacing w:val="-2"/>
                      <w:sz w:val="32"/>
                    </w:rPr>
                  </w:pPr>
                  <w:r>
                    <w:rPr>
                      <w:rFonts w:ascii="Arial" w:eastAsia="Arial" w:hAnsi="Arial"/>
                      <w:color w:val="00138B"/>
                      <w:spacing w:val="-2"/>
                      <w:sz w:val="32"/>
                    </w:rPr>
                    <w:t>Sex</w:t>
                  </w:r>
                </w:p>
                <w:p w14:paraId="4CFFD6EE" w14:textId="77777777" w:rsidR="003542BB" w:rsidRDefault="00000000">
                  <w:pPr>
                    <w:tabs>
                      <w:tab w:val="right" w:pos="10224"/>
                    </w:tabs>
                    <w:spacing w:before="119" w:line="274" w:lineRule="exact"/>
                    <w:textAlignment w:val="baseline"/>
                    <w:rPr>
                      <w:rFonts w:ascii="Arial" w:eastAsia="Arial" w:hAnsi="Arial"/>
                      <w:color w:val="000000"/>
                      <w:sz w:val="24"/>
                    </w:rPr>
                  </w:pPr>
                  <w:r>
                    <w:rPr>
                      <w:rFonts w:ascii="Arial" w:eastAsia="Arial" w:hAnsi="Arial"/>
                      <w:color w:val="000000"/>
                      <w:sz w:val="24"/>
                    </w:rPr>
                    <w:t>5.2.6</w:t>
                  </w:r>
                  <w:r>
                    <w:rPr>
                      <w:rFonts w:ascii="Arial" w:eastAsia="Arial" w:hAnsi="Arial"/>
                      <w:color w:val="000000"/>
                      <w:sz w:val="24"/>
                    </w:rPr>
                    <w:tab/>
                  </w:r>
                  <w:r>
                    <w:rPr>
                      <w:rFonts w:ascii="Arial" w:eastAsia="Arial" w:hAnsi="Arial"/>
                      <w:b/>
                      <w:color w:val="000000"/>
                      <w:sz w:val="24"/>
                    </w:rPr>
                    <w:t xml:space="preserve">Table 5 </w:t>
                  </w:r>
                  <w:r>
                    <w:rPr>
                      <w:rFonts w:ascii="Arial" w:eastAsia="Arial" w:hAnsi="Arial"/>
                      <w:color w:val="000000"/>
                      <w:sz w:val="24"/>
                    </w:rPr>
                    <w:t>presents the breakdown of males and females within the LSOAs, districts, and</w:t>
                  </w:r>
                </w:p>
                <w:p w14:paraId="0DE53ACF" w14:textId="77777777" w:rsidR="003542BB" w:rsidRDefault="00000000">
                  <w:pPr>
                    <w:spacing w:before="3" w:line="276" w:lineRule="exact"/>
                    <w:ind w:left="1008" w:right="72"/>
                    <w:textAlignment w:val="baseline"/>
                    <w:rPr>
                      <w:rFonts w:ascii="Arial" w:eastAsia="Arial" w:hAnsi="Arial"/>
                      <w:color w:val="000000"/>
                      <w:sz w:val="24"/>
                    </w:rPr>
                  </w:pPr>
                  <w:r>
                    <w:rPr>
                      <w:rFonts w:ascii="Arial" w:eastAsia="Arial" w:hAnsi="Arial"/>
                      <w:color w:val="000000"/>
                      <w:sz w:val="24"/>
                    </w:rPr>
                    <w:t>England. It indicates that the percentage of males (all ages) and females (all ages) in North East Derbyshire, Bolsover, Mansfield, Newark and Sherwood and Bassetlaw is similar to the England average in 2021. Bassetlaw 015F has a 50% split of male and female. LSOAs North East Derbyshire 007C and Newark and Sherwood 005A have a slightly higher proportion of male residents, whereas all the other geographies have a higher proportion of female residents; however this is not statistically significant across any of these geographies and is broadly in line with the England averages.</w:t>
                  </w:r>
                </w:p>
                <w:p w14:paraId="2E0DE294" w14:textId="77777777" w:rsidR="003542BB" w:rsidRDefault="00000000">
                  <w:pPr>
                    <w:spacing w:before="482" w:after="336" w:line="322" w:lineRule="exact"/>
                    <w:textAlignment w:val="baseline"/>
                    <w:rPr>
                      <w:rFonts w:ascii="Arial" w:eastAsia="Arial" w:hAnsi="Arial"/>
                      <w:b/>
                      <w:color w:val="00138B"/>
                      <w:spacing w:val="-2"/>
                      <w:sz w:val="28"/>
                    </w:rPr>
                  </w:pPr>
                  <w:r>
                    <w:rPr>
                      <w:rFonts w:ascii="Arial" w:eastAsia="Arial" w:hAnsi="Arial"/>
                      <w:b/>
                      <w:color w:val="00138B"/>
                      <w:spacing w:val="-2"/>
                      <w:sz w:val="28"/>
                    </w:rPr>
                    <w:t xml:space="preserve">Table 5: Percentage sex breakdown of the Project (2021) </w:t>
                  </w:r>
                  <w:r>
                    <w:rPr>
                      <w:rFonts w:ascii="Arial" w:eastAsia="Arial" w:hAnsi="Arial"/>
                      <w:b/>
                      <w:color w:val="00138B"/>
                      <w:spacing w:val="-2"/>
                      <w:sz w:val="28"/>
                      <w:vertAlign w:val="superscript"/>
                    </w:rPr>
                    <w:t>15</w:t>
                  </w:r>
                  <w:r>
                    <w:rPr>
                      <w:rFonts w:ascii="Arial" w:eastAsia="Arial" w:hAnsi="Arial"/>
                      <w:b/>
                      <w:color w:val="00138B"/>
                      <w:spacing w:val="-2"/>
                      <w:sz w:val="18"/>
                    </w:rPr>
                    <w:t xml:space="preserve"> </w:t>
                  </w:r>
                </w:p>
              </w:txbxContent>
            </v:textbox>
            <w10:wrap type="square" anchorx="page" anchory="page"/>
          </v:shape>
        </w:pict>
      </w:r>
      <w:r>
        <w:pict w14:anchorId="7D9DDA24">
          <v:shape id="_x0000_s1192" type="#_x0000_t202" style="position:absolute;margin-left:101.5pt;margin-top:347.1pt;width:453.35pt;height:366.25pt;z-index:-251590144;mso-wrap-distance-left:0;mso-wrap-distance-right:0;mso-wrap-distance-bottom:38.4pt;mso-position-horizontal-relative:page;mso-position-vertical-relative:page" filled="f" stroked="f">
            <v:textbox inset="0,0,0,0">
              <w:txbxContent>
                <w:p w14:paraId="2F1B5AD4" w14:textId="77777777" w:rsidR="003542BB" w:rsidRDefault="003542BB">
                  <w:pPr>
                    <w:spacing w:before="52" w:line="20" w:lineRule="exact"/>
                  </w:pPr>
                </w:p>
                <w:tbl>
                  <w:tblPr>
                    <w:tblW w:w="0" w:type="auto"/>
                    <w:tblLayout w:type="fixed"/>
                    <w:tblCellMar>
                      <w:left w:w="0" w:type="dxa"/>
                      <w:right w:w="0" w:type="dxa"/>
                    </w:tblCellMar>
                    <w:tblLook w:val="04A0" w:firstRow="1" w:lastRow="0" w:firstColumn="1" w:lastColumn="0" w:noHBand="0" w:noVBand="1"/>
                  </w:tblPr>
                  <w:tblGrid>
                    <w:gridCol w:w="4488"/>
                    <w:gridCol w:w="1526"/>
                    <w:gridCol w:w="3053"/>
                  </w:tblGrid>
                  <w:tr w:rsidR="003542BB" w14:paraId="6694D47C" w14:textId="77777777">
                    <w:tblPrEx>
                      <w:tblCellMar>
                        <w:top w:w="0" w:type="dxa"/>
                        <w:bottom w:w="0" w:type="dxa"/>
                      </w:tblCellMar>
                    </w:tblPrEx>
                    <w:trPr>
                      <w:trHeight w:hRule="exact" w:val="517"/>
                    </w:trPr>
                    <w:tc>
                      <w:tcPr>
                        <w:tcW w:w="4488" w:type="dxa"/>
                        <w:vMerge w:val="restart"/>
                      </w:tcPr>
                      <w:p w14:paraId="477849A9" w14:textId="77777777" w:rsidR="003542BB" w:rsidRDefault="00000000">
                        <w:pPr>
                          <w:textAlignment w:val="baseline"/>
                          <w:rPr>
                            <w:rFonts w:ascii="Arial" w:eastAsia="Arial" w:hAnsi="Arial"/>
                            <w:color w:val="000000"/>
                            <w:sz w:val="24"/>
                          </w:rPr>
                        </w:pPr>
                        <w:r>
                          <w:rPr>
                            <w:rFonts w:ascii="Arial" w:eastAsia="Arial" w:hAnsi="Arial"/>
                            <w:color w:val="000000"/>
                            <w:sz w:val="24"/>
                          </w:rPr>
                          <w:t xml:space="preserve"> </w:t>
                        </w:r>
                      </w:p>
                    </w:tc>
                    <w:tc>
                      <w:tcPr>
                        <w:tcW w:w="1526" w:type="dxa"/>
                        <w:tcBorders>
                          <w:bottom w:val="single" w:sz="7" w:space="0" w:color="000000"/>
                        </w:tcBorders>
                      </w:tcPr>
                      <w:p w14:paraId="6CAEBFA5" w14:textId="77777777" w:rsidR="003542BB" w:rsidRDefault="00000000">
                        <w:pPr>
                          <w:spacing w:before="57" w:after="171" w:line="274" w:lineRule="exact"/>
                          <w:ind w:left="144"/>
                          <w:textAlignment w:val="baseline"/>
                          <w:rPr>
                            <w:rFonts w:ascii="Arial" w:eastAsia="Arial" w:hAnsi="Arial"/>
                            <w:color w:val="000000"/>
                            <w:sz w:val="24"/>
                          </w:rPr>
                        </w:pPr>
                        <w:r>
                          <w:rPr>
                            <w:rFonts w:ascii="Arial" w:eastAsia="Arial" w:hAnsi="Arial"/>
                            <w:color w:val="000000"/>
                            <w:sz w:val="24"/>
                          </w:rPr>
                          <w:t>Sex</w:t>
                        </w:r>
                      </w:p>
                    </w:tc>
                    <w:tc>
                      <w:tcPr>
                        <w:tcW w:w="3053" w:type="dxa"/>
                        <w:tcBorders>
                          <w:bottom w:val="single" w:sz="7" w:space="0" w:color="000000"/>
                        </w:tcBorders>
                      </w:tcPr>
                      <w:p w14:paraId="06FB0253" w14:textId="77777777" w:rsidR="003542BB" w:rsidRDefault="00000000">
                        <w:pPr>
                          <w:textAlignment w:val="baseline"/>
                          <w:rPr>
                            <w:rFonts w:ascii="Arial" w:eastAsia="Arial" w:hAnsi="Arial"/>
                            <w:color w:val="000000"/>
                            <w:sz w:val="24"/>
                          </w:rPr>
                        </w:pPr>
                        <w:r>
                          <w:rPr>
                            <w:rFonts w:ascii="Arial" w:eastAsia="Arial" w:hAnsi="Arial"/>
                            <w:color w:val="000000"/>
                            <w:sz w:val="24"/>
                          </w:rPr>
                          <w:t xml:space="preserve"> </w:t>
                        </w:r>
                      </w:p>
                    </w:tc>
                  </w:tr>
                  <w:tr w:rsidR="003542BB" w14:paraId="390542FE" w14:textId="77777777">
                    <w:tblPrEx>
                      <w:tblCellMar>
                        <w:top w:w="0" w:type="dxa"/>
                        <w:bottom w:w="0" w:type="dxa"/>
                      </w:tblCellMar>
                    </w:tblPrEx>
                    <w:trPr>
                      <w:trHeight w:hRule="exact" w:val="557"/>
                    </w:trPr>
                    <w:tc>
                      <w:tcPr>
                        <w:tcW w:w="4488" w:type="dxa"/>
                        <w:vMerge/>
                        <w:tcBorders>
                          <w:bottom w:val="single" w:sz="7" w:space="0" w:color="000000"/>
                        </w:tcBorders>
                      </w:tcPr>
                      <w:p w14:paraId="76A88AEF" w14:textId="77777777" w:rsidR="003542BB" w:rsidRDefault="003542BB"/>
                    </w:tc>
                    <w:tc>
                      <w:tcPr>
                        <w:tcW w:w="1526" w:type="dxa"/>
                        <w:tcBorders>
                          <w:top w:val="single" w:sz="7" w:space="0" w:color="000000"/>
                          <w:bottom w:val="single" w:sz="7" w:space="0" w:color="000000"/>
                        </w:tcBorders>
                        <w:vAlign w:val="center"/>
                      </w:tcPr>
                      <w:p w14:paraId="3AE6F6A0" w14:textId="77777777" w:rsidR="003542BB" w:rsidRDefault="00000000">
                        <w:pPr>
                          <w:spacing w:before="102" w:after="171" w:line="274" w:lineRule="exact"/>
                          <w:ind w:left="164"/>
                          <w:textAlignment w:val="baseline"/>
                          <w:rPr>
                            <w:rFonts w:ascii="Arial" w:eastAsia="Arial" w:hAnsi="Arial"/>
                            <w:color w:val="000000"/>
                            <w:sz w:val="24"/>
                          </w:rPr>
                        </w:pPr>
                        <w:r>
                          <w:rPr>
                            <w:rFonts w:ascii="Arial" w:eastAsia="Arial" w:hAnsi="Arial"/>
                            <w:color w:val="000000"/>
                            <w:sz w:val="24"/>
                          </w:rPr>
                          <w:t>Female</w:t>
                        </w:r>
                      </w:p>
                    </w:tc>
                    <w:tc>
                      <w:tcPr>
                        <w:tcW w:w="3053" w:type="dxa"/>
                        <w:tcBorders>
                          <w:top w:val="single" w:sz="7" w:space="0" w:color="000000"/>
                          <w:bottom w:val="single" w:sz="7" w:space="0" w:color="000000"/>
                        </w:tcBorders>
                        <w:vAlign w:val="center"/>
                      </w:tcPr>
                      <w:p w14:paraId="49901F15" w14:textId="77777777" w:rsidR="003542BB" w:rsidRDefault="00000000">
                        <w:pPr>
                          <w:spacing w:before="102" w:after="171" w:line="274" w:lineRule="exact"/>
                          <w:ind w:left="1364"/>
                          <w:textAlignment w:val="baseline"/>
                          <w:rPr>
                            <w:rFonts w:ascii="Arial" w:eastAsia="Arial" w:hAnsi="Arial"/>
                            <w:color w:val="000000"/>
                            <w:sz w:val="24"/>
                          </w:rPr>
                        </w:pPr>
                        <w:r>
                          <w:rPr>
                            <w:rFonts w:ascii="Arial" w:eastAsia="Arial" w:hAnsi="Arial"/>
                            <w:color w:val="000000"/>
                            <w:sz w:val="24"/>
                          </w:rPr>
                          <w:t>Male</w:t>
                        </w:r>
                      </w:p>
                    </w:tc>
                  </w:tr>
                  <w:tr w:rsidR="003542BB" w14:paraId="44C3BE53" w14:textId="77777777">
                    <w:tblPrEx>
                      <w:tblCellMar>
                        <w:top w:w="0" w:type="dxa"/>
                        <w:bottom w:w="0" w:type="dxa"/>
                      </w:tblCellMar>
                    </w:tblPrEx>
                    <w:trPr>
                      <w:trHeight w:hRule="exact" w:val="826"/>
                    </w:trPr>
                    <w:tc>
                      <w:tcPr>
                        <w:tcW w:w="4488" w:type="dxa"/>
                        <w:tcBorders>
                          <w:top w:val="single" w:sz="7" w:space="0" w:color="000000"/>
                          <w:bottom w:val="single" w:sz="7" w:space="0" w:color="000000"/>
                        </w:tcBorders>
                      </w:tcPr>
                      <w:p w14:paraId="19E7E65D" w14:textId="77777777" w:rsidR="003542BB" w:rsidRDefault="00000000">
                        <w:pPr>
                          <w:spacing w:before="107" w:after="444" w:line="274" w:lineRule="exact"/>
                          <w:ind w:left="77"/>
                          <w:textAlignment w:val="baseline"/>
                          <w:rPr>
                            <w:rFonts w:ascii="Arial" w:eastAsia="Arial" w:hAnsi="Arial"/>
                            <w:color w:val="000000"/>
                            <w:sz w:val="24"/>
                          </w:rPr>
                        </w:pPr>
                        <w:r>
                          <w:rPr>
                            <w:rFonts w:ascii="Arial" w:eastAsia="Arial" w:hAnsi="Arial"/>
                            <w:color w:val="000000"/>
                            <w:sz w:val="24"/>
                          </w:rPr>
                          <w:t>North East Derbyshire 007B</w:t>
                        </w:r>
                      </w:p>
                    </w:tc>
                    <w:tc>
                      <w:tcPr>
                        <w:tcW w:w="1526" w:type="dxa"/>
                        <w:tcBorders>
                          <w:top w:val="single" w:sz="7" w:space="0" w:color="000000"/>
                          <w:bottom w:val="single" w:sz="7" w:space="0" w:color="000000"/>
                        </w:tcBorders>
                      </w:tcPr>
                      <w:p w14:paraId="707D3A53" w14:textId="77777777" w:rsidR="003542BB" w:rsidRDefault="00000000">
                        <w:pPr>
                          <w:tabs>
                            <w:tab w:val="decimal" w:pos="360"/>
                          </w:tabs>
                          <w:spacing w:before="107" w:after="444" w:line="274" w:lineRule="exact"/>
                          <w:textAlignment w:val="baseline"/>
                          <w:rPr>
                            <w:rFonts w:ascii="Arial" w:eastAsia="Arial" w:hAnsi="Arial"/>
                            <w:color w:val="000000"/>
                            <w:sz w:val="24"/>
                          </w:rPr>
                        </w:pPr>
                        <w:r>
                          <w:rPr>
                            <w:rFonts w:ascii="Arial" w:eastAsia="Arial" w:hAnsi="Arial"/>
                            <w:color w:val="000000"/>
                            <w:sz w:val="24"/>
                          </w:rPr>
                          <w:t>50.8%</w:t>
                        </w:r>
                      </w:p>
                    </w:tc>
                    <w:tc>
                      <w:tcPr>
                        <w:tcW w:w="3053" w:type="dxa"/>
                        <w:tcBorders>
                          <w:top w:val="single" w:sz="7" w:space="0" w:color="000000"/>
                          <w:bottom w:val="single" w:sz="7" w:space="0" w:color="000000"/>
                        </w:tcBorders>
                      </w:tcPr>
                      <w:p w14:paraId="0F33795E" w14:textId="77777777" w:rsidR="003542BB" w:rsidRDefault="00000000">
                        <w:pPr>
                          <w:tabs>
                            <w:tab w:val="decimal" w:pos="936"/>
                          </w:tabs>
                          <w:spacing w:before="107" w:after="444" w:line="274" w:lineRule="exact"/>
                          <w:textAlignment w:val="baseline"/>
                          <w:rPr>
                            <w:rFonts w:ascii="Arial" w:eastAsia="Arial" w:hAnsi="Arial"/>
                            <w:color w:val="000000"/>
                            <w:sz w:val="24"/>
                          </w:rPr>
                        </w:pPr>
                        <w:r>
                          <w:rPr>
                            <w:rFonts w:ascii="Arial" w:eastAsia="Arial" w:hAnsi="Arial"/>
                            <w:color w:val="000000"/>
                            <w:sz w:val="24"/>
                          </w:rPr>
                          <w:t>49.2%</w:t>
                        </w:r>
                      </w:p>
                    </w:tc>
                  </w:tr>
                  <w:tr w:rsidR="003542BB" w14:paraId="0F51F1DA" w14:textId="77777777">
                    <w:tblPrEx>
                      <w:tblCellMar>
                        <w:top w:w="0" w:type="dxa"/>
                        <w:bottom w:w="0" w:type="dxa"/>
                      </w:tblCellMar>
                    </w:tblPrEx>
                    <w:trPr>
                      <w:trHeight w:hRule="exact" w:val="825"/>
                    </w:trPr>
                    <w:tc>
                      <w:tcPr>
                        <w:tcW w:w="4488" w:type="dxa"/>
                        <w:tcBorders>
                          <w:top w:val="single" w:sz="7" w:space="0" w:color="000000"/>
                          <w:bottom w:val="single" w:sz="7" w:space="0" w:color="000000"/>
                        </w:tcBorders>
                      </w:tcPr>
                      <w:p w14:paraId="24695251" w14:textId="77777777" w:rsidR="003542BB" w:rsidRDefault="00000000">
                        <w:pPr>
                          <w:spacing w:before="106" w:after="440" w:line="274" w:lineRule="exact"/>
                          <w:ind w:left="77"/>
                          <w:textAlignment w:val="baseline"/>
                          <w:rPr>
                            <w:rFonts w:ascii="Arial" w:eastAsia="Arial" w:hAnsi="Arial"/>
                            <w:color w:val="000000"/>
                            <w:sz w:val="24"/>
                          </w:rPr>
                        </w:pPr>
                        <w:r>
                          <w:rPr>
                            <w:rFonts w:ascii="Arial" w:eastAsia="Arial" w:hAnsi="Arial"/>
                            <w:color w:val="000000"/>
                            <w:sz w:val="24"/>
                          </w:rPr>
                          <w:t>North East Derbyshire 007A</w:t>
                        </w:r>
                      </w:p>
                    </w:tc>
                    <w:tc>
                      <w:tcPr>
                        <w:tcW w:w="1526" w:type="dxa"/>
                        <w:tcBorders>
                          <w:top w:val="single" w:sz="7" w:space="0" w:color="000000"/>
                          <w:bottom w:val="single" w:sz="7" w:space="0" w:color="000000"/>
                        </w:tcBorders>
                      </w:tcPr>
                      <w:p w14:paraId="7787B0EF" w14:textId="77777777" w:rsidR="003542BB" w:rsidRDefault="00000000">
                        <w:pPr>
                          <w:tabs>
                            <w:tab w:val="decimal" w:pos="360"/>
                          </w:tabs>
                          <w:spacing w:before="106" w:after="440" w:line="274" w:lineRule="exact"/>
                          <w:textAlignment w:val="baseline"/>
                          <w:rPr>
                            <w:rFonts w:ascii="Arial" w:eastAsia="Arial" w:hAnsi="Arial"/>
                            <w:color w:val="000000"/>
                            <w:sz w:val="24"/>
                          </w:rPr>
                        </w:pPr>
                        <w:r>
                          <w:rPr>
                            <w:rFonts w:ascii="Arial" w:eastAsia="Arial" w:hAnsi="Arial"/>
                            <w:color w:val="000000"/>
                            <w:sz w:val="24"/>
                          </w:rPr>
                          <w:t>51.0%</w:t>
                        </w:r>
                      </w:p>
                    </w:tc>
                    <w:tc>
                      <w:tcPr>
                        <w:tcW w:w="3053" w:type="dxa"/>
                        <w:tcBorders>
                          <w:top w:val="single" w:sz="7" w:space="0" w:color="000000"/>
                          <w:bottom w:val="single" w:sz="7" w:space="0" w:color="000000"/>
                        </w:tcBorders>
                      </w:tcPr>
                      <w:p w14:paraId="2B9BB3EA" w14:textId="77777777" w:rsidR="003542BB" w:rsidRDefault="00000000">
                        <w:pPr>
                          <w:tabs>
                            <w:tab w:val="decimal" w:pos="936"/>
                          </w:tabs>
                          <w:spacing w:before="106" w:after="440" w:line="274" w:lineRule="exact"/>
                          <w:textAlignment w:val="baseline"/>
                          <w:rPr>
                            <w:rFonts w:ascii="Arial" w:eastAsia="Arial" w:hAnsi="Arial"/>
                            <w:color w:val="000000"/>
                            <w:sz w:val="24"/>
                          </w:rPr>
                        </w:pPr>
                        <w:r>
                          <w:rPr>
                            <w:rFonts w:ascii="Arial" w:eastAsia="Arial" w:hAnsi="Arial"/>
                            <w:color w:val="000000"/>
                            <w:sz w:val="24"/>
                          </w:rPr>
                          <w:t>49.0%</w:t>
                        </w:r>
                      </w:p>
                    </w:tc>
                  </w:tr>
                  <w:tr w:rsidR="003542BB" w14:paraId="1A290FDC" w14:textId="77777777">
                    <w:tblPrEx>
                      <w:tblCellMar>
                        <w:top w:w="0" w:type="dxa"/>
                        <w:bottom w:w="0" w:type="dxa"/>
                      </w:tblCellMar>
                    </w:tblPrEx>
                    <w:trPr>
                      <w:trHeight w:hRule="exact" w:val="831"/>
                    </w:trPr>
                    <w:tc>
                      <w:tcPr>
                        <w:tcW w:w="4488" w:type="dxa"/>
                        <w:tcBorders>
                          <w:top w:val="single" w:sz="7" w:space="0" w:color="000000"/>
                          <w:bottom w:val="single" w:sz="7" w:space="0" w:color="000000"/>
                        </w:tcBorders>
                      </w:tcPr>
                      <w:p w14:paraId="55B7E381" w14:textId="77777777" w:rsidR="003542BB" w:rsidRDefault="00000000">
                        <w:pPr>
                          <w:spacing w:before="107" w:after="449" w:line="274" w:lineRule="exact"/>
                          <w:ind w:left="77"/>
                          <w:textAlignment w:val="baseline"/>
                          <w:rPr>
                            <w:rFonts w:ascii="Arial" w:eastAsia="Arial" w:hAnsi="Arial"/>
                            <w:color w:val="000000"/>
                            <w:sz w:val="24"/>
                          </w:rPr>
                        </w:pPr>
                        <w:r>
                          <w:rPr>
                            <w:rFonts w:ascii="Arial" w:eastAsia="Arial" w:hAnsi="Arial"/>
                            <w:color w:val="000000"/>
                            <w:sz w:val="24"/>
                          </w:rPr>
                          <w:t>North East Derbyshire 007C</w:t>
                        </w:r>
                      </w:p>
                    </w:tc>
                    <w:tc>
                      <w:tcPr>
                        <w:tcW w:w="1526" w:type="dxa"/>
                        <w:tcBorders>
                          <w:top w:val="single" w:sz="7" w:space="0" w:color="000000"/>
                          <w:bottom w:val="single" w:sz="7" w:space="0" w:color="000000"/>
                        </w:tcBorders>
                      </w:tcPr>
                      <w:p w14:paraId="0A9FA542" w14:textId="77777777" w:rsidR="003542BB" w:rsidRDefault="00000000">
                        <w:pPr>
                          <w:tabs>
                            <w:tab w:val="decimal" w:pos="360"/>
                          </w:tabs>
                          <w:spacing w:before="107" w:after="449" w:line="274" w:lineRule="exact"/>
                          <w:textAlignment w:val="baseline"/>
                          <w:rPr>
                            <w:rFonts w:ascii="Arial" w:eastAsia="Arial" w:hAnsi="Arial"/>
                            <w:color w:val="000000"/>
                            <w:sz w:val="24"/>
                          </w:rPr>
                        </w:pPr>
                        <w:r>
                          <w:rPr>
                            <w:rFonts w:ascii="Arial" w:eastAsia="Arial" w:hAnsi="Arial"/>
                            <w:color w:val="000000"/>
                            <w:sz w:val="24"/>
                          </w:rPr>
                          <w:t>49.6%</w:t>
                        </w:r>
                      </w:p>
                    </w:tc>
                    <w:tc>
                      <w:tcPr>
                        <w:tcW w:w="3053" w:type="dxa"/>
                        <w:tcBorders>
                          <w:top w:val="single" w:sz="7" w:space="0" w:color="000000"/>
                          <w:bottom w:val="single" w:sz="7" w:space="0" w:color="000000"/>
                        </w:tcBorders>
                      </w:tcPr>
                      <w:p w14:paraId="29937CD7" w14:textId="77777777" w:rsidR="003542BB" w:rsidRDefault="00000000">
                        <w:pPr>
                          <w:tabs>
                            <w:tab w:val="decimal" w:pos="936"/>
                          </w:tabs>
                          <w:spacing w:before="107" w:after="449" w:line="274" w:lineRule="exact"/>
                          <w:textAlignment w:val="baseline"/>
                          <w:rPr>
                            <w:rFonts w:ascii="Arial" w:eastAsia="Arial" w:hAnsi="Arial"/>
                            <w:color w:val="000000"/>
                            <w:sz w:val="24"/>
                          </w:rPr>
                        </w:pPr>
                        <w:r>
                          <w:rPr>
                            <w:rFonts w:ascii="Arial" w:eastAsia="Arial" w:hAnsi="Arial"/>
                            <w:color w:val="000000"/>
                            <w:sz w:val="24"/>
                          </w:rPr>
                          <w:t>50.4%</w:t>
                        </w:r>
                      </w:p>
                    </w:tc>
                  </w:tr>
                  <w:tr w:rsidR="003542BB" w14:paraId="1013F5E6" w14:textId="77777777">
                    <w:tblPrEx>
                      <w:tblCellMar>
                        <w:top w:w="0" w:type="dxa"/>
                        <w:bottom w:w="0" w:type="dxa"/>
                      </w:tblCellMar>
                    </w:tblPrEx>
                    <w:trPr>
                      <w:trHeight w:hRule="exact" w:val="825"/>
                    </w:trPr>
                    <w:tc>
                      <w:tcPr>
                        <w:tcW w:w="4488" w:type="dxa"/>
                        <w:tcBorders>
                          <w:top w:val="single" w:sz="7" w:space="0" w:color="000000"/>
                          <w:bottom w:val="single" w:sz="7" w:space="0" w:color="000000"/>
                        </w:tcBorders>
                      </w:tcPr>
                      <w:p w14:paraId="345236E6" w14:textId="77777777" w:rsidR="003542BB" w:rsidRDefault="00000000">
                        <w:pPr>
                          <w:spacing w:before="101" w:after="445" w:line="274" w:lineRule="exact"/>
                          <w:ind w:left="77"/>
                          <w:textAlignment w:val="baseline"/>
                          <w:rPr>
                            <w:rFonts w:ascii="Arial" w:eastAsia="Arial" w:hAnsi="Arial"/>
                            <w:color w:val="000000"/>
                            <w:sz w:val="24"/>
                          </w:rPr>
                        </w:pPr>
                        <w:r>
                          <w:rPr>
                            <w:rFonts w:ascii="Arial" w:eastAsia="Arial" w:hAnsi="Arial"/>
                            <w:color w:val="000000"/>
                            <w:sz w:val="24"/>
                          </w:rPr>
                          <w:t>North East Derbyshire 009C</w:t>
                        </w:r>
                      </w:p>
                    </w:tc>
                    <w:tc>
                      <w:tcPr>
                        <w:tcW w:w="1526" w:type="dxa"/>
                        <w:tcBorders>
                          <w:top w:val="single" w:sz="7" w:space="0" w:color="000000"/>
                          <w:bottom w:val="single" w:sz="7" w:space="0" w:color="000000"/>
                        </w:tcBorders>
                      </w:tcPr>
                      <w:p w14:paraId="5110F670" w14:textId="77777777" w:rsidR="003542BB" w:rsidRDefault="00000000">
                        <w:pPr>
                          <w:tabs>
                            <w:tab w:val="decimal" w:pos="360"/>
                          </w:tabs>
                          <w:spacing w:before="101" w:after="445" w:line="274" w:lineRule="exact"/>
                          <w:textAlignment w:val="baseline"/>
                          <w:rPr>
                            <w:rFonts w:ascii="Arial" w:eastAsia="Arial" w:hAnsi="Arial"/>
                            <w:color w:val="000000"/>
                            <w:sz w:val="24"/>
                          </w:rPr>
                        </w:pPr>
                        <w:r>
                          <w:rPr>
                            <w:rFonts w:ascii="Arial" w:eastAsia="Arial" w:hAnsi="Arial"/>
                            <w:color w:val="000000"/>
                            <w:sz w:val="24"/>
                          </w:rPr>
                          <w:t>50.6%</w:t>
                        </w:r>
                      </w:p>
                    </w:tc>
                    <w:tc>
                      <w:tcPr>
                        <w:tcW w:w="3053" w:type="dxa"/>
                        <w:tcBorders>
                          <w:top w:val="single" w:sz="7" w:space="0" w:color="000000"/>
                          <w:bottom w:val="single" w:sz="7" w:space="0" w:color="000000"/>
                        </w:tcBorders>
                      </w:tcPr>
                      <w:p w14:paraId="12CAFB36" w14:textId="77777777" w:rsidR="003542BB" w:rsidRDefault="00000000">
                        <w:pPr>
                          <w:tabs>
                            <w:tab w:val="decimal" w:pos="936"/>
                          </w:tabs>
                          <w:spacing w:before="101" w:after="445" w:line="274" w:lineRule="exact"/>
                          <w:textAlignment w:val="baseline"/>
                          <w:rPr>
                            <w:rFonts w:ascii="Arial" w:eastAsia="Arial" w:hAnsi="Arial"/>
                            <w:color w:val="000000"/>
                            <w:sz w:val="24"/>
                          </w:rPr>
                        </w:pPr>
                        <w:r>
                          <w:rPr>
                            <w:rFonts w:ascii="Arial" w:eastAsia="Arial" w:hAnsi="Arial"/>
                            <w:color w:val="000000"/>
                            <w:sz w:val="24"/>
                          </w:rPr>
                          <w:t>49.4%</w:t>
                        </w:r>
                      </w:p>
                    </w:tc>
                  </w:tr>
                  <w:tr w:rsidR="003542BB" w14:paraId="661407A0" w14:textId="77777777">
                    <w:tblPrEx>
                      <w:tblCellMar>
                        <w:top w:w="0" w:type="dxa"/>
                        <w:bottom w:w="0" w:type="dxa"/>
                      </w:tblCellMar>
                    </w:tblPrEx>
                    <w:trPr>
                      <w:trHeight w:hRule="exact" w:val="576"/>
                    </w:trPr>
                    <w:tc>
                      <w:tcPr>
                        <w:tcW w:w="4488" w:type="dxa"/>
                        <w:tcBorders>
                          <w:top w:val="single" w:sz="7" w:space="0" w:color="000000"/>
                          <w:bottom w:val="single" w:sz="7" w:space="0" w:color="000000"/>
                        </w:tcBorders>
                      </w:tcPr>
                      <w:p w14:paraId="68CD43A1" w14:textId="77777777" w:rsidR="003542BB" w:rsidRDefault="00000000">
                        <w:pPr>
                          <w:spacing w:before="102" w:after="195" w:line="274" w:lineRule="exact"/>
                          <w:ind w:left="77"/>
                          <w:textAlignment w:val="baseline"/>
                          <w:rPr>
                            <w:rFonts w:ascii="Arial" w:eastAsia="Arial" w:hAnsi="Arial"/>
                            <w:color w:val="000000"/>
                            <w:sz w:val="24"/>
                          </w:rPr>
                        </w:pPr>
                        <w:r>
                          <w:rPr>
                            <w:rFonts w:ascii="Arial" w:eastAsia="Arial" w:hAnsi="Arial"/>
                            <w:color w:val="000000"/>
                            <w:sz w:val="24"/>
                          </w:rPr>
                          <w:t>Bolsover 005E</w:t>
                        </w:r>
                      </w:p>
                    </w:tc>
                    <w:tc>
                      <w:tcPr>
                        <w:tcW w:w="1526" w:type="dxa"/>
                        <w:tcBorders>
                          <w:top w:val="single" w:sz="7" w:space="0" w:color="000000"/>
                          <w:bottom w:val="single" w:sz="7" w:space="0" w:color="000000"/>
                        </w:tcBorders>
                      </w:tcPr>
                      <w:p w14:paraId="25A877D8" w14:textId="77777777" w:rsidR="003542BB" w:rsidRDefault="00000000">
                        <w:pPr>
                          <w:tabs>
                            <w:tab w:val="decimal" w:pos="360"/>
                          </w:tabs>
                          <w:spacing w:before="102" w:after="195" w:line="274" w:lineRule="exact"/>
                          <w:textAlignment w:val="baseline"/>
                          <w:rPr>
                            <w:rFonts w:ascii="Arial" w:eastAsia="Arial" w:hAnsi="Arial"/>
                            <w:color w:val="000000"/>
                            <w:sz w:val="24"/>
                          </w:rPr>
                        </w:pPr>
                        <w:r>
                          <w:rPr>
                            <w:rFonts w:ascii="Arial" w:eastAsia="Arial" w:hAnsi="Arial"/>
                            <w:color w:val="000000"/>
                            <w:sz w:val="24"/>
                          </w:rPr>
                          <w:t>50.4%</w:t>
                        </w:r>
                      </w:p>
                    </w:tc>
                    <w:tc>
                      <w:tcPr>
                        <w:tcW w:w="3053" w:type="dxa"/>
                        <w:tcBorders>
                          <w:top w:val="single" w:sz="7" w:space="0" w:color="000000"/>
                          <w:bottom w:val="single" w:sz="7" w:space="0" w:color="000000"/>
                        </w:tcBorders>
                      </w:tcPr>
                      <w:p w14:paraId="4B0A52B7" w14:textId="77777777" w:rsidR="003542BB" w:rsidRDefault="00000000">
                        <w:pPr>
                          <w:tabs>
                            <w:tab w:val="decimal" w:pos="936"/>
                          </w:tabs>
                          <w:spacing w:before="102" w:after="195" w:line="274" w:lineRule="exact"/>
                          <w:textAlignment w:val="baseline"/>
                          <w:rPr>
                            <w:rFonts w:ascii="Arial" w:eastAsia="Arial" w:hAnsi="Arial"/>
                            <w:color w:val="000000"/>
                            <w:sz w:val="24"/>
                          </w:rPr>
                        </w:pPr>
                        <w:r>
                          <w:rPr>
                            <w:rFonts w:ascii="Arial" w:eastAsia="Arial" w:hAnsi="Arial"/>
                            <w:color w:val="000000"/>
                            <w:sz w:val="24"/>
                          </w:rPr>
                          <w:t>49.6%</w:t>
                        </w:r>
                      </w:p>
                    </w:tc>
                  </w:tr>
                  <w:tr w:rsidR="003542BB" w14:paraId="6BA508D6" w14:textId="77777777">
                    <w:tblPrEx>
                      <w:tblCellMar>
                        <w:top w:w="0" w:type="dxa"/>
                        <w:bottom w:w="0" w:type="dxa"/>
                      </w:tblCellMar>
                    </w:tblPrEx>
                    <w:trPr>
                      <w:trHeight w:hRule="exact" w:val="571"/>
                    </w:trPr>
                    <w:tc>
                      <w:tcPr>
                        <w:tcW w:w="4488" w:type="dxa"/>
                        <w:tcBorders>
                          <w:top w:val="single" w:sz="7" w:space="0" w:color="000000"/>
                          <w:bottom w:val="single" w:sz="7" w:space="0" w:color="000000"/>
                        </w:tcBorders>
                        <w:vAlign w:val="center"/>
                      </w:tcPr>
                      <w:p w14:paraId="29757A77" w14:textId="77777777" w:rsidR="003542BB" w:rsidRDefault="00000000">
                        <w:pPr>
                          <w:spacing w:before="107" w:after="176" w:line="274" w:lineRule="exact"/>
                          <w:ind w:left="77"/>
                          <w:textAlignment w:val="baseline"/>
                          <w:rPr>
                            <w:rFonts w:ascii="Arial" w:eastAsia="Arial" w:hAnsi="Arial"/>
                            <w:color w:val="000000"/>
                            <w:sz w:val="24"/>
                          </w:rPr>
                        </w:pPr>
                        <w:r>
                          <w:rPr>
                            <w:rFonts w:ascii="Arial" w:eastAsia="Arial" w:hAnsi="Arial"/>
                            <w:color w:val="000000"/>
                            <w:sz w:val="24"/>
                          </w:rPr>
                          <w:t>Bolsover 007C</w:t>
                        </w:r>
                      </w:p>
                    </w:tc>
                    <w:tc>
                      <w:tcPr>
                        <w:tcW w:w="1526" w:type="dxa"/>
                        <w:tcBorders>
                          <w:top w:val="single" w:sz="7" w:space="0" w:color="000000"/>
                          <w:bottom w:val="single" w:sz="7" w:space="0" w:color="000000"/>
                        </w:tcBorders>
                        <w:vAlign w:val="center"/>
                      </w:tcPr>
                      <w:p w14:paraId="1AE7EBF1" w14:textId="77777777" w:rsidR="003542BB" w:rsidRDefault="00000000">
                        <w:pPr>
                          <w:tabs>
                            <w:tab w:val="decimal" w:pos="360"/>
                          </w:tabs>
                          <w:spacing w:before="107" w:after="176" w:line="274" w:lineRule="exact"/>
                          <w:textAlignment w:val="baseline"/>
                          <w:rPr>
                            <w:rFonts w:ascii="Arial" w:eastAsia="Arial" w:hAnsi="Arial"/>
                            <w:color w:val="000000"/>
                            <w:sz w:val="24"/>
                          </w:rPr>
                        </w:pPr>
                        <w:r>
                          <w:rPr>
                            <w:rFonts w:ascii="Arial" w:eastAsia="Arial" w:hAnsi="Arial"/>
                            <w:color w:val="000000"/>
                            <w:sz w:val="24"/>
                          </w:rPr>
                          <w:t>52.1%</w:t>
                        </w:r>
                      </w:p>
                    </w:tc>
                    <w:tc>
                      <w:tcPr>
                        <w:tcW w:w="3053" w:type="dxa"/>
                        <w:tcBorders>
                          <w:top w:val="single" w:sz="7" w:space="0" w:color="000000"/>
                          <w:bottom w:val="single" w:sz="7" w:space="0" w:color="000000"/>
                        </w:tcBorders>
                        <w:vAlign w:val="center"/>
                      </w:tcPr>
                      <w:p w14:paraId="4E5345AE" w14:textId="77777777" w:rsidR="003542BB" w:rsidRDefault="00000000">
                        <w:pPr>
                          <w:tabs>
                            <w:tab w:val="decimal" w:pos="936"/>
                          </w:tabs>
                          <w:spacing w:before="107" w:after="176" w:line="274" w:lineRule="exact"/>
                          <w:textAlignment w:val="baseline"/>
                          <w:rPr>
                            <w:rFonts w:ascii="Arial" w:eastAsia="Arial" w:hAnsi="Arial"/>
                            <w:color w:val="000000"/>
                            <w:sz w:val="24"/>
                          </w:rPr>
                        </w:pPr>
                        <w:r>
                          <w:rPr>
                            <w:rFonts w:ascii="Arial" w:eastAsia="Arial" w:hAnsi="Arial"/>
                            <w:color w:val="000000"/>
                            <w:sz w:val="24"/>
                          </w:rPr>
                          <w:t>47.9%</w:t>
                        </w:r>
                      </w:p>
                    </w:tc>
                  </w:tr>
                  <w:tr w:rsidR="003542BB" w14:paraId="7B64EB60" w14:textId="77777777">
                    <w:tblPrEx>
                      <w:tblCellMar>
                        <w:top w:w="0" w:type="dxa"/>
                        <w:bottom w:w="0" w:type="dxa"/>
                      </w:tblCellMar>
                    </w:tblPrEx>
                    <w:trPr>
                      <w:trHeight w:hRule="exact" w:val="576"/>
                    </w:trPr>
                    <w:tc>
                      <w:tcPr>
                        <w:tcW w:w="4488" w:type="dxa"/>
                        <w:tcBorders>
                          <w:top w:val="single" w:sz="7" w:space="0" w:color="000000"/>
                          <w:bottom w:val="single" w:sz="7" w:space="0" w:color="000000"/>
                        </w:tcBorders>
                        <w:vAlign w:val="center"/>
                      </w:tcPr>
                      <w:p w14:paraId="3550F7C6" w14:textId="77777777" w:rsidR="003542BB" w:rsidRDefault="00000000">
                        <w:pPr>
                          <w:spacing w:before="112" w:after="176" w:line="274" w:lineRule="exact"/>
                          <w:ind w:left="77"/>
                          <w:textAlignment w:val="baseline"/>
                          <w:rPr>
                            <w:rFonts w:ascii="Arial" w:eastAsia="Arial" w:hAnsi="Arial"/>
                            <w:color w:val="000000"/>
                            <w:sz w:val="24"/>
                          </w:rPr>
                        </w:pPr>
                        <w:r>
                          <w:rPr>
                            <w:rFonts w:ascii="Arial" w:eastAsia="Arial" w:hAnsi="Arial"/>
                            <w:color w:val="000000"/>
                            <w:sz w:val="24"/>
                          </w:rPr>
                          <w:t>Bolsover 007A</w:t>
                        </w:r>
                      </w:p>
                    </w:tc>
                    <w:tc>
                      <w:tcPr>
                        <w:tcW w:w="1526" w:type="dxa"/>
                        <w:tcBorders>
                          <w:top w:val="single" w:sz="7" w:space="0" w:color="000000"/>
                          <w:bottom w:val="single" w:sz="7" w:space="0" w:color="000000"/>
                        </w:tcBorders>
                        <w:vAlign w:val="center"/>
                      </w:tcPr>
                      <w:p w14:paraId="7E3E2E7C" w14:textId="77777777" w:rsidR="003542BB" w:rsidRDefault="00000000">
                        <w:pPr>
                          <w:tabs>
                            <w:tab w:val="decimal" w:pos="360"/>
                          </w:tabs>
                          <w:spacing w:before="112" w:after="176" w:line="274" w:lineRule="exact"/>
                          <w:textAlignment w:val="baseline"/>
                          <w:rPr>
                            <w:rFonts w:ascii="Arial" w:eastAsia="Arial" w:hAnsi="Arial"/>
                            <w:color w:val="000000"/>
                            <w:sz w:val="24"/>
                          </w:rPr>
                        </w:pPr>
                        <w:r>
                          <w:rPr>
                            <w:rFonts w:ascii="Arial" w:eastAsia="Arial" w:hAnsi="Arial"/>
                            <w:color w:val="000000"/>
                            <w:sz w:val="24"/>
                          </w:rPr>
                          <w:t>51.4%</w:t>
                        </w:r>
                      </w:p>
                    </w:tc>
                    <w:tc>
                      <w:tcPr>
                        <w:tcW w:w="3053" w:type="dxa"/>
                        <w:tcBorders>
                          <w:top w:val="single" w:sz="7" w:space="0" w:color="000000"/>
                          <w:bottom w:val="single" w:sz="7" w:space="0" w:color="000000"/>
                        </w:tcBorders>
                        <w:vAlign w:val="center"/>
                      </w:tcPr>
                      <w:p w14:paraId="328A36CB" w14:textId="77777777" w:rsidR="003542BB" w:rsidRDefault="00000000">
                        <w:pPr>
                          <w:tabs>
                            <w:tab w:val="decimal" w:pos="936"/>
                          </w:tabs>
                          <w:spacing w:before="112" w:after="176" w:line="274" w:lineRule="exact"/>
                          <w:textAlignment w:val="baseline"/>
                          <w:rPr>
                            <w:rFonts w:ascii="Arial" w:eastAsia="Arial" w:hAnsi="Arial"/>
                            <w:color w:val="000000"/>
                            <w:sz w:val="24"/>
                          </w:rPr>
                        </w:pPr>
                        <w:r>
                          <w:rPr>
                            <w:rFonts w:ascii="Arial" w:eastAsia="Arial" w:hAnsi="Arial"/>
                            <w:color w:val="000000"/>
                            <w:sz w:val="24"/>
                          </w:rPr>
                          <w:t>48.6%</w:t>
                        </w:r>
                      </w:p>
                    </w:tc>
                  </w:tr>
                  <w:tr w:rsidR="003542BB" w14:paraId="50E7C851" w14:textId="77777777">
                    <w:tblPrEx>
                      <w:tblCellMar>
                        <w:top w:w="0" w:type="dxa"/>
                        <w:bottom w:w="0" w:type="dxa"/>
                      </w:tblCellMar>
                    </w:tblPrEx>
                    <w:trPr>
                      <w:trHeight w:hRule="exact" w:val="581"/>
                    </w:trPr>
                    <w:tc>
                      <w:tcPr>
                        <w:tcW w:w="4488" w:type="dxa"/>
                        <w:tcBorders>
                          <w:top w:val="single" w:sz="7" w:space="0" w:color="000000"/>
                          <w:bottom w:val="single" w:sz="7" w:space="0" w:color="000000"/>
                        </w:tcBorders>
                        <w:vAlign w:val="center"/>
                      </w:tcPr>
                      <w:p w14:paraId="69A6B5B6" w14:textId="77777777" w:rsidR="003542BB" w:rsidRDefault="00000000">
                        <w:pPr>
                          <w:spacing w:before="107" w:after="195" w:line="274" w:lineRule="exact"/>
                          <w:ind w:left="77"/>
                          <w:textAlignment w:val="baseline"/>
                          <w:rPr>
                            <w:rFonts w:ascii="Arial" w:eastAsia="Arial" w:hAnsi="Arial"/>
                            <w:color w:val="000000"/>
                            <w:sz w:val="24"/>
                          </w:rPr>
                        </w:pPr>
                        <w:r>
                          <w:rPr>
                            <w:rFonts w:ascii="Arial" w:eastAsia="Arial" w:hAnsi="Arial"/>
                            <w:color w:val="000000"/>
                            <w:sz w:val="24"/>
                          </w:rPr>
                          <w:t>Bolsover 007E</w:t>
                        </w:r>
                      </w:p>
                    </w:tc>
                    <w:tc>
                      <w:tcPr>
                        <w:tcW w:w="1526" w:type="dxa"/>
                        <w:tcBorders>
                          <w:top w:val="single" w:sz="7" w:space="0" w:color="000000"/>
                          <w:bottom w:val="single" w:sz="7" w:space="0" w:color="000000"/>
                        </w:tcBorders>
                        <w:vAlign w:val="center"/>
                      </w:tcPr>
                      <w:p w14:paraId="3B96006D" w14:textId="77777777" w:rsidR="003542BB" w:rsidRDefault="00000000">
                        <w:pPr>
                          <w:tabs>
                            <w:tab w:val="decimal" w:pos="360"/>
                          </w:tabs>
                          <w:spacing w:before="107" w:after="195" w:line="274" w:lineRule="exact"/>
                          <w:textAlignment w:val="baseline"/>
                          <w:rPr>
                            <w:rFonts w:ascii="Arial" w:eastAsia="Arial" w:hAnsi="Arial"/>
                            <w:color w:val="000000"/>
                            <w:sz w:val="24"/>
                          </w:rPr>
                        </w:pPr>
                        <w:r>
                          <w:rPr>
                            <w:rFonts w:ascii="Arial" w:eastAsia="Arial" w:hAnsi="Arial"/>
                            <w:color w:val="000000"/>
                            <w:sz w:val="24"/>
                          </w:rPr>
                          <w:t>50.5%</w:t>
                        </w:r>
                      </w:p>
                    </w:tc>
                    <w:tc>
                      <w:tcPr>
                        <w:tcW w:w="3053" w:type="dxa"/>
                        <w:tcBorders>
                          <w:top w:val="single" w:sz="7" w:space="0" w:color="000000"/>
                          <w:bottom w:val="single" w:sz="7" w:space="0" w:color="000000"/>
                        </w:tcBorders>
                        <w:vAlign w:val="center"/>
                      </w:tcPr>
                      <w:p w14:paraId="049B325D" w14:textId="77777777" w:rsidR="003542BB" w:rsidRDefault="00000000">
                        <w:pPr>
                          <w:tabs>
                            <w:tab w:val="decimal" w:pos="936"/>
                          </w:tabs>
                          <w:spacing w:before="107" w:after="195" w:line="274" w:lineRule="exact"/>
                          <w:textAlignment w:val="baseline"/>
                          <w:rPr>
                            <w:rFonts w:ascii="Arial" w:eastAsia="Arial" w:hAnsi="Arial"/>
                            <w:color w:val="000000"/>
                            <w:sz w:val="24"/>
                          </w:rPr>
                        </w:pPr>
                        <w:r>
                          <w:rPr>
                            <w:rFonts w:ascii="Arial" w:eastAsia="Arial" w:hAnsi="Arial"/>
                            <w:color w:val="000000"/>
                            <w:sz w:val="24"/>
                          </w:rPr>
                          <w:t>49.5%</w:t>
                        </w:r>
                      </w:p>
                    </w:tc>
                  </w:tr>
                  <w:tr w:rsidR="003542BB" w14:paraId="4D91510B" w14:textId="77777777">
                    <w:tblPrEx>
                      <w:tblCellMar>
                        <w:top w:w="0" w:type="dxa"/>
                        <w:bottom w:w="0" w:type="dxa"/>
                      </w:tblCellMar>
                    </w:tblPrEx>
                    <w:trPr>
                      <w:trHeight w:hRule="exact" w:val="388"/>
                    </w:trPr>
                    <w:tc>
                      <w:tcPr>
                        <w:tcW w:w="4488" w:type="dxa"/>
                        <w:tcBorders>
                          <w:top w:val="single" w:sz="7" w:space="0" w:color="000000"/>
                        </w:tcBorders>
                        <w:vAlign w:val="center"/>
                      </w:tcPr>
                      <w:p w14:paraId="66FC9D8C" w14:textId="77777777" w:rsidR="003542BB" w:rsidRDefault="00000000">
                        <w:pPr>
                          <w:spacing w:before="102" w:after="8" w:line="274" w:lineRule="exact"/>
                          <w:ind w:left="77"/>
                          <w:textAlignment w:val="baseline"/>
                          <w:rPr>
                            <w:rFonts w:ascii="Arial" w:eastAsia="Arial" w:hAnsi="Arial"/>
                            <w:color w:val="000000"/>
                            <w:sz w:val="24"/>
                          </w:rPr>
                        </w:pPr>
                        <w:r>
                          <w:rPr>
                            <w:rFonts w:ascii="Arial" w:eastAsia="Arial" w:hAnsi="Arial"/>
                            <w:color w:val="000000"/>
                            <w:sz w:val="24"/>
                          </w:rPr>
                          <w:t>Bolsover 005F</w:t>
                        </w:r>
                      </w:p>
                    </w:tc>
                    <w:tc>
                      <w:tcPr>
                        <w:tcW w:w="1526" w:type="dxa"/>
                        <w:tcBorders>
                          <w:top w:val="single" w:sz="7" w:space="0" w:color="000000"/>
                        </w:tcBorders>
                        <w:vAlign w:val="center"/>
                      </w:tcPr>
                      <w:p w14:paraId="0434E0B3" w14:textId="77777777" w:rsidR="003542BB" w:rsidRDefault="00000000">
                        <w:pPr>
                          <w:tabs>
                            <w:tab w:val="decimal" w:pos="360"/>
                          </w:tabs>
                          <w:spacing w:before="102" w:after="8" w:line="274" w:lineRule="exact"/>
                          <w:textAlignment w:val="baseline"/>
                          <w:rPr>
                            <w:rFonts w:ascii="Arial" w:eastAsia="Arial" w:hAnsi="Arial"/>
                            <w:color w:val="000000"/>
                            <w:sz w:val="24"/>
                          </w:rPr>
                        </w:pPr>
                        <w:r>
                          <w:rPr>
                            <w:rFonts w:ascii="Arial" w:eastAsia="Arial" w:hAnsi="Arial"/>
                            <w:color w:val="000000"/>
                            <w:sz w:val="24"/>
                          </w:rPr>
                          <w:t>50.6%</w:t>
                        </w:r>
                      </w:p>
                    </w:tc>
                    <w:tc>
                      <w:tcPr>
                        <w:tcW w:w="3053" w:type="dxa"/>
                        <w:tcBorders>
                          <w:top w:val="single" w:sz="7" w:space="0" w:color="000000"/>
                        </w:tcBorders>
                        <w:vAlign w:val="center"/>
                      </w:tcPr>
                      <w:p w14:paraId="7B9CE886" w14:textId="77777777" w:rsidR="003542BB" w:rsidRDefault="00000000">
                        <w:pPr>
                          <w:tabs>
                            <w:tab w:val="decimal" w:pos="936"/>
                          </w:tabs>
                          <w:spacing w:before="102" w:after="8" w:line="274" w:lineRule="exact"/>
                          <w:textAlignment w:val="baseline"/>
                          <w:rPr>
                            <w:rFonts w:ascii="Arial" w:eastAsia="Arial" w:hAnsi="Arial"/>
                            <w:color w:val="000000"/>
                            <w:sz w:val="24"/>
                          </w:rPr>
                        </w:pPr>
                        <w:r>
                          <w:rPr>
                            <w:rFonts w:ascii="Arial" w:eastAsia="Arial" w:hAnsi="Arial"/>
                            <w:color w:val="000000"/>
                            <w:sz w:val="24"/>
                          </w:rPr>
                          <w:t>49.4%</w:t>
                        </w:r>
                      </w:p>
                    </w:tc>
                  </w:tr>
                </w:tbl>
                <w:p w14:paraId="5ADEF048" w14:textId="77777777" w:rsidR="003542BB" w:rsidRDefault="003542BB">
                  <w:pPr>
                    <w:spacing w:after="160" w:line="20" w:lineRule="exact"/>
                  </w:pPr>
                </w:p>
              </w:txbxContent>
            </v:textbox>
            <w10:wrap type="square" anchorx="page" anchory="page"/>
          </v:shape>
        </w:pict>
      </w:r>
      <w:r>
        <w:pict w14:anchorId="2BC6836D">
          <v:shape id="_x0000_s1191" type="#_x0000_t202" style="position:absolute;margin-left:40.85pt;margin-top:679.9pt;width:20.35pt;height:33.45pt;z-index:-251589120;mso-wrap-distance-left:0;mso-wrap-distance-top:331.5pt;mso-wrap-distance-right:40.3pt;mso-position-horizontal-relative:page;mso-position-vertical-relative:page" filled="f" stroked="f">
            <v:textbox style="layout-flow:vertical;mso-layout-flow-alt:bottom-to-top" inset="0,0,0,0">
              <w:txbxContent>
                <w:p w14:paraId="760785DD" w14:textId="77777777" w:rsidR="003542BB" w:rsidRDefault="00000000">
                  <w:pPr>
                    <w:spacing w:before="205" w:after="19" w:line="183" w:lineRule="exact"/>
                    <w:jc w:val="right"/>
                    <w:textAlignment w:val="baseline"/>
                    <w:rPr>
                      <w:rFonts w:ascii="Arial" w:eastAsia="Arial" w:hAnsi="Arial"/>
                      <w:color w:val="000000"/>
                      <w:spacing w:val="-38"/>
                      <w:sz w:val="24"/>
                    </w:rPr>
                  </w:pPr>
                  <w:r>
                    <w:rPr>
                      <w:rFonts w:ascii="Arial" w:eastAsia="Arial" w:hAnsi="Arial"/>
                      <w:color w:val="000000"/>
                      <w:spacing w:val="-38"/>
                      <w:sz w:val="24"/>
                    </w:rPr>
                    <w:t>LSOA</w:t>
                  </w:r>
                </w:p>
              </w:txbxContent>
            </v:textbox>
            <w10:wrap type="square" anchorx="page" anchory="page"/>
          </v:shape>
        </w:pict>
      </w:r>
      <w:r>
        <w:pict w14:anchorId="79ACB93F">
          <v:shape id="_x0000_s1190" type="#_x0000_t202" style="position:absolute;margin-left:42.95pt;margin-top:756.8pt;width:486pt;height:64.2pt;z-index:-251588096;mso-wrap-distance-left:0;mso-wrap-distance-right:0;mso-position-horizontal-relative:page;mso-position-vertical-relative:page" filled="f" stroked="f">
            <v:textbox inset="0,0,0,0">
              <w:txbxContent>
                <w:p w14:paraId="48447688" w14:textId="77777777" w:rsidR="003542BB" w:rsidRDefault="00000000">
                  <w:pPr>
                    <w:spacing w:before="3" w:line="230" w:lineRule="exact"/>
                    <w:textAlignment w:val="baseline"/>
                    <w:rPr>
                      <w:rFonts w:ascii="Arial" w:eastAsia="Arial" w:hAnsi="Arial"/>
                      <w:color w:val="808083"/>
                      <w:sz w:val="13"/>
                    </w:rPr>
                  </w:pPr>
                  <w:r>
                    <w:rPr>
                      <w:rFonts w:ascii="Arial" w:eastAsia="Arial" w:hAnsi="Arial"/>
                      <w:color w:val="808083"/>
                      <w:sz w:val="13"/>
                    </w:rPr>
                    <w:t xml:space="preserve">15 </w:t>
                  </w:r>
                  <w:r>
                    <w:rPr>
                      <w:rFonts w:ascii="Arial" w:eastAsia="Arial" w:hAnsi="Arial"/>
                      <w:color w:val="808083"/>
                      <w:sz w:val="20"/>
                    </w:rPr>
                    <w:t>Nomis (2021) Local Area Profiles. Available at:</w:t>
                  </w:r>
                </w:p>
                <w:p w14:paraId="05842490" w14:textId="77777777" w:rsidR="003542BB" w:rsidRDefault="00000000">
                  <w:pPr>
                    <w:spacing w:before="3" w:line="230" w:lineRule="exact"/>
                    <w:textAlignment w:val="baseline"/>
                    <w:rPr>
                      <w:rFonts w:ascii="Arial" w:eastAsia="Arial" w:hAnsi="Arial"/>
                      <w:color w:val="00BDB4"/>
                      <w:sz w:val="20"/>
                      <w:u w:val="single"/>
                    </w:rPr>
                  </w:pPr>
                  <w:hyperlink r:id="rId38" w:anchor="section_4">
                    <w:r>
                      <w:rPr>
                        <w:rFonts w:ascii="Arial" w:eastAsia="Arial" w:hAnsi="Arial"/>
                        <w:color w:val="0000FF"/>
                        <w:sz w:val="20"/>
                        <w:u w:val="single"/>
                      </w:rPr>
                      <w:t>https://www.nomisweb.co.uk/reports/localarea?compare=E07000146#section_4</w:t>
                    </w:r>
                  </w:hyperlink>
                  <w:hyperlink r:id="rId39" w:anchor="section_4">
                    <w:r>
                      <w:rPr>
                        <w:rFonts w:ascii="Arial" w:eastAsia="Arial" w:hAnsi="Arial"/>
                        <w:color w:val="0000FF"/>
                        <w:sz w:val="20"/>
                        <w:u w:val="single"/>
                      </w:rPr>
                      <w:t>.</w:t>
                    </w:r>
                  </w:hyperlink>
                  <w:r>
                    <w:rPr>
                      <w:rFonts w:ascii="Arial" w:eastAsia="Arial" w:hAnsi="Arial"/>
                      <w:color w:val="808083"/>
                      <w:sz w:val="20"/>
                    </w:rPr>
                    <w:t xml:space="preserve"> Accessed 15 July 2026.</w:t>
                  </w:r>
                </w:p>
                <w:p w14:paraId="397B6408" w14:textId="77777777" w:rsidR="003542BB" w:rsidRDefault="00000000">
                  <w:pPr>
                    <w:tabs>
                      <w:tab w:val="left" w:pos="4248"/>
                    </w:tabs>
                    <w:spacing w:before="406" w:line="187" w:lineRule="exact"/>
                    <w:textAlignment w:val="baseline"/>
                    <w:rPr>
                      <w:rFonts w:ascii="Arial" w:eastAsia="Arial" w:hAnsi="Arial"/>
                      <w:color w:val="000000"/>
                      <w:sz w:val="16"/>
                    </w:rPr>
                  </w:pPr>
                  <w:r>
                    <w:rPr>
                      <w:rFonts w:ascii="Arial" w:eastAsia="Arial" w:hAnsi="Arial"/>
                      <w:color w:val="000000"/>
                      <w:sz w:val="16"/>
                    </w:rPr>
                    <w:t>EDEU-WSP-ENVS-ZZZZZZ-RPT-EV-000002</w:t>
                  </w:r>
                  <w:r>
                    <w:rPr>
                      <w:rFonts w:ascii="Arial" w:eastAsia="Arial" w:hAnsi="Arial"/>
                      <w:color w:val="515151"/>
                      <w:sz w:val="16"/>
                    </w:rPr>
                    <w:tab/>
                    <w:t>PA-Publicly Available</w:t>
                  </w:r>
                </w:p>
                <w:p w14:paraId="4DB957D4" w14:textId="77777777" w:rsidR="003542BB" w:rsidRDefault="00000000">
                  <w:pPr>
                    <w:tabs>
                      <w:tab w:val="right" w:pos="9720"/>
                    </w:tabs>
                    <w:spacing w:before="2" w:after="14" w:line="205" w:lineRule="exact"/>
                    <w:ind w:left="4032"/>
                    <w:textAlignment w:val="baseline"/>
                    <w:rPr>
                      <w:rFonts w:ascii="Arial" w:eastAsia="Arial" w:hAnsi="Arial"/>
                      <w:color w:val="515151"/>
                      <w:sz w:val="16"/>
                    </w:rPr>
                  </w:pPr>
                  <w:r>
                    <w:rPr>
                      <w:rFonts w:ascii="Arial" w:eastAsia="Arial" w:hAnsi="Arial"/>
                      <w:color w:val="515151"/>
                      <w:sz w:val="16"/>
                    </w:rPr>
                    <w:t>EXPORT CONTROLLED: Y</w:t>
                  </w:r>
                  <w:r>
                    <w:rPr>
                      <w:rFonts w:ascii="Arial" w:eastAsia="Arial" w:hAnsi="Arial"/>
                      <w:b/>
                      <w:color w:val="00138B"/>
                      <w:sz w:val="18"/>
                    </w:rPr>
                    <w:tab/>
                    <w:t>27</w:t>
                  </w:r>
                </w:p>
              </w:txbxContent>
            </v:textbox>
            <w10:wrap type="square" anchorx="page" anchory="page"/>
          </v:shape>
        </w:pict>
      </w:r>
      <w:r>
        <w:pict w14:anchorId="724B9F1E">
          <v:line id="_x0000_s1189" style="position:absolute;z-index:251558400;mso-position-horizontal-relative:page;mso-position-vertical-relative:page" from="40.85pt,75.85pt" to="554.9pt,75.85pt" strokecolor="#00138b" strokeweight="1.2pt">
            <w10:wrap anchorx="page" anchory="page"/>
          </v:line>
        </w:pict>
      </w:r>
      <w:r>
        <w:pict w14:anchorId="5A243E34">
          <v:line id="_x0000_s1188" style="position:absolute;z-index:251559424;mso-position-horizontal-relative:page;mso-position-vertical-relative:page" from="40.5pt,122.15pt" to="554.55pt,122.15pt" strokecolor="#00138b" strokeweight="1.2pt">
            <w10:wrap anchorx="page" anchory="page"/>
          </v:line>
        </w:pict>
      </w:r>
      <w:r>
        <w:pict w14:anchorId="3B7337EB">
          <v:line id="_x0000_s1187" style="position:absolute;z-index:251560448;mso-position-horizontal-relative:page;mso-position-vertical-relative:page" from="40.85pt,347.75pt" to="554.9pt,347.75pt" strokecolor="#00138b" strokeweight="1.2pt">
            <w10:wrap anchorx="page" anchory="page"/>
          </v:line>
        </w:pict>
      </w:r>
      <w:r>
        <w:pict w14:anchorId="4E3502D8">
          <v:line id="_x0000_s1186" style="position:absolute;z-index:251561472;mso-position-horizontal-relative:page;mso-position-vertical-relative:page" from="40.85pt,714pt" to="554.9pt,714pt" strokecolor="#00138b" strokeweight="1.2pt">
            <w10:wrap anchorx="page" anchory="page"/>
          </v:line>
        </w:pict>
      </w:r>
      <w:r>
        <w:pict w14:anchorId="62BAF574">
          <v:line id="_x0000_s1185" style="position:absolute;z-index:251562496;mso-position-horizontal-relative:page;mso-position-vertical-relative:page" from="40.85pt,751.2pt" to="186.75pt,751.2pt" strokeweight=".95pt">
            <w10:wrap anchorx="page" anchory="page"/>
          </v:line>
        </w:pict>
      </w:r>
      <w:r>
        <w:pict w14:anchorId="39674CF1">
          <v:line id="_x0000_s1184" style="position:absolute;z-index:251563520;mso-position-horizontal-relative:page;mso-position-vertical-relative:page" from="40.85pt,404.4pt" to="101.55pt,404.4pt" strokecolor="#d9d9d9" strokeweight=".7pt">
            <w10:wrap anchorx="page" anchory="page"/>
          </v:line>
        </w:pict>
      </w:r>
    </w:p>
    <w:p w14:paraId="01CDC9BA" w14:textId="77777777" w:rsidR="003542BB" w:rsidRDefault="003542BB">
      <w:pPr>
        <w:sectPr w:rsidR="003542BB">
          <w:pgSz w:w="11909" w:h="16843"/>
          <w:pgMar w:top="92" w:right="812" w:bottom="207" w:left="810" w:header="720" w:footer="720" w:gutter="0"/>
          <w:cols w:space="720"/>
        </w:sectPr>
      </w:pPr>
    </w:p>
    <w:tbl>
      <w:tblPr>
        <w:tblW w:w="0" w:type="auto"/>
        <w:tblLayout w:type="fixed"/>
        <w:tblCellMar>
          <w:left w:w="0" w:type="dxa"/>
          <w:right w:w="0" w:type="dxa"/>
        </w:tblCellMar>
        <w:tblLook w:val="04A0" w:firstRow="1" w:lastRow="0" w:firstColumn="1" w:lastColumn="0" w:noHBand="0" w:noVBand="1"/>
      </w:tblPr>
      <w:tblGrid>
        <w:gridCol w:w="7384"/>
        <w:gridCol w:w="2896"/>
      </w:tblGrid>
      <w:tr w:rsidR="003542BB" w14:paraId="2B94F069" w14:textId="77777777">
        <w:tblPrEx>
          <w:tblCellMar>
            <w:top w:w="0" w:type="dxa"/>
            <w:bottom w:w="0" w:type="dxa"/>
          </w:tblCellMar>
        </w:tblPrEx>
        <w:trPr>
          <w:trHeight w:hRule="exact" w:val="584"/>
        </w:trPr>
        <w:tc>
          <w:tcPr>
            <w:tcW w:w="7384" w:type="dxa"/>
            <w:vAlign w:val="bottom"/>
          </w:tcPr>
          <w:p w14:paraId="4EC09CC4" w14:textId="77777777" w:rsidR="003542BB" w:rsidRDefault="00000000">
            <w:pPr>
              <w:spacing w:before="422" w:line="148" w:lineRule="exact"/>
              <w:ind w:right="6087"/>
              <w:jc w:val="right"/>
              <w:textAlignment w:val="baseline"/>
              <w:rPr>
                <w:rFonts w:ascii="Arial" w:eastAsia="Arial" w:hAnsi="Arial"/>
                <w:b/>
                <w:color w:val="515151"/>
                <w:sz w:val="16"/>
              </w:rPr>
            </w:pPr>
            <w:r>
              <w:rPr>
                <w:rFonts w:ascii="Arial" w:eastAsia="Arial" w:hAnsi="Arial"/>
                <w:b/>
                <w:color w:val="515151"/>
                <w:sz w:val="16"/>
              </w:rPr>
              <w:lastRenderedPageBreak/>
              <w:t>UK PROJECT</w:t>
            </w:r>
          </w:p>
        </w:tc>
        <w:tc>
          <w:tcPr>
            <w:tcW w:w="2896" w:type="dxa"/>
          </w:tcPr>
          <w:p w14:paraId="4E4AEDE3" w14:textId="77777777" w:rsidR="003542BB" w:rsidRDefault="00000000">
            <w:pPr>
              <w:spacing w:before="4" w:after="9"/>
              <w:ind w:right="482"/>
              <w:textAlignment w:val="baseline"/>
            </w:pPr>
            <w:r>
              <w:rPr>
                <w:noProof/>
              </w:rPr>
              <w:drawing>
                <wp:inline distT="0" distB="0" distL="0" distR="0" wp14:anchorId="4AFF7F4F" wp14:editId="46C3D7A9">
                  <wp:extent cx="1532890" cy="292735"/>
                  <wp:effectExtent l="0" t="0" r="0" b="0"/>
                  <wp:docPr id="35" name="Picture"/>
                  <wp:cNvGraphicFramePr/>
                  <a:graphic xmlns:a="http://schemas.openxmlformats.org/drawingml/2006/main">
                    <a:graphicData uri="http://schemas.openxmlformats.org/drawingml/2006/picture">
                      <pic:pic xmlns:pic="http://schemas.openxmlformats.org/drawingml/2006/picture">
                        <pic:nvPicPr>
                          <pic:cNvPr id="35" name="Picture"/>
                          <pic:cNvPicPr preferRelativeResize="0"/>
                        </pic:nvPicPr>
                        <pic:blipFill>
                          <a:blip r:embed="rId8"/>
                          <a:stretch>
                            <a:fillRect/>
                          </a:stretch>
                        </pic:blipFill>
                        <pic:spPr>
                          <a:xfrm>
                            <a:off x="0" y="0"/>
                            <a:ext cx="1532890" cy="292735"/>
                          </a:xfrm>
                          <a:prstGeom prst="rect">
                            <a:avLst/>
                          </a:prstGeom>
                        </pic:spPr>
                      </pic:pic>
                    </a:graphicData>
                  </a:graphic>
                </wp:inline>
              </w:drawing>
            </w:r>
          </w:p>
        </w:tc>
      </w:tr>
    </w:tbl>
    <w:p w14:paraId="0BD7C8E9" w14:textId="77777777" w:rsidR="003542BB" w:rsidRDefault="003542BB">
      <w:pPr>
        <w:spacing w:after="520" w:line="20" w:lineRule="exact"/>
      </w:pPr>
    </w:p>
    <w:p w14:paraId="7043412C" w14:textId="77777777" w:rsidR="003542BB" w:rsidRDefault="00000000">
      <w:pPr>
        <w:spacing w:before="52" w:line="20" w:lineRule="exact"/>
      </w:pPr>
      <w:r>
        <w:pict w14:anchorId="62353FB1">
          <v:shape id="_x0000_s1183" type="#_x0000_t202" style="position:absolute;margin-left:40.5pt;margin-top:76.5pt;width:61pt;height:604.7pt;z-index:-251667968;mso-wrap-distance-left:0;mso-wrap-distance-right:0;mso-position-horizontal-relative:page;mso-position-vertical-relative:page" filled="f" stroked="f">
            <v:textbox style="layout-flow:vertical;mso-layout-flow-alt:bottom-to-top" inset="0,0,0,0">
              <w:txbxContent>
                <w:p w14:paraId="5F944CD9" w14:textId="77777777" w:rsidR="00000000" w:rsidRDefault="00000000"/>
              </w:txbxContent>
            </v:textbox>
            <w10:wrap type="square" anchorx="page" anchory="page"/>
          </v:shape>
        </w:pict>
      </w:r>
      <w:r>
        <w:pict w14:anchorId="2FD94637">
          <v:shape id="_x0000_s1182" type="#_x0000_t202" style="position:absolute;margin-left:40.5pt;margin-top:76.5pt;width:61pt;height:604.7pt;z-index:-251666944;mso-wrap-distance-left:0;mso-wrap-distance-right:0;mso-position-horizontal-relative:page;mso-position-vertical-relative:page" filled="f" stroked="f">
            <v:textbox style="layout-flow:vertical;mso-layout-flow-alt:bottom-to-top" inset="0,0,0,0">
              <w:txbxContent>
                <w:p w14:paraId="753506B8" w14:textId="77777777" w:rsidR="00000000" w:rsidRDefault="00000000"/>
              </w:txbxContent>
            </v:textbox>
            <w10:wrap type="square" anchorx="page" anchory="page"/>
          </v:shape>
        </w:pict>
      </w:r>
      <w:r>
        <w:pict w14:anchorId="3D676873">
          <v:shape id="_x0000_s1181" type="#_x0000_t202" style="position:absolute;margin-left:40.5pt;margin-top:637.2pt;width:22.55pt;height:43.1pt;z-index:-251587072;mso-wrap-distance-left:0;mso-wrap-distance-right:0;mso-position-horizontal-relative:page;mso-position-vertical-relative:page" filled="f" stroked="f">
            <v:textbox style="layout-flow:vertical;mso-layout-flow-alt:bottom-to-top" inset="0,0,0,0">
              <w:txbxContent>
                <w:p w14:paraId="221E5898" w14:textId="77777777" w:rsidR="003542BB" w:rsidRDefault="00000000">
                  <w:pPr>
                    <w:spacing w:before="212" w:line="230" w:lineRule="exact"/>
                    <w:jc w:val="right"/>
                    <w:textAlignment w:val="baseline"/>
                    <w:rPr>
                      <w:rFonts w:ascii="Arial" w:eastAsia="Arial" w:hAnsi="Arial"/>
                      <w:color w:val="000000"/>
                      <w:spacing w:val="-26"/>
                      <w:sz w:val="24"/>
                    </w:rPr>
                  </w:pPr>
                  <w:r>
                    <w:rPr>
                      <w:rFonts w:ascii="Arial" w:eastAsia="Arial" w:hAnsi="Arial"/>
                      <w:color w:val="000000"/>
                      <w:spacing w:val="-26"/>
                      <w:sz w:val="24"/>
                    </w:rPr>
                    <w:t>Country</w:t>
                  </w:r>
                </w:p>
              </w:txbxContent>
            </v:textbox>
            <w10:wrap type="square" anchorx="page" anchory="page"/>
          </v:shape>
        </w:pict>
      </w:r>
      <w:r>
        <w:pict w14:anchorId="431ECDA8">
          <v:shape id="_x0000_s1180" type="#_x0000_t202" style="position:absolute;margin-left:40.5pt;margin-top:76.5pt;width:61pt;height:560.7pt;z-index:-251586048;mso-wrap-distance-left:0;mso-wrap-distance-right:0;mso-position-horizontal-relative:page;mso-position-vertical-relative:page" filled="f" stroked="f">
            <v:textbox inset="0,0,0,0">
              <w:txbxContent>
                <w:p w14:paraId="17C05C7F" w14:textId="77777777" w:rsidR="003542BB" w:rsidRDefault="003542BB">
                  <w:pPr>
                    <w:spacing w:before="10348" w:line="20" w:lineRule="exact"/>
                  </w:pPr>
                </w:p>
                <w:tbl>
                  <w:tblPr>
                    <w:tblW w:w="0" w:type="auto"/>
                    <w:tblLayout w:type="fixed"/>
                    <w:tblCellMar>
                      <w:left w:w="0" w:type="dxa"/>
                      <w:right w:w="0" w:type="dxa"/>
                    </w:tblCellMar>
                    <w:tblLook w:val="04A0" w:firstRow="1" w:lastRow="0" w:firstColumn="1" w:lastColumn="0" w:noHBand="0" w:noVBand="1"/>
                  </w:tblPr>
                  <w:tblGrid>
                    <w:gridCol w:w="1220"/>
                  </w:tblGrid>
                  <w:tr w:rsidR="003542BB" w14:paraId="7CABC950" w14:textId="77777777">
                    <w:tblPrEx>
                      <w:tblCellMar>
                        <w:top w:w="0" w:type="dxa"/>
                        <w:bottom w:w="0" w:type="dxa"/>
                      </w:tblCellMar>
                    </w:tblPrEx>
                    <w:trPr>
                      <w:trHeight w:hRule="exact" w:val="774"/>
                    </w:trPr>
                    <w:tc>
                      <w:tcPr>
                        <w:tcW w:w="1220" w:type="dxa"/>
                        <w:textDirection w:val="btLr"/>
                      </w:tcPr>
                      <w:p w14:paraId="49A93D91" w14:textId="77777777" w:rsidR="003542BB" w:rsidRDefault="00000000">
                        <w:pPr>
                          <w:spacing w:before="217" w:after="811" w:line="178" w:lineRule="exact"/>
                          <w:ind w:left="36"/>
                          <w:textAlignment w:val="baseline"/>
                          <w:rPr>
                            <w:rFonts w:ascii="Arial" w:eastAsia="Arial" w:hAnsi="Arial"/>
                            <w:color w:val="000000"/>
                            <w:spacing w:val="-25"/>
                            <w:sz w:val="24"/>
                          </w:rPr>
                        </w:pPr>
                        <w:r>
                          <w:rPr>
                            <w:rFonts w:ascii="Arial" w:eastAsia="Arial" w:hAnsi="Arial"/>
                            <w:color w:val="000000"/>
                            <w:spacing w:val="-25"/>
                            <w:sz w:val="24"/>
                          </w:rPr>
                          <w:t>District</w:t>
                        </w:r>
                      </w:p>
                    </w:tc>
                  </w:tr>
                </w:tbl>
                <w:p w14:paraId="6556FE4B" w14:textId="77777777" w:rsidR="003542BB" w:rsidRDefault="003542BB">
                  <w:pPr>
                    <w:spacing w:after="52" w:line="20" w:lineRule="exact"/>
                  </w:pPr>
                </w:p>
              </w:txbxContent>
            </v:textbox>
            <w10:wrap type="square" anchorx="page" anchory="page"/>
          </v:shape>
        </w:pict>
      </w:r>
      <w:r>
        <w:pict w14:anchorId="0FC4839F">
          <v:line id="_x0000_s1179" style="position:absolute;z-index:251564544;mso-position-horizontal-relative:page;mso-position-vertical-relative:page" from="40.5pt,75.85pt" to="554.55pt,75.85pt" strokecolor="#00138b" strokeweight="1.2pt">
            <w10:wrap anchorx="page" anchory="page"/>
          </v:line>
        </w:pict>
      </w:r>
      <w:r>
        <w:pict w14:anchorId="00FA1939">
          <v:line id="_x0000_s1178" style="position:absolute;z-index:251565568;mso-position-horizontal-relative:page;mso-position-vertical-relative:page" from="40.5pt,492.95pt" to="101.55pt,492.95pt" strokecolor="#d9d9d9" strokeweight=".7pt">
            <w10:wrap anchorx="page" anchory="page"/>
          </v:line>
        </w:pict>
      </w:r>
      <w:r>
        <w:pict w14:anchorId="15A64480">
          <v:line id="_x0000_s1177" style="position:absolute;z-index:251566592;mso-position-horizontal-relative:page;mso-position-vertical-relative:page" from="40.5pt,635.05pt" to="101.55pt,635.05pt" strokecolor="#d9d9d9" strokeweight=".7pt">
            <w10:wrap anchorx="page" anchory="page"/>
          </v:line>
        </w:pict>
      </w:r>
    </w:p>
    <w:tbl>
      <w:tblPr>
        <w:tblW w:w="0" w:type="auto"/>
        <w:jc w:val="right"/>
        <w:tblLayout w:type="fixed"/>
        <w:tblCellMar>
          <w:left w:w="0" w:type="dxa"/>
          <w:right w:w="0" w:type="dxa"/>
        </w:tblCellMar>
        <w:tblLook w:val="04A0" w:firstRow="1" w:lastRow="0" w:firstColumn="1" w:lastColumn="0" w:noHBand="0" w:noVBand="1"/>
      </w:tblPr>
      <w:tblGrid>
        <w:gridCol w:w="3835"/>
        <w:gridCol w:w="2117"/>
        <w:gridCol w:w="3108"/>
      </w:tblGrid>
      <w:tr w:rsidR="003542BB" w14:paraId="5E5F80A7" w14:textId="77777777">
        <w:tblPrEx>
          <w:tblCellMar>
            <w:top w:w="0" w:type="dxa"/>
            <w:bottom w:w="0" w:type="dxa"/>
          </w:tblCellMar>
        </w:tblPrEx>
        <w:trPr>
          <w:trHeight w:hRule="exact" w:val="522"/>
          <w:jc w:val="right"/>
        </w:trPr>
        <w:tc>
          <w:tcPr>
            <w:tcW w:w="3835" w:type="dxa"/>
            <w:tcBorders>
              <w:bottom w:val="single" w:sz="5" w:space="0" w:color="000000"/>
            </w:tcBorders>
          </w:tcPr>
          <w:p w14:paraId="5F282D78" w14:textId="77777777" w:rsidR="003542BB" w:rsidRDefault="00000000">
            <w:pPr>
              <w:spacing w:before="52" w:after="187" w:line="273" w:lineRule="exact"/>
              <w:ind w:left="77"/>
              <w:textAlignment w:val="baseline"/>
              <w:rPr>
                <w:rFonts w:ascii="Arial" w:eastAsia="Arial" w:hAnsi="Arial"/>
                <w:color w:val="000000"/>
                <w:sz w:val="24"/>
              </w:rPr>
            </w:pPr>
            <w:r>
              <w:rPr>
                <w:rFonts w:ascii="Arial" w:eastAsia="Arial" w:hAnsi="Arial"/>
                <w:color w:val="000000"/>
                <w:sz w:val="24"/>
              </w:rPr>
              <w:t>Mansfield 002D</w:t>
            </w:r>
          </w:p>
        </w:tc>
        <w:tc>
          <w:tcPr>
            <w:tcW w:w="2117" w:type="dxa"/>
            <w:tcBorders>
              <w:bottom w:val="single" w:sz="5" w:space="0" w:color="000000"/>
            </w:tcBorders>
          </w:tcPr>
          <w:p w14:paraId="2365316F" w14:textId="77777777" w:rsidR="003542BB" w:rsidRDefault="00000000">
            <w:pPr>
              <w:tabs>
                <w:tab w:val="decimal" w:pos="1008"/>
              </w:tabs>
              <w:spacing w:before="52" w:after="187" w:line="273" w:lineRule="exact"/>
              <w:textAlignment w:val="baseline"/>
              <w:rPr>
                <w:rFonts w:ascii="Arial" w:eastAsia="Arial" w:hAnsi="Arial"/>
                <w:color w:val="000000"/>
                <w:sz w:val="24"/>
              </w:rPr>
            </w:pPr>
            <w:r>
              <w:rPr>
                <w:rFonts w:ascii="Arial" w:eastAsia="Arial" w:hAnsi="Arial"/>
                <w:color w:val="000000"/>
                <w:sz w:val="24"/>
              </w:rPr>
              <w:t>52.2%</w:t>
            </w:r>
          </w:p>
        </w:tc>
        <w:tc>
          <w:tcPr>
            <w:tcW w:w="3108" w:type="dxa"/>
            <w:tcBorders>
              <w:bottom w:val="single" w:sz="5" w:space="0" w:color="000000"/>
            </w:tcBorders>
          </w:tcPr>
          <w:p w14:paraId="7C2624D2" w14:textId="77777777" w:rsidR="003542BB" w:rsidRDefault="00000000">
            <w:pPr>
              <w:tabs>
                <w:tab w:val="decimal" w:pos="1008"/>
              </w:tabs>
              <w:spacing w:before="52" w:after="187" w:line="273" w:lineRule="exact"/>
              <w:textAlignment w:val="baseline"/>
              <w:rPr>
                <w:rFonts w:ascii="Arial" w:eastAsia="Arial" w:hAnsi="Arial"/>
                <w:color w:val="000000"/>
                <w:sz w:val="24"/>
              </w:rPr>
            </w:pPr>
            <w:r>
              <w:rPr>
                <w:rFonts w:ascii="Arial" w:eastAsia="Arial" w:hAnsi="Arial"/>
                <w:color w:val="000000"/>
                <w:sz w:val="24"/>
              </w:rPr>
              <w:t>47.8%</w:t>
            </w:r>
          </w:p>
        </w:tc>
      </w:tr>
      <w:tr w:rsidR="003542BB" w14:paraId="28A41778" w14:textId="77777777">
        <w:tblPrEx>
          <w:tblCellMar>
            <w:top w:w="0" w:type="dxa"/>
            <w:bottom w:w="0" w:type="dxa"/>
          </w:tblCellMar>
        </w:tblPrEx>
        <w:trPr>
          <w:trHeight w:hRule="exact" w:val="830"/>
          <w:jc w:val="right"/>
        </w:trPr>
        <w:tc>
          <w:tcPr>
            <w:tcW w:w="3835" w:type="dxa"/>
            <w:tcBorders>
              <w:top w:val="single" w:sz="5" w:space="0" w:color="000000"/>
              <w:bottom w:val="single" w:sz="5" w:space="0" w:color="000000"/>
            </w:tcBorders>
          </w:tcPr>
          <w:p w14:paraId="10D763F5" w14:textId="77777777" w:rsidR="003542BB" w:rsidRDefault="00000000">
            <w:pPr>
              <w:spacing w:before="106" w:after="446" w:line="273" w:lineRule="exact"/>
              <w:ind w:left="77"/>
              <w:textAlignment w:val="baseline"/>
              <w:rPr>
                <w:rFonts w:ascii="Arial" w:eastAsia="Arial" w:hAnsi="Arial"/>
                <w:color w:val="000000"/>
                <w:sz w:val="24"/>
              </w:rPr>
            </w:pPr>
            <w:r>
              <w:rPr>
                <w:rFonts w:ascii="Arial" w:eastAsia="Arial" w:hAnsi="Arial"/>
                <w:color w:val="000000"/>
                <w:sz w:val="24"/>
              </w:rPr>
              <w:t>Newark and Sherwood 002F</w:t>
            </w:r>
          </w:p>
        </w:tc>
        <w:tc>
          <w:tcPr>
            <w:tcW w:w="2117" w:type="dxa"/>
            <w:tcBorders>
              <w:top w:val="single" w:sz="5" w:space="0" w:color="000000"/>
              <w:bottom w:val="single" w:sz="5" w:space="0" w:color="000000"/>
            </w:tcBorders>
          </w:tcPr>
          <w:p w14:paraId="322266F3" w14:textId="77777777" w:rsidR="003542BB" w:rsidRDefault="00000000">
            <w:pPr>
              <w:tabs>
                <w:tab w:val="decimal" w:pos="1008"/>
              </w:tabs>
              <w:spacing w:before="106" w:after="446" w:line="273" w:lineRule="exact"/>
              <w:textAlignment w:val="baseline"/>
              <w:rPr>
                <w:rFonts w:ascii="Arial" w:eastAsia="Arial" w:hAnsi="Arial"/>
                <w:color w:val="000000"/>
                <w:sz w:val="24"/>
              </w:rPr>
            </w:pPr>
            <w:r>
              <w:rPr>
                <w:rFonts w:ascii="Arial" w:eastAsia="Arial" w:hAnsi="Arial"/>
                <w:color w:val="000000"/>
                <w:sz w:val="24"/>
              </w:rPr>
              <w:t>51.7%</w:t>
            </w:r>
          </w:p>
        </w:tc>
        <w:tc>
          <w:tcPr>
            <w:tcW w:w="3108" w:type="dxa"/>
            <w:tcBorders>
              <w:top w:val="single" w:sz="5" w:space="0" w:color="000000"/>
              <w:bottom w:val="single" w:sz="5" w:space="0" w:color="000000"/>
            </w:tcBorders>
          </w:tcPr>
          <w:p w14:paraId="6CD453EA" w14:textId="77777777" w:rsidR="003542BB" w:rsidRDefault="00000000">
            <w:pPr>
              <w:tabs>
                <w:tab w:val="decimal" w:pos="1008"/>
              </w:tabs>
              <w:spacing w:before="106" w:after="446" w:line="273" w:lineRule="exact"/>
              <w:textAlignment w:val="baseline"/>
              <w:rPr>
                <w:rFonts w:ascii="Arial" w:eastAsia="Arial" w:hAnsi="Arial"/>
                <w:color w:val="000000"/>
                <w:sz w:val="24"/>
              </w:rPr>
            </w:pPr>
            <w:r>
              <w:rPr>
                <w:rFonts w:ascii="Arial" w:eastAsia="Arial" w:hAnsi="Arial"/>
                <w:color w:val="000000"/>
                <w:sz w:val="24"/>
              </w:rPr>
              <w:t>48.3%</w:t>
            </w:r>
          </w:p>
        </w:tc>
      </w:tr>
      <w:tr w:rsidR="003542BB" w14:paraId="48CCE8F0" w14:textId="77777777">
        <w:tblPrEx>
          <w:tblCellMar>
            <w:top w:w="0" w:type="dxa"/>
            <w:bottom w:w="0" w:type="dxa"/>
          </w:tblCellMar>
        </w:tblPrEx>
        <w:trPr>
          <w:trHeight w:hRule="exact" w:val="826"/>
          <w:jc w:val="right"/>
        </w:trPr>
        <w:tc>
          <w:tcPr>
            <w:tcW w:w="3835" w:type="dxa"/>
            <w:tcBorders>
              <w:top w:val="single" w:sz="5" w:space="0" w:color="000000"/>
              <w:bottom w:val="single" w:sz="5" w:space="0" w:color="000000"/>
            </w:tcBorders>
          </w:tcPr>
          <w:p w14:paraId="3A2519F4" w14:textId="77777777" w:rsidR="003542BB" w:rsidRDefault="00000000">
            <w:pPr>
              <w:spacing w:before="102" w:after="441" w:line="273" w:lineRule="exact"/>
              <w:ind w:left="77"/>
              <w:textAlignment w:val="baseline"/>
              <w:rPr>
                <w:rFonts w:ascii="Arial" w:eastAsia="Arial" w:hAnsi="Arial"/>
                <w:color w:val="000000"/>
                <w:sz w:val="24"/>
              </w:rPr>
            </w:pPr>
            <w:r>
              <w:rPr>
                <w:rFonts w:ascii="Arial" w:eastAsia="Arial" w:hAnsi="Arial"/>
                <w:color w:val="000000"/>
                <w:sz w:val="24"/>
              </w:rPr>
              <w:t>Newark and Sherwood 002A</w:t>
            </w:r>
          </w:p>
        </w:tc>
        <w:tc>
          <w:tcPr>
            <w:tcW w:w="2117" w:type="dxa"/>
            <w:tcBorders>
              <w:top w:val="single" w:sz="5" w:space="0" w:color="000000"/>
              <w:bottom w:val="single" w:sz="5" w:space="0" w:color="000000"/>
            </w:tcBorders>
          </w:tcPr>
          <w:p w14:paraId="3C618ACB" w14:textId="77777777" w:rsidR="003542BB" w:rsidRDefault="00000000">
            <w:pPr>
              <w:tabs>
                <w:tab w:val="decimal" w:pos="1008"/>
              </w:tabs>
              <w:spacing w:before="102" w:after="441" w:line="273" w:lineRule="exact"/>
              <w:textAlignment w:val="baseline"/>
              <w:rPr>
                <w:rFonts w:ascii="Arial" w:eastAsia="Arial" w:hAnsi="Arial"/>
                <w:color w:val="000000"/>
                <w:sz w:val="24"/>
              </w:rPr>
            </w:pPr>
            <w:r>
              <w:rPr>
                <w:rFonts w:ascii="Arial" w:eastAsia="Arial" w:hAnsi="Arial"/>
                <w:color w:val="000000"/>
                <w:sz w:val="24"/>
              </w:rPr>
              <w:t>53.1%</w:t>
            </w:r>
          </w:p>
        </w:tc>
        <w:tc>
          <w:tcPr>
            <w:tcW w:w="3108" w:type="dxa"/>
            <w:tcBorders>
              <w:top w:val="single" w:sz="5" w:space="0" w:color="000000"/>
              <w:bottom w:val="single" w:sz="5" w:space="0" w:color="000000"/>
            </w:tcBorders>
          </w:tcPr>
          <w:p w14:paraId="05166FD5" w14:textId="77777777" w:rsidR="003542BB" w:rsidRDefault="00000000">
            <w:pPr>
              <w:tabs>
                <w:tab w:val="decimal" w:pos="1008"/>
              </w:tabs>
              <w:spacing w:before="102" w:after="441" w:line="273" w:lineRule="exact"/>
              <w:textAlignment w:val="baseline"/>
              <w:rPr>
                <w:rFonts w:ascii="Arial" w:eastAsia="Arial" w:hAnsi="Arial"/>
                <w:color w:val="000000"/>
                <w:sz w:val="24"/>
              </w:rPr>
            </w:pPr>
            <w:r>
              <w:rPr>
                <w:rFonts w:ascii="Arial" w:eastAsia="Arial" w:hAnsi="Arial"/>
                <w:color w:val="000000"/>
                <w:sz w:val="24"/>
              </w:rPr>
              <w:t>46.9%</w:t>
            </w:r>
          </w:p>
        </w:tc>
      </w:tr>
      <w:tr w:rsidR="003542BB" w14:paraId="21168253" w14:textId="77777777">
        <w:tblPrEx>
          <w:tblCellMar>
            <w:top w:w="0" w:type="dxa"/>
            <w:bottom w:w="0" w:type="dxa"/>
          </w:tblCellMar>
        </w:tblPrEx>
        <w:trPr>
          <w:trHeight w:hRule="exact" w:val="825"/>
          <w:jc w:val="right"/>
        </w:trPr>
        <w:tc>
          <w:tcPr>
            <w:tcW w:w="3835" w:type="dxa"/>
            <w:tcBorders>
              <w:top w:val="single" w:sz="5" w:space="0" w:color="000000"/>
              <w:bottom w:val="single" w:sz="5" w:space="0" w:color="000000"/>
            </w:tcBorders>
          </w:tcPr>
          <w:p w14:paraId="78111F9E" w14:textId="77777777" w:rsidR="003542BB" w:rsidRDefault="00000000">
            <w:pPr>
              <w:spacing w:before="101" w:after="436" w:line="273" w:lineRule="exact"/>
              <w:ind w:left="77"/>
              <w:textAlignment w:val="baseline"/>
              <w:rPr>
                <w:rFonts w:ascii="Arial" w:eastAsia="Arial" w:hAnsi="Arial"/>
                <w:color w:val="000000"/>
                <w:sz w:val="24"/>
              </w:rPr>
            </w:pPr>
            <w:r>
              <w:rPr>
                <w:rFonts w:ascii="Arial" w:eastAsia="Arial" w:hAnsi="Arial"/>
                <w:color w:val="000000"/>
                <w:sz w:val="24"/>
              </w:rPr>
              <w:t>Newark and Sherwood 002C</w:t>
            </w:r>
          </w:p>
        </w:tc>
        <w:tc>
          <w:tcPr>
            <w:tcW w:w="2117" w:type="dxa"/>
            <w:tcBorders>
              <w:top w:val="single" w:sz="5" w:space="0" w:color="000000"/>
              <w:bottom w:val="single" w:sz="5" w:space="0" w:color="000000"/>
            </w:tcBorders>
          </w:tcPr>
          <w:p w14:paraId="43F6E7D6" w14:textId="77777777" w:rsidR="003542BB" w:rsidRDefault="00000000">
            <w:pPr>
              <w:tabs>
                <w:tab w:val="decimal" w:pos="1008"/>
              </w:tabs>
              <w:spacing w:before="101" w:after="436" w:line="273" w:lineRule="exact"/>
              <w:textAlignment w:val="baseline"/>
              <w:rPr>
                <w:rFonts w:ascii="Arial" w:eastAsia="Arial" w:hAnsi="Arial"/>
                <w:color w:val="000000"/>
                <w:sz w:val="24"/>
              </w:rPr>
            </w:pPr>
            <w:r>
              <w:rPr>
                <w:rFonts w:ascii="Arial" w:eastAsia="Arial" w:hAnsi="Arial"/>
                <w:color w:val="000000"/>
                <w:sz w:val="24"/>
              </w:rPr>
              <w:t>51.4%</w:t>
            </w:r>
          </w:p>
        </w:tc>
        <w:tc>
          <w:tcPr>
            <w:tcW w:w="3108" w:type="dxa"/>
            <w:tcBorders>
              <w:top w:val="single" w:sz="5" w:space="0" w:color="000000"/>
              <w:bottom w:val="single" w:sz="5" w:space="0" w:color="000000"/>
            </w:tcBorders>
          </w:tcPr>
          <w:p w14:paraId="7228C4E5" w14:textId="77777777" w:rsidR="003542BB" w:rsidRDefault="00000000">
            <w:pPr>
              <w:tabs>
                <w:tab w:val="decimal" w:pos="1008"/>
              </w:tabs>
              <w:spacing w:before="101" w:after="436" w:line="273" w:lineRule="exact"/>
              <w:textAlignment w:val="baseline"/>
              <w:rPr>
                <w:rFonts w:ascii="Arial" w:eastAsia="Arial" w:hAnsi="Arial"/>
                <w:color w:val="000000"/>
                <w:sz w:val="24"/>
              </w:rPr>
            </w:pPr>
            <w:r>
              <w:rPr>
                <w:rFonts w:ascii="Arial" w:eastAsia="Arial" w:hAnsi="Arial"/>
                <w:color w:val="000000"/>
                <w:sz w:val="24"/>
              </w:rPr>
              <w:t>48.6%</w:t>
            </w:r>
          </w:p>
        </w:tc>
      </w:tr>
      <w:tr w:rsidR="003542BB" w14:paraId="015EBB2D" w14:textId="77777777">
        <w:tblPrEx>
          <w:tblCellMar>
            <w:top w:w="0" w:type="dxa"/>
            <w:bottom w:w="0" w:type="dxa"/>
          </w:tblCellMar>
        </w:tblPrEx>
        <w:trPr>
          <w:trHeight w:hRule="exact" w:val="826"/>
          <w:jc w:val="right"/>
        </w:trPr>
        <w:tc>
          <w:tcPr>
            <w:tcW w:w="3835" w:type="dxa"/>
            <w:tcBorders>
              <w:top w:val="single" w:sz="5" w:space="0" w:color="000000"/>
              <w:bottom w:val="single" w:sz="5" w:space="0" w:color="000000"/>
            </w:tcBorders>
          </w:tcPr>
          <w:p w14:paraId="77926AD0" w14:textId="77777777" w:rsidR="003542BB" w:rsidRDefault="00000000">
            <w:pPr>
              <w:spacing w:before="107" w:after="441" w:line="273" w:lineRule="exact"/>
              <w:ind w:left="77"/>
              <w:textAlignment w:val="baseline"/>
              <w:rPr>
                <w:rFonts w:ascii="Arial" w:eastAsia="Arial" w:hAnsi="Arial"/>
                <w:color w:val="000000"/>
                <w:sz w:val="24"/>
              </w:rPr>
            </w:pPr>
            <w:r>
              <w:rPr>
                <w:rFonts w:ascii="Arial" w:eastAsia="Arial" w:hAnsi="Arial"/>
                <w:color w:val="000000"/>
                <w:sz w:val="24"/>
              </w:rPr>
              <w:t>Newark and Sherwood 002D</w:t>
            </w:r>
          </w:p>
        </w:tc>
        <w:tc>
          <w:tcPr>
            <w:tcW w:w="2117" w:type="dxa"/>
            <w:tcBorders>
              <w:top w:val="single" w:sz="5" w:space="0" w:color="000000"/>
              <w:bottom w:val="single" w:sz="5" w:space="0" w:color="000000"/>
            </w:tcBorders>
          </w:tcPr>
          <w:p w14:paraId="4718A466" w14:textId="77777777" w:rsidR="003542BB" w:rsidRDefault="00000000">
            <w:pPr>
              <w:tabs>
                <w:tab w:val="decimal" w:pos="1008"/>
              </w:tabs>
              <w:spacing w:before="107" w:after="441" w:line="273" w:lineRule="exact"/>
              <w:textAlignment w:val="baseline"/>
              <w:rPr>
                <w:rFonts w:ascii="Arial" w:eastAsia="Arial" w:hAnsi="Arial"/>
                <w:color w:val="000000"/>
                <w:sz w:val="24"/>
              </w:rPr>
            </w:pPr>
            <w:r>
              <w:rPr>
                <w:rFonts w:ascii="Arial" w:eastAsia="Arial" w:hAnsi="Arial"/>
                <w:color w:val="000000"/>
                <w:sz w:val="24"/>
              </w:rPr>
              <w:t>50.5%</w:t>
            </w:r>
          </w:p>
        </w:tc>
        <w:tc>
          <w:tcPr>
            <w:tcW w:w="3108" w:type="dxa"/>
            <w:tcBorders>
              <w:top w:val="single" w:sz="5" w:space="0" w:color="000000"/>
              <w:bottom w:val="single" w:sz="5" w:space="0" w:color="000000"/>
            </w:tcBorders>
          </w:tcPr>
          <w:p w14:paraId="1767BA31" w14:textId="77777777" w:rsidR="003542BB" w:rsidRDefault="00000000">
            <w:pPr>
              <w:tabs>
                <w:tab w:val="decimal" w:pos="1008"/>
              </w:tabs>
              <w:spacing w:before="107" w:after="441" w:line="273" w:lineRule="exact"/>
              <w:textAlignment w:val="baseline"/>
              <w:rPr>
                <w:rFonts w:ascii="Arial" w:eastAsia="Arial" w:hAnsi="Arial"/>
                <w:color w:val="000000"/>
                <w:sz w:val="24"/>
              </w:rPr>
            </w:pPr>
            <w:r>
              <w:rPr>
                <w:rFonts w:ascii="Arial" w:eastAsia="Arial" w:hAnsi="Arial"/>
                <w:color w:val="000000"/>
                <w:sz w:val="24"/>
              </w:rPr>
              <w:t>49.5%</w:t>
            </w:r>
          </w:p>
        </w:tc>
      </w:tr>
      <w:tr w:rsidR="003542BB" w14:paraId="1AA32F15" w14:textId="77777777">
        <w:tblPrEx>
          <w:tblCellMar>
            <w:top w:w="0" w:type="dxa"/>
            <w:bottom w:w="0" w:type="dxa"/>
          </w:tblCellMar>
        </w:tblPrEx>
        <w:trPr>
          <w:trHeight w:hRule="exact" w:val="821"/>
          <w:jc w:val="right"/>
        </w:trPr>
        <w:tc>
          <w:tcPr>
            <w:tcW w:w="3835" w:type="dxa"/>
            <w:tcBorders>
              <w:top w:val="single" w:sz="5" w:space="0" w:color="000000"/>
              <w:bottom w:val="single" w:sz="5" w:space="0" w:color="000000"/>
            </w:tcBorders>
          </w:tcPr>
          <w:p w14:paraId="2A3F6ADE" w14:textId="77777777" w:rsidR="003542BB" w:rsidRDefault="00000000">
            <w:pPr>
              <w:spacing w:before="106" w:after="436" w:line="273" w:lineRule="exact"/>
              <w:ind w:left="77"/>
              <w:textAlignment w:val="baseline"/>
              <w:rPr>
                <w:rFonts w:ascii="Arial" w:eastAsia="Arial" w:hAnsi="Arial"/>
                <w:color w:val="000000"/>
                <w:sz w:val="24"/>
              </w:rPr>
            </w:pPr>
            <w:r>
              <w:rPr>
                <w:rFonts w:ascii="Arial" w:eastAsia="Arial" w:hAnsi="Arial"/>
                <w:color w:val="000000"/>
                <w:sz w:val="24"/>
              </w:rPr>
              <w:t>Newark and Sherwood 001H</w:t>
            </w:r>
          </w:p>
        </w:tc>
        <w:tc>
          <w:tcPr>
            <w:tcW w:w="2117" w:type="dxa"/>
            <w:tcBorders>
              <w:top w:val="single" w:sz="5" w:space="0" w:color="000000"/>
              <w:bottom w:val="single" w:sz="5" w:space="0" w:color="000000"/>
            </w:tcBorders>
          </w:tcPr>
          <w:p w14:paraId="5DF37EFF" w14:textId="77777777" w:rsidR="003542BB" w:rsidRDefault="00000000">
            <w:pPr>
              <w:tabs>
                <w:tab w:val="decimal" w:pos="1008"/>
              </w:tabs>
              <w:spacing w:before="106" w:after="436" w:line="273" w:lineRule="exact"/>
              <w:textAlignment w:val="baseline"/>
              <w:rPr>
                <w:rFonts w:ascii="Arial" w:eastAsia="Arial" w:hAnsi="Arial"/>
                <w:color w:val="000000"/>
                <w:sz w:val="24"/>
              </w:rPr>
            </w:pPr>
            <w:r>
              <w:rPr>
                <w:rFonts w:ascii="Arial" w:eastAsia="Arial" w:hAnsi="Arial"/>
                <w:color w:val="000000"/>
                <w:sz w:val="24"/>
              </w:rPr>
              <w:t>52.3%</w:t>
            </w:r>
          </w:p>
        </w:tc>
        <w:tc>
          <w:tcPr>
            <w:tcW w:w="3108" w:type="dxa"/>
            <w:tcBorders>
              <w:top w:val="single" w:sz="5" w:space="0" w:color="000000"/>
              <w:bottom w:val="single" w:sz="5" w:space="0" w:color="000000"/>
            </w:tcBorders>
          </w:tcPr>
          <w:p w14:paraId="615BD264" w14:textId="77777777" w:rsidR="003542BB" w:rsidRDefault="00000000">
            <w:pPr>
              <w:tabs>
                <w:tab w:val="decimal" w:pos="1008"/>
              </w:tabs>
              <w:spacing w:before="106" w:after="436" w:line="273" w:lineRule="exact"/>
              <w:textAlignment w:val="baseline"/>
              <w:rPr>
                <w:rFonts w:ascii="Arial" w:eastAsia="Arial" w:hAnsi="Arial"/>
                <w:color w:val="000000"/>
                <w:sz w:val="24"/>
              </w:rPr>
            </w:pPr>
            <w:r>
              <w:rPr>
                <w:rFonts w:ascii="Arial" w:eastAsia="Arial" w:hAnsi="Arial"/>
                <w:color w:val="000000"/>
                <w:sz w:val="24"/>
              </w:rPr>
              <w:t>47.7%</w:t>
            </w:r>
          </w:p>
        </w:tc>
      </w:tr>
      <w:tr w:rsidR="003542BB" w14:paraId="4B5A54B2" w14:textId="77777777">
        <w:tblPrEx>
          <w:tblCellMar>
            <w:top w:w="0" w:type="dxa"/>
            <w:bottom w:w="0" w:type="dxa"/>
          </w:tblCellMar>
        </w:tblPrEx>
        <w:trPr>
          <w:trHeight w:hRule="exact" w:val="830"/>
          <w:jc w:val="right"/>
        </w:trPr>
        <w:tc>
          <w:tcPr>
            <w:tcW w:w="3835" w:type="dxa"/>
            <w:tcBorders>
              <w:top w:val="single" w:sz="5" w:space="0" w:color="000000"/>
              <w:bottom w:val="single" w:sz="5" w:space="0" w:color="000000"/>
            </w:tcBorders>
          </w:tcPr>
          <w:p w14:paraId="0151E990" w14:textId="77777777" w:rsidR="003542BB" w:rsidRDefault="00000000">
            <w:pPr>
              <w:spacing w:before="111" w:after="446" w:line="273" w:lineRule="exact"/>
              <w:ind w:left="77"/>
              <w:textAlignment w:val="baseline"/>
              <w:rPr>
                <w:rFonts w:ascii="Arial" w:eastAsia="Arial" w:hAnsi="Arial"/>
                <w:color w:val="000000"/>
                <w:sz w:val="24"/>
              </w:rPr>
            </w:pPr>
            <w:r>
              <w:rPr>
                <w:rFonts w:ascii="Arial" w:eastAsia="Arial" w:hAnsi="Arial"/>
                <w:color w:val="000000"/>
                <w:sz w:val="24"/>
              </w:rPr>
              <w:t>Newark and Sherwood 005A</w:t>
            </w:r>
          </w:p>
        </w:tc>
        <w:tc>
          <w:tcPr>
            <w:tcW w:w="2117" w:type="dxa"/>
            <w:tcBorders>
              <w:top w:val="single" w:sz="5" w:space="0" w:color="000000"/>
              <w:bottom w:val="single" w:sz="5" w:space="0" w:color="000000"/>
            </w:tcBorders>
          </w:tcPr>
          <w:p w14:paraId="3E79DDE1" w14:textId="77777777" w:rsidR="003542BB" w:rsidRDefault="00000000">
            <w:pPr>
              <w:tabs>
                <w:tab w:val="decimal" w:pos="1008"/>
              </w:tabs>
              <w:spacing w:before="111" w:after="446" w:line="273" w:lineRule="exact"/>
              <w:textAlignment w:val="baseline"/>
              <w:rPr>
                <w:rFonts w:ascii="Arial" w:eastAsia="Arial" w:hAnsi="Arial"/>
                <w:color w:val="000000"/>
                <w:sz w:val="24"/>
              </w:rPr>
            </w:pPr>
            <w:r>
              <w:rPr>
                <w:rFonts w:ascii="Arial" w:eastAsia="Arial" w:hAnsi="Arial"/>
                <w:color w:val="000000"/>
                <w:sz w:val="24"/>
              </w:rPr>
              <w:t>49.8%</w:t>
            </w:r>
          </w:p>
        </w:tc>
        <w:tc>
          <w:tcPr>
            <w:tcW w:w="3108" w:type="dxa"/>
            <w:tcBorders>
              <w:top w:val="single" w:sz="5" w:space="0" w:color="000000"/>
              <w:bottom w:val="single" w:sz="5" w:space="0" w:color="000000"/>
            </w:tcBorders>
          </w:tcPr>
          <w:p w14:paraId="6441CCCA" w14:textId="77777777" w:rsidR="003542BB" w:rsidRDefault="00000000">
            <w:pPr>
              <w:tabs>
                <w:tab w:val="decimal" w:pos="1008"/>
              </w:tabs>
              <w:spacing w:before="111" w:after="446" w:line="273" w:lineRule="exact"/>
              <w:textAlignment w:val="baseline"/>
              <w:rPr>
                <w:rFonts w:ascii="Arial" w:eastAsia="Arial" w:hAnsi="Arial"/>
                <w:color w:val="000000"/>
                <w:sz w:val="24"/>
              </w:rPr>
            </w:pPr>
            <w:r>
              <w:rPr>
                <w:rFonts w:ascii="Arial" w:eastAsia="Arial" w:hAnsi="Arial"/>
                <w:color w:val="000000"/>
                <w:sz w:val="24"/>
              </w:rPr>
              <w:t>50.2%</w:t>
            </w:r>
          </w:p>
        </w:tc>
      </w:tr>
      <w:tr w:rsidR="003542BB" w14:paraId="1C10A0B2" w14:textId="77777777">
        <w:tblPrEx>
          <w:tblCellMar>
            <w:top w:w="0" w:type="dxa"/>
            <w:bottom w:w="0" w:type="dxa"/>
          </w:tblCellMar>
        </w:tblPrEx>
        <w:trPr>
          <w:trHeight w:hRule="exact" w:val="826"/>
          <w:jc w:val="right"/>
        </w:trPr>
        <w:tc>
          <w:tcPr>
            <w:tcW w:w="3835" w:type="dxa"/>
            <w:tcBorders>
              <w:top w:val="single" w:sz="5" w:space="0" w:color="000000"/>
              <w:bottom w:val="single" w:sz="5" w:space="0" w:color="000000"/>
            </w:tcBorders>
          </w:tcPr>
          <w:p w14:paraId="63701F68" w14:textId="77777777" w:rsidR="003542BB" w:rsidRDefault="00000000">
            <w:pPr>
              <w:spacing w:before="107" w:after="440" w:line="273" w:lineRule="exact"/>
              <w:ind w:left="77"/>
              <w:textAlignment w:val="baseline"/>
              <w:rPr>
                <w:rFonts w:ascii="Arial" w:eastAsia="Arial" w:hAnsi="Arial"/>
                <w:color w:val="000000"/>
                <w:sz w:val="24"/>
              </w:rPr>
            </w:pPr>
            <w:r>
              <w:rPr>
                <w:rFonts w:ascii="Arial" w:eastAsia="Arial" w:hAnsi="Arial"/>
                <w:color w:val="000000"/>
                <w:sz w:val="24"/>
              </w:rPr>
              <w:t>Newark and Sherwood 003B</w:t>
            </w:r>
          </w:p>
        </w:tc>
        <w:tc>
          <w:tcPr>
            <w:tcW w:w="2117" w:type="dxa"/>
            <w:tcBorders>
              <w:top w:val="single" w:sz="5" w:space="0" w:color="000000"/>
              <w:bottom w:val="single" w:sz="5" w:space="0" w:color="000000"/>
            </w:tcBorders>
          </w:tcPr>
          <w:p w14:paraId="5F71C474" w14:textId="77777777" w:rsidR="003542BB" w:rsidRDefault="00000000">
            <w:pPr>
              <w:tabs>
                <w:tab w:val="decimal" w:pos="1008"/>
              </w:tabs>
              <w:spacing w:before="107" w:after="440" w:line="273" w:lineRule="exact"/>
              <w:textAlignment w:val="baseline"/>
              <w:rPr>
                <w:rFonts w:ascii="Arial" w:eastAsia="Arial" w:hAnsi="Arial"/>
                <w:color w:val="000000"/>
                <w:sz w:val="24"/>
              </w:rPr>
            </w:pPr>
            <w:r>
              <w:rPr>
                <w:rFonts w:ascii="Arial" w:eastAsia="Arial" w:hAnsi="Arial"/>
                <w:color w:val="000000"/>
                <w:sz w:val="24"/>
              </w:rPr>
              <w:t>50.6%</w:t>
            </w:r>
          </w:p>
        </w:tc>
        <w:tc>
          <w:tcPr>
            <w:tcW w:w="3108" w:type="dxa"/>
            <w:tcBorders>
              <w:top w:val="single" w:sz="5" w:space="0" w:color="000000"/>
              <w:bottom w:val="single" w:sz="5" w:space="0" w:color="000000"/>
            </w:tcBorders>
          </w:tcPr>
          <w:p w14:paraId="2A8A70A8" w14:textId="77777777" w:rsidR="003542BB" w:rsidRDefault="00000000">
            <w:pPr>
              <w:tabs>
                <w:tab w:val="decimal" w:pos="1008"/>
              </w:tabs>
              <w:spacing w:before="107" w:after="440" w:line="273" w:lineRule="exact"/>
              <w:textAlignment w:val="baseline"/>
              <w:rPr>
                <w:rFonts w:ascii="Arial" w:eastAsia="Arial" w:hAnsi="Arial"/>
                <w:color w:val="000000"/>
                <w:sz w:val="24"/>
              </w:rPr>
            </w:pPr>
            <w:r>
              <w:rPr>
                <w:rFonts w:ascii="Arial" w:eastAsia="Arial" w:hAnsi="Arial"/>
                <w:color w:val="000000"/>
                <w:sz w:val="24"/>
              </w:rPr>
              <w:t>49.4%</w:t>
            </w:r>
          </w:p>
        </w:tc>
      </w:tr>
      <w:tr w:rsidR="003542BB" w14:paraId="4CF44E89" w14:textId="77777777">
        <w:tblPrEx>
          <w:tblCellMar>
            <w:top w:w="0" w:type="dxa"/>
            <w:bottom w:w="0" w:type="dxa"/>
          </w:tblCellMar>
        </w:tblPrEx>
        <w:trPr>
          <w:trHeight w:hRule="exact" w:val="825"/>
          <w:jc w:val="right"/>
        </w:trPr>
        <w:tc>
          <w:tcPr>
            <w:tcW w:w="3835" w:type="dxa"/>
            <w:tcBorders>
              <w:top w:val="single" w:sz="5" w:space="0" w:color="000000"/>
              <w:bottom w:val="single" w:sz="5" w:space="0" w:color="000000"/>
            </w:tcBorders>
          </w:tcPr>
          <w:p w14:paraId="44F180F7" w14:textId="77777777" w:rsidR="003542BB" w:rsidRDefault="00000000">
            <w:pPr>
              <w:spacing w:before="101" w:after="441" w:line="273" w:lineRule="exact"/>
              <w:ind w:left="77"/>
              <w:textAlignment w:val="baseline"/>
              <w:rPr>
                <w:rFonts w:ascii="Arial" w:eastAsia="Arial" w:hAnsi="Arial"/>
                <w:color w:val="000000"/>
                <w:sz w:val="24"/>
              </w:rPr>
            </w:pPr>
            <w:r>
              <w:rPr>
                <w:rFonts w:ascii="Arial" w:eastAsia="Arial" w:hAnsi="Arial"/>
                <w:color w:val="000000"/>
                <w:sz w:val="24"/>
              </w:rPr>
              <w:t>Newark and Sherwood 003D</w:t>
            </w:r>
          </w:p>
        </w:tc>
        <w:tc>
          <w:tcPr>
            <w:tcW w:w="2117" w:type="dxa"/>
            <w:tcBorders>
              <w:top w:val="single" w:sz="5" w:space="0" w:color="000000"/>
              <w:bottom w:val="single" w:sz="5" w:space="0" w:color="000000"/>
            </w:tcBorders>
          </w:tcPr>
          <w:p w14:paraId="7FED5553" w14:textId="77777777" w:rsidR="003542BB" w:rsidRDefault="00000000">
            <w:pPr>
              <w:tabs>
                <w:tab w:val="decimal" w:pos="1008"/>
              </w:tabs>
              <w:spacing w:before="101" w:after="441" w:line="273" w:lineRule="exact"/>
              <w:textAlignment w:val="baseline"/>
              <w:rPr>
                <w:rFonts w:ascii="Arial" w:eastAsia="Arial" w:hAnsi="Arial"/>
                <w:color w:val="000000"/>
                <w:sz w:val="24"/>
              </w:rPr>
            </w:pPr>
            <w:r>
              <w:rPr>
                <w:rFonts w:ascii="Arial" w:eastAsia="Arial" w:hAnsi="Arial"/>
                <w:color w:val="000000"/>
                <w:sz w:val="24"/>
              </w:rPr>
              <w:t>50.9%</w:t>
            </w:r>
          </w:p>
        </w:tc>
        <w:tc>
          <w:tcPr>
            <w:tcW w:w="3108" w:type="dxa"/>
            <w:tcBorders>
              <w:top w:val="single" w:sz="5" w:space="0" w:color="000000"/>
              <w:bottom w:val="single" w:sz="5" w:space="0" w:color="000000"/>
            </w:tcBorders>
          </w:tcPr>
          <w:p w14:paraId="4EEF49F0" w14:textId="77777777" w:rsidR="003542BB" w:rsidRDefault="00000000">
            <w:pPr>
              <w:tabs>
                <w:tab w:val="decimal" w:pos="1008"/>
              </w:tabs>
              <w:spacing w:before="101" w:after="441" w:line="273" w:lineRule="exact"/>
              <w:textAlignment w:val="baseline"/>
              <w:rPr>
                <w:rFonts w:ascii="Arial" w:eastAsia="Arial" w:hAnsi="Arial"/>
                <w:color w:val="000000"/>
                <w:sz w:val="24"/>
              </w:rPr>
            </w:pPr>
            <w:r>
              <w:rPr>
                <w:rFonts w:ascii="Arial" w:eastAsia="Arial" w:hAnsi="Arial"/>
                <w:color w:val="000000"/>
                <w:sz w:val="24"/>
              </w:rPr>
              <w:t>49.1%</w:t>
            </w:r>
          </w:p>
        </w:tc>
      </w:tr>
      <w:tr w:rsidR="003542BB" w14:paraId="17F73A84" w14:textId="77777777">
        <w:tblPrEx>
          <w:tblCellMar>
            <w:top w:w="0" w:type="dxa"/>
            <w:bottom w:w="0" w:type="dxa"/>
          </w:tblCellMar>
        </w:tblPrEx>
        <w:trPr>
          <w:trHeight w:hRule="exact" w:val="576"/>
          <w:jc w:val="right"/>
        </w:trPr>
        <w:tc>
          <w:tcPr>
            <w:tcW w:w="3835" w:type="dxa"/>
            <w:tcBorders>
              <w:top w:val="single" w:sz="5" w:space="0" w:color="000000"/>
              <w:bottom w:val="single" w:sz="5" w:space="0" w:color="000000"/>
            </w:tcBorders>
            <w:vAlign w:val="center"/>
          </w:tcPr>
          <w:p w14:paraId="5375A926" w14:textId="77777777" w:rsidR="003542BB" w:rsidRDefault="00000000">
            <w:pPr>
              <w:spacing w:before="107" w:after="186" w:line="273" w:lineRule="exact"/>
              <w:ind w:left="77"/>
              <w:textAlignment w:val="baseline"/>
              <w:rPr>
                <w:rFonts w:ascii="Arial" w:eastAsia="Arial" w:hAnsi="Arial"/>
                <w:color w:val="000000"/>
                <w:sz w:val="24"/>
              </w:rPr>
            </w:pPr>
            <w:r>
              <w:rPr>
                <w:rFonts w:ascii="Arial" w:eastAsia="Arial" w:hAnsi="Arial"/>
                <w:color w:val="000000"/>
                <w:sz w:val="24"/>
              </w:rPr>
              <w:t>Bassetlaw 015D</w:t>
            </w:r>
          </w:p>
        </w:tc>
        <w:tc>
          <w:tcPr>
            <w:tcW w:w="2117" w:type="dxa"/>
            <w:tcBorders>
              <w:top w:val="single" w:sz="5" w:space="0" w:color="000000"/>
              <w:bottom w:val="single" w:sz="5" w:space="0" w:color="000000"/>
            </w:tcBorders>
            <w:vAlign w:val="center"/>
          </w:tcPr>
          <w:p w14:paraId="63E6E64D" w14:textId="77777777" w:rsidR="003542BB" w:rsidRDefault="00000000">
            <w:pPr>
              <w:tabs>
                <w:tab w:val="decimal" w:pos="1008"/>
              </w:tabs>
              <w:spacing w:before="107" w:after="186" w:line="273" w:lineRule="exact"/>
              <w:textAlignment w:val="baseline"/>
              <w:rPr>
                <w:rFonts w:ascii="Arial" w:eastAsia="Arial" w:hAnsi="Arial"/>
                <w:color w:val="000000"/>
                <w:sz w:val="24"/>
              </w:rPr>
            </w:pPr>
            <w:r>
              <w:rPr>
                <w:rFonts w:ascii="Arial" w:eastAsia="Arial" w:hAnsi="Arial"/>
                <w:color w:val="000000"/>
                <w:sz w:val="24"/>
              </w:rPr>
              <w:t>50.9%</w:t>
            </w:r>
          </w:p>
        </w:tc>
        <w:tc>
          <w:tcPr>
            <w:tcW w:w="3108" w:type="dxa"/>
            <w:tcBorders>
              <w:top w:val="single" w:sz="5" w:space="0" w:color="000000"/>
              <w:bottom w:val="single" w:sz="5" w:space="0" w:color="000000"/>
            </w:tcBorders>
            <w:vAlign w:val="center"/>
          </w:tcPr>
          <w:p w14:paraId="2C1E0D76" w14:textId="77777777" w:rsidR="003542BB" w:rsidRDefault="00000000">
            <w:pPr>
              <w:tabs>
                <w:tab w:val="decimal" w:pos="1008"/>
              </w:tabs>
              <w:spacing w:before="107" w:after="186" w:line="273" w:lineRule="exact"/>
              <w:textAlignment w:val="baseline"/>
              <w:rPr>
                <w:rFonts w:ascii="Arial" w:eastAsia="Arial" w:hAnsi="Arial"/>
                <w:color w:val="000000"/>
                <w:sz w:val="24"/>
              </w:rPr>
            </w:pPr>
            <w:r>
              <w:rPr>
                <w:rFonts w:ascii="Arial" w:eastAsia="Arial" w:hAnsi="Arial"/>
                <w:color w:val="000000"/>
                <w:sz w:val="24"/>
              </w:rPr>
              <w:t>49.1%</w:t>
            </w:r>
          </w:p>
        </w:tc>
      </w:tr>
      <w:tr w:rsidR="003542BB" w14:paraId="39701A0C" w14:textId="77777777">
        <w:tblPrEx>
          <w:tblCellMar>
            <w:top w:w="0" w:type="dxa"/>
            <w:bottom w:w="0" w:type="dxa"/>
          </w:tblCellMar>
        </w:tblPrEx>
        <w:trPr>
          <w:trHeight w:hRule="exact" w:val="576"/>
          <w:jc w:val="right"/>
        </w:trPr>
        <w:tc>
          <w:tcPr>
            <w:tcW w:w="3835" w:type="dxa"/>
            <w:tcBorders>
              <w:top w:val="single" w:sz="5" w:space="0" w:color="000000"/>
              <w:bottom w:val="single" w:sz="5" w:space="0" w:color="000000"/>
            </w:tcBorders>
            <w:vAlign w:val="center"/>
          </w:tcPr>
          <w:p w14:paraId="028C9AD8" w14:textId="77777777" w:rsidR="003542BB" w:rsidRDefault="00000000">
            <w:pPr>
              <w:spacing w:before="107" w:after="186" w:line="273" w:lineRule="exact"/>
              <w:ind w:left="77"/>
              <w:textAlignment w:val="baseline"/>
              <w:rPr>
                <w:rFonts w:ascii="Arial" w:eastAsia="Arial" w:hAnsi="Arial"/>
                <w:color w:val="000000"/>
                <w:sz w:val="24"/>
              </w:rPr>
            </w:pPr>
            <w:r>
              <w:rPr>
                <w:rFonts w:ascii="Arial" w:eastAsia="Arial" w:hAnsi="Arial"/>
                <w:color w:val="000000"/>
                <w:sz w:val="24"/>
              </w:rPr>
              <w:t>Bassetlaw 015F</w:t>
            </w:r>
          </w:p>
        </w:tc>
        <w:tc>
          <w:tcPr>
            <w:tcW w:w="2117" w:type="dxa"/>
            <w:tcBorders>
              <w:top w:val="single" w:sz="5" w:space="0" w:color="000000"/>
              <w:bottom w:val="single" w:sz="5" w:space="0" w:color="000000"/>
            </w:tcBorders>
            <w:vAlign w:val="center"/>
          </w:tcPr>
          <w:p w14:paraId="671D0F7B" w14:textId="77777777" w:rsidR="003542BB" w:rsidRDefault="00000000">
            <w:pPr>
              <w:tabs>
                <w:tab w:val="decimal" w:pos="1008"/>
              </w:tabs>
              <w:spacing w:before="107" w:after="186" w:line="273" w:lineRule="exact"/>
              <w:textAlignment w:val="baseline"/>
              <w:rPr>
                <w:rFonts w:ascii="Arial" w:eastAsia="Arial" w:hAnsi="Arial"/>
                <w:color w:val="000000"/>
                <w:sz w:val="24"/>
              </w:rPr>
            </w:pPr>
            <w:r>
              <w:rPr>
                <w:rFonts w:ascii="Arial" w:eastAsia="Arial" w:hAnsi="Arial"/>
                <w:color w:val="000000"/>
                <w:sz w:val="24"/>
              </w:rPr>
              <w:t>50.0%</w:t>
            </w:r>
          </w:p>
        </w:tc>
        <w:tc>
          <w:tcPr>
            <w:tcW w:w="3108" w:type="dxa"/>
            <w:tcBorders>
              <w:top w:val="single" w:sz="5" w:space="0" w:color="000000"/>
              <w:bottom w:val="single" w:sz="5" w:space="0" w:color="000000"/>
            </w:tcBorders>
            <w:vAlign w:val="center"/>
          </w:tcPr>
          <w:p w14:paraId="60E7D8AC" w14:textId="77777777" w:rsidR="003542BB" w:rsidRDefault="00000000">
            <w:pPr>
              <w:tabs>
                <w:tab w:val="decimal" w:pos="1008"/>
              </w:tabs>
              <w:spacing w:before="107" w:after="186" w:line="273" w:lineRule="exact"/>
              <w:textAlignment w:val="baseline"/>
              <w:rPr>
                <w:rFonts w:ascii="Arial" w:eastAsia="Arial" w:hAnsi="Arial"/>
                <w:color w:val="000000"/>
                <w:sz w:val="24"/>
              </w:rPr>
            </w:pPr>
            <w:r>
              <w:rPr>
                <w:rFonts w:ascii="Arial" w:eastAsia="Arial" w:hAnsi="Arial"/>
                <w:color w:val="000000"/>
                <w:sz w:val="24"/>
              </w:rPr>
              <w:t>50.0%</w:t>
            </w:r>
          </w:p>
        </w:tc>
      </w:tr>
      <w:tr w:rsidR="003542BB" w14:paraId="32F4E8F3" w14:textId="77777777">
        <w:tblPrEx>
          <w:tblCellMar>
            <w:top w:w="0" w:type="dxa"/>
            <w:bottom w:w="0" w:type="dxa"/>
          </w:tblCellMar>
        </w:tblPrEx>
        <w:trPr>
          <w:trHeight w:hRule="exact" w:val="581"/>
          <w:jc w:val="right"/>
        </w:trPr>
        <w:tc>
          <w:tcPr>
            <w:tcW w:w="3835" w:type="dxa"/>
            <w:tcBorders>
              <w:top w:val="single" w:sz="5" w:space="0" w:color="000000"/>
              <w:bottom w:val="single" w:sz="5" w:space="0" w:color="000000"/>
            </w:tcBorders>
            <w:vAlign w:val="center"/>
          </w:tcPr>
          <w:p w14:paraId="1CA416DA" w14:textId="77777777" w:rsidR="003542BB" w:rsidRDefault="00000000">
            <w:pPr>
              <w:spacing w:before="107" w:after="201" w:line="273" w:lineRule="exact"/>
              <w:ind w:left="77"/>
              <w:textAlignment w:val="baseline"/>
              <w:rPr>
                <w:rFonts w:ascii="Arial" w:eastAsia="Arial" w:hAnsi="Arial"/>
                <w:color w:val="000000"/>
                <w:sz w:val="24"/>
              </w:rPr>
            </w:pPr>
            <w:r>
              <w:rPr>
                <w:rFonts w:ascii="Arial" w:eastAsia="Arial" w:hAnsi="Arial"/>
                <w:color w:val="000000"/>
                <w:sz w:val="24"/>
              </w:rPr>
              <w:t>North East Derbyshire</w:t>
            </w:r>
          </w:p>
        </w:tc>
        <w:tc>
          <w:tcPr>
            <w:tcW w:w="2117" w:type="dxa"/>
            <w:tcBorders>
              <w:top w:val="single" w:sz="5" w:space="0" w:color="000000"/>
              <w:bottom w:val="single" w:sz="5" w:space="0" w:color="000000"/>
            </w:tcBorders>
            <w:vAlign w:val="center"/>
          </w:tcPr>
          <w:p w14:paraId="5E0D7087" w14:textId="77777777" w:rsidR="003542BB" w:rsidRDefault="00000000">
            <w:pPr>
              <w:tabs>
                <w:tab w:val="decimal" w:pos="1008"/>
              </w:tabs>
              <w:spacing w:before="107" w:after="201" w:line="273" w:lineRule="exact"/>
              <w:textAlignment w:val="baseline"/>
              <w:rPr>
                <w:rFonts w:ascii="Arial" w:eastAsia="Arial" w:hAnsi="Arial"/>
                <w:color w:val="000000"/>
                <w:sz w:val="24"/>
              </w:rPr>
            </w:pPr>
            <w:r>
              <w:rPr>
                <w:rFonts w:ascii="Arial" w:eastAsia="Arial" w:hAnsi="Arial"/>
                <w:color w:val="000000"/>
                <w:sz w:val="24"/>
              </w:rPr>
              <w:t>51.2%</w:t>
            </w:r>
          </w:p>
        </w:tc>
        <w:tc>
          <w:tcPr>
            <w:tcW w:w="3108" w:type="dxa"/>
            <w:tcBorders>
              <w:top w:val="single" w:sz="5" w:space="0" w:color="000000"/>
              <w:bottom w:val="single" w:sz="5" w:space="0" w:color="000000"/>
            </w:tcBorders>
            <w:vAlign w:val="center"/>
          </w:tcPr>
          <w:p w14:paraId="44A2C1E3" w14:textId="77777777" w:rsidR="003542BB" w:rsidRDefault="00000000">
            <w:pPr>
              <w:tabs>
                <w:tab w:val="decimal" w:pos="1008"/>
              </w:tabs>
              <w:spacing w:before="107" w:after="201" w:line="273" w:lineRule="exact"/>
              <w:textAlignment w:val="baseline"/>
              <w:rPr>
                <w:rFonts w:ascii="Arial" w:eastAsia="Arial" w:hAnsi="Arial"/>
                <w:color w:val="000000"/>
                <w:sz w:val="24"/>
              </w:rPr>
            </w:pPr>
            <w:r>
              <w:rPr>
                <w:rFonts w:ascii="Arial" w:eastAsia="Arial" w:hAnsi="Arial"/>
                <w:color w:val="000000"/>
                <w:sz w:val="24"/>
              </w:rPr>
              <w:t>48.8%</w:t>
            </w:r>
          </w:p>
        </w:tc>
      </w:tr>
      <w:tr w:rsidR="003542BB" w14:paraId="5443BDF9" w14:textId="77777777">
        <w:tblPrEx>
          <w:tblCellMar>
            <w:top w:w="0" w:type="dxa"/>
            <w:bottom w:w="0" w:type="dxa"/>
          </w:tblCellMar>
        </w:tblPrEx>
        <w:trPr>
          <w:trHeight w:hRule="exact" w:val="557"/>
          <w:jc w:val="right"/>
        </w:trPr>
        <w:tc>
          <w:tcPr>
            <w:tcW w:w="3835" w:type="dxa"/>
            <w:tcBorders>
              <w:top w:val="single" w:sz="5" w:space="0" w:color="000000"/>
              <w:bottom w:val="single" w:sz="5" w:space="0" w:color="000000"/>
            </w:tcBorders>
            <w:vAlign w:val="center"/>
          </w:tcPr>
          <w:p w14:paraId="789970B1" w14:textId="77777777" w:rsidR="003542BB" w:rsidRDefault="00000000">
            <w:pPr>
              <w:spacing w:before="102" w:after="172" w:line="273" w:lineRule="exact"/>
              <w:ind w:left="77"/>
              <w:textAlignment w:val="baseline"/>
              <w:rPr>
                <w:rFonts w:ascii="Arial" w:eastAsia="Arial" w:hAnsi="Arial"/>
                <w:color w:val="000000"/>
                <w:sz w:val="24"/>
              </w:rPr>
            </w:pPr>
            <w:r>
              <w:rPr>
                <w:rFonts w:ascii="Arial" w:eastAsia="Arial" w:hAnsi="Arial"/>
                <w:color w:val="000000"/>
                <w:sz w:val="24"/>
              </w:rPr>
              <w:t>Bolsover</w:t>
            </w:r>
          </w:p>
        </w:tc>
        <w:tc>
          <w:tcPr>
            <w:tcW w:w="2117" w:type="dxa"/>
            <w:tcBorders>
              <w:top w:val="single" w:sz="5" w:space="0" w:color="000000"/>
              <w:bottom w:val="single" w:sz="5" w:space="0" w:color="000000"/>
            </w:tcBorders>
            <w:vAlign w:val="center"/>
          </w:tcPr>
          <w:p w14:paraId="31851BE8" w14:textId="77777777" w:rsidR="003542BB" w:rsidRDefault="00000000">
            <w:pPr>
              <w:tabs>
                <w:tab w:val="decimal" w:pos="1008"/>
              </w:tabs>
              <w:spacing w:before="102" w:after="172" w:line="273" w:lineRule="exact"/>
              <w:textAlignment w:val="baseline"/>
              <w:rPr>
                <w:rFonts w:ascii="Arial" w:eastAsia="Arial" w:hAnsi="Arial"/>
                <w:color w:val="000000"/>
                <w:sz w:val="24"/>
              </w:rPr>
            </w:pPr>
            <w:r>
              <w:rPr>
                <w:rFonts w:ascii="Arial" w:eastAsia="Arial" w:hAnsi="Arial"/>
                <w:color w:val="000000"/>
                <w:sz w:val="24"/>
              </w:rPr>
              <w:t>50.7%</w:t>
            </w:r>
          </w:p>
        </w:tc>
        <w:tc>
          <w:tcPr>
            <w:tcW w:w="3108" w:type="dxa"/>
            <w:tcBorders>
              <w:top w:val="single" w:sz="5" w:space="0" w:color="000000"/>
              <w:bottom w:val="single" w:sz="5" w:space="0" w:color="000000"/>
            </w:tcBorders>
            <w:vAlign w:val="center"/>
          </w:tcPr>
          <w:p w14:paraId="5A8C5272" w14:textId="77777777" w:rsidR="003542BB" w:rsidRDefault="00000000">
            <w:pPr>
              <w:tabs>
                <w:tab w:val="decimal" w:pos="1008"/>
              </w:tabs>
              <w:spacing w:before="102" w:after="172" w:line="273" w:lineRule="exact"/>
              <w:textAlignment w:val="baseline"/>
              <w:rPr>
                <w:rFonts w:ascii="Arial" w:eastAsia="Arial" w:hAnsi="Arial"/>
                <w:color w:val="000000"/>
                <w:sz w:val="24"/>
              </w:rPr>
            </w:pPr>
            <w:r>
              <w:rPr>
                <w:rFonts w:ascii="Arial" w:eastAsia="Arial" w:hAnsi="Arial"/>
                <w:color w:val="000000"/>
                <w:sz w:val="24"/>
              </w:rPr>
              <w:t>49.3%</w:t>
            </w:r>
          </w:p>
        </w:tc>
      </w:tr>
      <w:tr w:rsidR="003542BB" w14:paraId="2D5CB403" w14:textId="77777777">
        <w:tblPrEx>
          <w:tblCellMar>
            <w:top w:w="0" w:type="dxa"/>
            <w:bottom w:w="0" w:type="dxa"/>
          </w:tblCellMar>
        </w:tblPrEx>
        <w:trPr>
          <w:trHeight w:hRule="exact" w:val="562"/>
          <w:jc w:val="right"/>
        </w:trPr>
        <w:tc>
          <w:tcPr>
            <w:tcW w:w="3835" w:type="dxa"/>
            <w:tcBorders>
              <w:top w:val="single" w:sz="5" w:space="0" w:color="000000"/>
              <w:bottom w:val="single" w:sz="5" w:space="0" w:color="000000"/>
            </w:tcBorders>
            <w:vAlign w:val="center"/>
          </w:tcPr>
          <w:p w14:paraId="45DBDC23" w14:textId="77777777" w:rsidR="003542BB" w:rsidRDefault="00000000">
            <w:pPr>
              <w:spacing w:before="111" w:after="167" w:line="273" w:lineRule="exact"/>
              <w:ind w:left="77"/>
              <w:textAlignment w:val="baseline"/>
              <w:rPr>
                <w:rFonts w:ascii="Arial" w:eastAsia="Arial" w:hAnsi="Arial"/>
                <w:color w:val="000000"/>
                <w:sz w:val="24"/>
              </w:rPr>
            </w:pPr>
            <w:r>
              <w:rPr>
                <w:rFonts w:ascii="Arial" w:eastAsia="Arial" w:hAnsi="Arial"/>
                <w:color w:val="000000"/>
                <w:sz w:val="24"/>
              </w:rPr>
              <w:t>Mansfield</w:t>
            </w:r>
          </w:p>
        </w:tc>
        <w:tc>
          <w:tcPr>
            <w:tcW w:w="2117" w:type="dxa"/>
            <w:tcBorders>
              <w:top w:val="single" w:sz="5" w:space="0" w:color="000000"/>
              <w:bottom w:val="single" w:sz="5" w:space="0" w:color="000000"/>
            </w:tcBorders>
            <w:vAlign w:val="center"/>
          </w:tcPr>
          <w:p w14:paraId="1E990D06" w14:textId="77777777" w:rsidR="003542BB" w:rsidRDefault="00000000">
            <w:pPr>
              <w:tabs>
                <w:tab w:val="decimal" w:pos="1008"/>
              </w:tabs>
              <w:spacing w:before="111" w:after="167" w:line="273" w:lineRule="exact"/>
              <w:textAlignment w:val="baseline"/>
              <w:rPr>
                <w:rFonts w:ascii="Arial" w:eastAsia="Arial" w:hAnsi="Arial"/>
                <w:color w:val="000000"/>
                <w:sz w:val="24"/>
              </w:rPr>
            </w:pPr>
            <w:r>
              <w:rPr>
                <w:rFonts w:ascii="Arial" w:eastAsia="Arial" w:hAnsi="Arial"/>
                <w:color w:val="000000"/>
                <w:sz w:val="24"/>
              </w:rPr>
              <w:t>50.8%</w:t>
            </w:r>
          </w:p>
        </w:tc>
        <w:tc>
          <w:tcPr>
            <w:tcW w:w="3108" w:type="dxa"/>
            <w:tcBorders>
              <w:top w:val="single" w:sz="5" w:space="0" w:color="000000"/>
              <w:bottom w:val="single" w:sz="5" w:space="0" w:color="000000"/>
            </w:tcBorders>
            <w:vAlign w:val="center"/>
          </w:tcPr>
          <w:p w14:paraId="70955EA4" w14:textId="77777777" w:rsidR="003542BB" w:rsidRDefault="00000000">
            <w:pPr>
              <w:tabs>
                <w:tab w:val="decimal" w:pos="1008"/>
              </w:tabs>
              <w:spacing w:before="111" w:after="167" w:line="273" w:lineRule="exact"/>
              <w:textAlignment w:val="baseline"/>
              <w:rPr>
                <w:rFonts w:ascii="Arial" w:eastAsia="Arial" w:hAnsi="Arial"/>
                <w:color w:val="000000"/>
                <w:sz w:val="24"/>
              </w:rPr>
            </w:pPr>
            <w:r>
              <w:rPr>
                <w:rFonts w:ascii="Arial" w:eastAsia="Arial" w:hAnsi="Arial"/>
                <w:color w:val="000000"/>
                <w:sz w:val="24"/>
              </w:rPr>
              <w:t>49.2%</w:t>
            </w:r>
          </w:p>
        </w:tc>
      </w:tr>
      <w:tr w:rsidR="003542BB" w14:paraId="5CFF4BF8" w14:textId="77777777">
        <w:tblPrEx>
          <w:tblCellMar>
            <w:top w:w="0" w:type="dxa"/>
            <w:bottom w:w="0" w:type="dxa"/>
          </w:tblCellMar>
        </w:tblPrEx>
        <w:trPr>
          <w:trHeight w:hRule="exact" w:val="580"/>
          <w:jc w:val="right"/>
        </w:trPr>
        <w:tc>
          <w:tcPr>
            <w:tcW w:w="3835" w:type="dxa"/>
            <w:tcBorders>
              <w:top w:val="single" w:sz="5" w:space="0" w:color="000000"/>
              <w:bottom w:val="single" w:sz="5" w:space="0" w:color="000000"/>
            </w:tcBorders>
            <w:vAlign w:val="center"/>
          </w:tcPr>
          <w:p w14:paraId="5872A96F" w14:textId="77777777" w:rsidR="003542BB" w:rsidRDefault="00000000">
            <w:pPr>
              <w:spacing w:before="106" w:after="186" w:line="273" w:lineRule="exact"/>
              <w:ind w:left="77"/>
              <w:textAlignment w:val="baseline"/>
              <w:rPr>
                <w:rFonts w:ascii="Arial" w:eastAsia="Arial" w:hAnsi="Arial"/>
                <w:color w:val="000000"/>
                <w:sz w:val="24"/>
              </w:rPr>
            </w:pPr>
            <w:r>
              <w:rPr>
                <w:rFonts w:ascii="Arial" w:eastAsia="Arial" w:hAnsi="Arial"/>
                <w:color w:val="000000"/>
                <w:sz w:val="24"/>
              </w:rPr>
              <w:t>Newark and Sherwood</w:t>
            </w:r>
          </w:p>
        </w:tc>
        <w:tc>
          <w:tcPr>
            <w:tcW w:w="2117" w:type="dxa"/>
            <w:tcBorders>
              <w:top w:val="single" w:sz="5" w:space="0" w:color="000000"/>
              <w:bottom w:val="single" w:sz="5" w:space="0" w:color="000000"/>
            </w:tcBorders>
            <w:vAlign w:val="center"/>
          </w:tcPr>
          <w:p w14:paraId="41DAF911" w14:textId="77777777" w:rsidR="003542BB" w:rsidRDefault="00000000">
            <w:pPr>
              <w:tabs>
                <w:tab w:val="decimal" w:pos="1008"/>
              </w:tabs>
              <w:spacing w:before="106" w:after="186" w:line="273" w:lineRule="exact"/>
              <w:textAlignment w:val="baseline"/>
              <w:rPr>
                <w:rFonts w:ascii="Arial" w:eastAsia="Arial" w:hAnsi="Arial"/>
                <w:color w:val="000000"/>
                <w:sz w:val="24"/>
              </w:rPr>
            </w:pPr>
            <w:r>
              <w:rPr>
                <w:rFonts w:ascii="Arial" w:eastAsia="Arial" w:hAnsi="Arial"/>
                <w:color w:val="000000"/>
                <w:sz w:val="24"/>
              </w:rPr>
              <w:t>50.8%</w:t>
            </w:r>
          </w:p>
        </w:tc>
        <w:tc>
          <w:tcPr>
            <w:tcW w:w="3108" w:type="dxa"/>
            <w:tcBorders>
              <w:top w:val="single" w:sz="5" w:space="0" w:color="000000"/>
              <w:bottom w:val="single" w:sz="5" w:space="0" w:color="000000"/>
            </w:tcBorders>
            <w:vAlign w:val="center"/>
          </w:tcPr>
          <w:p w14:paraId="0891D0AE" w14:textId="77777777" w:rsidR="003542BB" w:rsidRDefault="00000000">
            <w:pPr>
              <w:tabs>
                <w:tab w:val="decimal" w:pos="1008"/>
              </w:tabs>
              <w:spacing w:before="106" w:after="186" w:line="273" w:lineRule="exact"/>
              <w:textAlignment w:val="baseline"/>
              <w:rPr>
                <w:rFonts w:ascii="Arial" w:eastAsia="Arial" w:hAnsi="Arial"/>
                <w:color w:val="000000"/>
                <w:sz w:val="24"/>
              </w:rPr>
            </w:pPr>
            <w:r>
              <w:rPr>
                <w:rFonts w:ascii="Arial" w:eastAsia="Arial" w:hAnsi="Arial"/>
                <w:color w:val="000000"/>
                <w:sz w:val="24"/>
              </w:rPr>
              <w:t>49.2%</w:t>
            </w:r>
          </w:p>
        </w:tc>
      </w:tr>
      <w:tr w:rsidR="003542BB" w14:paraId="42D2969E" w14:textId="77777777">
        <w:tblPrEx>
          <w:tblCellMar>
            <w:top w:w="0" w:type="dxa"/>
            <w:bottom w:w="0" w:type="dxa"/>
          </w:tblCellMar>
        </w:tblPrEx>
        <w:trPr>
          <w:trHeight w:hRule="exact" w:val="562"/>
          <w:jc w:val="right"/>
        </w:trPr>
        <w:tc>
          <w:tcPr>
            <w:tcW w:w="3835" w:type="dxa"/>
            <w:tcBorders>
              <w:top w:val="single" w:sz="5" w:space="0" w:color="000000"/>
              <w:bottom w:val="single" w:sz="5" w:space="0" w:color="000000"/>
            </w:tcBorders>
            <w:vAlign w:val="center"/>
          </w:tcPr>
          <w:p w14:paraId="4912621A" w14:textId="77777777" w:rsidR="003542BB" w:rsidRDefault="00000000">
            <w:pPr>
              <w:spacing w:before="102" w:after="186" w:line="273" w:lineRule="exact"/>
              <w:ind w:left="77"/>
              <w:textAlignment w:val="baseline"/>
              <w:rPr>
                <w:rFonts w:ascii="Arial" w:eastAsia="Arial" w:hAnsi="Arial"/>
                <w:color w:val="000000"/>
                <w:sz w:val="24"/>
              </w:rPr>
            </w:pPr>
            <w:r>
              <w:rPr>
                <w:rFonts w:ascii="Arial" w:eastAsia="Arial" w:hAnsi="Arial"/>
                <w:color w:val="000000"/>
                <w:sz w:val="24"/>
              </w:rPr>
              <w:t>Bassetlaw</w:t>
            </w:r>
          </w:p>
        </w:tc>
        <w:tc>
          <w:tcPr>
            <w:tcW w:w="2117" w:type="dxa"/>
            <w:tcBorders>
              <w:top w:val="single" w:sz="5" w:space="0" w:color="000000"/>
              <w:bottom w:val="single" w:sz="5" w:space="0" w:color="000000"/>
            </w:tcBorders>
            <w:vAlign w:val="center"/>
          </w:tcPr>
          <w:p w14:paraId="614A66B2" w14:textId="77777777" w:rsidR="003542BB" w:rsidRDefault="00000000">
            <w:pPr>
              <w:tabs>
                <w:tab w:val="decimal" w:pos="1008"/>
              </w:tabs>
              <w:spacing w:before="102" w:after="186" w:line="273" w:lineRule="exact"/>
              <w:textAlignment w:val="baseline"/>
              <w:rPr>
                <w:rFonts w:ascii="Arial" w:eastAsia="Arial" w:hAnsi="Arial"/>
                <w:color w:val="000000"/>
                <w:sz w:val="24"/>
              </w:rPr>
            </w:pPr>
            <w:r>
              <w:rPr>
                <w:rFonts w:ascii="Arial" w:eastAsia="Arial" w:hAnsi="Arial"/>
                <w:color w:val="000000"/>
                <w:sz w:val="24"/>
              </w:rPr>
              <w:t>50.4%</w:t>
            </w:r>
          </w:p>
        </w:tc>
        <w:tc>
          <w:tcPr>
            <w:tcW w:w="3108" w:type="dxa"/>
            <w:tcBorders>
              <w:top w:val="single" w:sz="5" w:space="0" w:color="000000"/>
              <w:bottom w:val="single" w:sz="5" w:space="0" w:color="000000"/>
            </w:tcBorders>
            <w:vAlign w:val="center"/>
          </w:tcPr>
          <w:p w14:paraId="7E52A00A" w14:textId="77777777" w:rsidR="003542BB" w:rsidRDefault="00000000">
            <w:pPr>
              <w:tabs>
                <w:tab w:val="decimal" w:pos="1008"/>
              </w:tabs>
              <w:spacing w:before="102" w:after="186" w:line="273" w:lineRule="exact"/>
              <w:textAlignment w:val="baseline"/>
              <w:rPr>
                <w:rFonts w:ascii="Arial" w:eastAsia="Arial" w:hAnsi="Arial"/>
                <w:color w:val="000000"/>
                <w:sz w:val="24"/>
              </w:rPr>
            </w:pPr>
            <w:r>
              <w:rPr>
                <w:rFonts w:ascii="Arial" w:eastAsia="Arial" w:hAnsi="Arial"/>
                <w:color w:val="000000"/>
                <w:sz w:val="24"/>
              </w:rPr>
              <w:t>49.6%</w:t>
            </w:r>
          </w:p>
        </w:tc>
      </w:tr>
      <w:tr w:rsidR="003542BB" w14:paraId="33106C06" w14:textId="77777777">
        <w:tblPrEx>
          <w:tblCellMar>
            <w:top w:w="0" w:type="dxa"/>
            <w:bottom w:w="0" w:type="dxa"/>
          </w:tblCellMar>
        </w:tblPrEx>
        <w:trPr>
          <w:trHeight w:hRule="exact" w:val="437"/>
          <w:jc w:val="right"/>
        </w:trPr>
        <w:tc>
          <w:tcPr>
            <w:tcW w:w="3835" w:type="dxa"/>
            <w:tcBorders>
              <w:top w:val="single" w:sz="5" w:space="0" w:color="000000"/>
            </w:tcBorders>
            <w:vAlign w:val="center"/>
          </w:tcPr>
          <w:p w14:paraId="23E91653" w14:textId="77777777" w:rsidR="003542BB" w:rsidRDefault="00000000">
            <w:pPr>
              <w:spacing w:before="106" w:after="52" w:line="273" w:lineRule="exact"/>
              <w:ind w:left="77"/>
              <w:textAlignment w:val="baseline"/>
              <w:rPr>
                <w:rFonts w:ascii="Arial" w:eastAsia="Arial" w:hAnsi="Arial"/>
                <w:color w:val="000000"/>
                <w:sz w:val="24"/>
              </w:rPr>
            </w:pPr>
            <w:r>
              <w:rPr>
                <w:rFonts w:ascii="Arial" w:eastAsia="Arial" w:hAnsi="Arial"/>
                <w:color w:val="000000"/>
                <w:sz w:val="24"/>
              </w:rPr>
              <w:t>England</w:t>
            </w:r>
          </w:p>
        </w:tc>
        <w:tc>
          <w:tcPr>
            <w:tcW w:w="2117" w:type="dxa"/>
            <w:tcBorders>
              <w:top w:val="single" w:sz="5" w:space="0" w:color="000000"/>
            </w:tcBorders>
            <w:vAlign w:val="center"/>
          </w:tcPr>
          <w:p w14:paraId="400A2959" w14:textId="77777777" w:rsidR="003542BB" w:rsidRDefault="00000000">
            <w:pPr>
              <w:tabs>
                <w:tab w:val="decimal" w:pos="1008"/>
              </w:tabs>
              <w:spacing w:before="106" w:after="52" w:line="273" w:lineRule="exact"/>
              <w:textAlignment w:val="baseline"/>
              <w:rPr>
                <w:rFonts w:ascii="Arial" w:eastAsia="Arial" w:hAnsi="Arial"/>
                <w:color w:val="000000"/>
                <w:sz w:val="24"/>
              </w:rPr>
            </w:pPr>
            <w:r>
              <w:rPr>
                <w:rFonts w:ascii="Arial" w:eastAsia="Arial" w:hAnsi="Arial"/>
                <w:color w:val="000000"/>
                <w:sz w:val="24"/>
              </w:rPr>
              <w:t>51.0%</w:t>
            </w:r>
          </w:p>
        </w:tc>
        <w:tc>
          <w:tcPr>
            <w:tcW w:w="3108" w:type="dxa"/>
            <w:tcBorders>
              <w:top w:val="single" w:sz="5" w:space="0" w:color="000000"/>
            </w:tcBorders>
            <w:vAlign w:val="center"/>
          </w:tcPr>
          <w:p w14:paraId="60E101D6" w14:textId="77777777" w:rsidR="003542BB" w:rsidRDefault="00000000">
            <w:pPr>
              <w:tabs>
                <w:tab w:val="decimal" w:pos="1008"/>
              </w:tabs>
              <w:spacing w:before="106" w:after="52" w:line="273" w:lineRule="exact"/>
              <w:textAlignment w:val="baseline"/>
              <w:rPr>
                <w:rFonts w:ascii="Arial" w:eastAsia="Arial" w:hAnsi="Arial"/>
                <w:color w:val="000000"/>
                <w:sz w:val="24"/>
              </w:rPr>
            </w:pPr>
            <w:r>
              <w:rPr>
                <w:rFonts w:ascii="Arial" w:eastAsia="Arial" w:hAnsi="Arial"/>
                <w:color w:val="000000"/>
                <w:sz w:val="24"/>
              </w:rPr>
              <w:t>49.0%</w:t>
            </w:r>
          </w:p>
        </w:tc>
      </w:tr>
    </w:tbl>
    <w:p w14:paraId="180CF0A2" w14:textId="77777777" w:rsidR="003542BB" w:rsidRDefault="003542BB">
      <w:pPr>
        <w:spacing w:after="448" w:line="20" w:lineRule="exact"/>
      </w:pPr>
    </w:p>
    <w:p w14:paraId="43783125" w14:textId="77777777" w:rsidR="003542BB" w:rsidRDefault="00000000">
      <w:pPr>
        <w:spacing w:before="37" w:line="273" w:lineRule="exact"/>
        <w:textAlignment w:val="baseline"/>
        <w:rPr>
          <w:rFonts w:ascii="Arial" w:eastAsia="Arial" w:hAnsi="Arial"/>
          <w:color w:val="000000"/>
          <w:sz w:val="24"/>
        </w:rPr>
      </w:pPr>
      <w:r>
        <w:pict w14:anchorId="269E9D19">
          <v:line id="_x0000_s1176" style="position:absolute;z-index:251567616;mso-position-horizontal-relative:page;mso-position-vertical-relative:page" from="40.5pt,681.1pt" to="554.55pt,681.1pt" strokecolor="#00138b" strokeweight="1.45pt">
            <w10:wrap anchorx="page" anchory="page"/>
          </v:line>
        </w:pict>
      </w:r>
      <w:r>
        <w:rPr>
          <w:rFonts w:ascii="Arial" w:eastAsia="Arial" w:hAnsi="Arial"/>
          <w:color w:val="000000"/>
          <w:sz w:val="24"/>
        </w:rPr>
        <w:t>*</w:t>
      </w:r>
      <w:r>
        <w:rPr>
          <w:rFonts w:ascii="Arial" w:eastAsia="Arial" w:hAnsi="Arial"/>
          <w:color w:val="000000"/>
          <w:sz w:val="18"/>
        </w:rPr>
        <w:t>Note: Percentages may not sum exactly due to rounding.</w:t>
      </w:r>
    </w:p>
    <w:p w14:paraId="75023E6A" w14:textId="77777777" w:rsidR="003542BB" w:rsidRDefault="00000000">
      <w:pPr>
        <w:spacing w:before="364" w:line="370" w:lineRule="exact"/>
        <w:textAlignment w:val="baseline"/>
        <w:rPr>
          <w:rFonts w:ascii="Arial" w:eastAsia="Arial" w:hAnsi="Arial"/>
          <w:color w:val="00138B"/>
          <w:spacing w:val="-2"/>
          <w:sz w:val="32"/>
        </w:rPr>
      </w:pPr>
      <w:r>
        <w:rPr>
          <w:rFonts w:ascii="Arial" w:eastAsia="Arial" w:hAnsi="Arial"/>
          <w:color w:val="00138B"/>
          <w:spacing w:val="-2"/>
          <w:sz w:val="32"/>
        </w:rPr>
        <w:t>Disability</w:t>
      </w:r>
    </w:p>
    <w:p w14:paraId="722170E0" w14:textId="77777777" w:rsidR="003542BB" w:rsidRDefault="00000000">
      <w:pPr>
        <w:tabs>
          <w:tab w:val="left" w:pos="1008"/>
        </w:tabs>
        <w:spacing w:before="113" w:line="276" w:lineRule="exact"/>
        <w:ind w:left="1008" w:right="72" w:hanging="1008"/>
        <w:textAlignment w:val="baseline"/>
        <w:rPr>
          <w:rFonts w:ascii="Arial" w:eastAsia="Arial" w:hAnsi="Arial"/>
          <w:color w:val="000000"/>
          <w:spacing w:val="-1"/>
          <w:sz w:val="24"/>
        </w:rPr>
      </w:pPr>
      <w:r>
        <w:rPr>
          <w:rFonts w:ascii="Arial" w:eastAsia="Arial" w:hAnsi="Arial"/>
          <w:color w:val="000000"/>
          <w:spacing w:val="-1"/>
          <w:sz w:val="24"/>
        </w:rPr>
        <w:t>5.2.7</w:t>
      </w:r>
      <w:r>
        <w:rPr>
          <w:rFonts w:ascii="Arial" w:eastAsia="Arial" w:hAnsi="Arial"/>
          <w:color w:val="000000"/>
          <w:spacing w:val="-1"/>
          <w:sz w:val="24"/>
        </w:rPr>
        <w:tab/>
      </w:r>
      <w:r>
        <w:rPr>
          <w:rFonts w:ascii="Arial" w:eastAsia="Arial" w:hAnsi="Arial"/>
          <w:b/>
          <w:color w:val="000000"/>
          <w:spacing w:val="-1"/>
          <w:sz w:val="24"/>
        </w:rPr>
        <w:t xml:space="preserve">Table 6 </w:t>
      </w:r>
      <w:r>
        <w:rPr>
          <w:rFonts w:ascii="Arial" w:eastAsia="Arial" w:hAnsi="Arial"/>
          <w:color w:val="000000"/>
          <w:spacing w:val="-1"/>
          <w:sz w:val="24"/>
        </w:rPr>
        <w:t>shows the proportions of the population across the Study Area geographies that have a long-term health problem or disability. Overall, in North East Derbyshire, Mansfield, Bolsover, Newark and Sherwood and Bassetlaw there is a higher proportion</w:t>
      </w:r>
    </w:p>
    <w:p w14:paraId="07F431B2" w14:textId="77777777" w:rsidR="003542BB" w:rsidRDefault="00000000">
      <w:pPr>
        <w:tabs>
          <w:tab w:val="left" w:pos="4320"/>
        </w:tabs>
        <w:spacing w:before="417" w:line="187" w:lineRule="exact"/>
        <w:textAlignment w:val="baseline"/>
        <w:rPr>
          <w:rFonts w:ascii="Arial" w:eastAsia="Arial" w:hAnsi="Arial"/>
          <w:color w:val="000000"/>
          <w:sz w:val="16"/>
        </w:rPr>
      </w:pPr>
      <w:r>
        <w:rPr>
          <w:rFonts w:ascii="Arial" w:eastAsia="Arial" w:hAnsi="Arial"/>
          <w:color w:val="000000"/>
          <w:sz w:val="16"/>
        </w:rPr>
        <w:t>EDEU-WSP-ENVS-ZZZZZZ-RPT-EV-000002</w:t>
      </w:r>
      <w:r>
        <w:rPr>
          <w:rFonts w:ascii="Arial" w:eastAsia="Arial" w:hAnsi="Arial"/>
          <w:color w:val="515151"/>
          <w:sz w:val="16"/>
        </w:rPr>
        <w:tab/>
        <w:t>PA-Publicly Available</w:t>
      </w:r>
    </w:p>
    <w:p w14:paraId="3E2337EE" w14:textId="77777777" w:rsidR="003542BB" w:rsidRDefault="00000000">
      <w:pPr>
        <w:tabs>
          <w:tab w:val="left" w:pos="9432"/>
        </w:tabs>
        <w:spacing w:before="2" w:line="205" w:lineRule="exact"/>
        <w:ind w:left="4104"/>
        <w:textAlignment w:val="baseline"/>
        <w:rPr>
          <w:rFonts w:ascii="Arial" w:eastAsia="Arial" w:hAnsi="Arial"/>
          <w:color w:val="515151"/>
          <w:sz w:val="16"/>
        </w:rPr>
      </w:pPr>
      <w:r>
        <w:rPr>
          <w:rFonts w:ascii="Arial" w:eastAsia="Arial" w:hAnsi="Arial"/>
          <w:color w:val="515151"/>
          <w:sz w:val="16"/>
        </w:rPr>
        <w:t>EXPORT CONTROLLED: Y</w:t>
      </w:r>
      <w:r>
        <w:rPr>
          <w:rFonts w:ascii="Arial" w:eastAsia="Arial" w:hAnsi="Arial"/>
          <w:b/>
          <w:color w:val="00138B"/>
          <w:sz w:val="18"/>
        </w:rPr>
        <w:tab/>
        <w:t>28</w:t>
      </w:r>
    </w:p>
    <w:p w14:paraId="68257D20" w14:textId="77777777" w:rsidR="003542BB" w:rsidRDefault="003542BB">
      <w:pPr>
        <w:sectPr w:rsidR="003542BB">
          <w:pgSz w:w="11909" w:h="16843"/>
          <w:pgMar w:top="380" w:right="819" w:bottom="181" w:left="810" w:header="720" w:footer="720" w:gutter="0"/>
          <w:cols w:space="720"/>
        </w:sectPr>
      </w:pPr>
    </w:p>
    <w:p w14:paraId="013E2266" w14:textId="77777777" w:rsidR="003542BB" w:rsidRDefault="00000000">
      <w:pPr>
        <w:textAlignment w:val="baseline"/>
        <w:rPr>
          <w:rFonts w:eastAsia="Times New Roman"/>
          <w:color w:val="000000"/>
          <w:sz w:val="24"/>
        </w:rPr>
      </w:pPr>
      <w:r>
        <w:lastRenderedPageBreak/>
        <w:pict w14:anchorId="2DFD88B6">
          <v:shape id="_x0000_s1175" type="#_x0000_t202" style="position:absolute;margin-left:40.6pt;margin-top:19pt;width:514pt;height:56.8pt;z-index:-251585024;mso-wrap-distance-left:0;mso-wrap-distance-right:0;mso-position-horizontal-relative:page;mso-position-vertical-relative:page" filled="f" stroked="f">
            <v:textbox inset="0,0,0,0">
              <w:txbxContent>
                <w:tbl>
                  <w:tblPr>
                    <w:tblW w:w="0" w:type="auto"/>
                    <w:tblLayout w:type="fixed"/>
                    <w:tblCellMar>
                      <w:left w:w="0" w:type="dxa"/>
                      <w:right w:w="0" w:type="dxa"/>
                    </w:tblCellMar>
                    <w:tblLook w:val="04A0" w:firstRow="1" w:lastRow="0" w:firstColumn="1" w:lastColumn="0" w:noHBand="0" w:noVBand="1"/>
                  </w:tblPr>
                  <w:tblGrid>
                    <w:gridCol w:w="7382"/>
                    <w:gridCol w:w="2898"/>
                  </w:tblGrid>
                  <w:tr w:rsidR="003542BB" w14:paraId="50128E10" w14:textId="77777777">
                    <w:tblPrEx>
                      <w:tblCellMar>
                        <w:top w:w="0" w:type="dxa"/>
                        <w:bottom w:w="0" w:type="dxa"/>
                      </w:tblCellMar>
                    </w:tblPrEx>
                    <w:trPr>
                      <w:trHeight w:hRule="exact" w:val="596"/>
                    </w:trPr>
                    <w:tc>
                      <w:tcPr>
                        <w:tcW w:w="7382" w:type="dxa"/>
                        <w:vAlign w:val="bottom"/>
                      </w:tcPr>
                      <w:p w14:paraId="53FF5BCD" w14:textId="77777777" w:rsidR="003542BB" w:rsidRDefault="00000000">
                        <w:pPr>
                          <w:spacing w:before="422" w:line="162" w:lineRule="exact"/>
                          <w:ind w:right="6087"/>
                          <w:jc w:val="right"/>
                          <w:textAlignment w:val="baseline"/>
                          <w:rPr>
                            <w:rFonts w:ascii="Arial" w:eastAsia="Arial" w:hAnsi="Arial"/>
                            <w:b/>
                            <w:color w:val="515151"/>
                            <w:sz w:val="16"/>
                          </w:rPr>
                        </w:pPr>
                        <w:r>
                          <w:rPr>
                            <w:rFonts w:ascii="Arial" w:eastAsia="Arial" w:hAnsi="Arial"/>
                            <w:b/>
                            <w:color w:val="515151"/>
                            <w:sz w:val="16"/>
                          </w:rPr>
                          <w:t>UK PROJECT</w:t>
                        </w:r>
                      </w:p>
                    </w:tc>
                    <w:tc>
                      <w:tcPr>
                        <w:tcW w:w="2898" w:type="dxa"/>
                      </w:tcPr>
                      <w:p w14:paraId="06719FF8" w14:textId="77777777" w:rsidR="003542BB" w:rsidRDefault="00000000">
                        <w:pPr>
                          <w:spacing w:before="4" w:after="21"/>
                          <w:ind w:right="484"/>
                          <w:textAlignment w:val="baseline"/>
                        </w:pPr>
                        <w:r>
                          <w:rPr>
                            <w:noProof/>
                          </w:rPr>
                          <w:drawing>
                            <wp:inline distT="0" distB="0" distL="0" distR="0" wp14:anchorId="0766CE27" wp14:editId="0DFF68B1">
                              <wp:extent cx="1532890" cy="292735"/>
                              <wp:effectExtent l="0" t="0" r="0" b="0"/>
                              <wp:docPr id="36" name="Picture"/>
                              <wp:cNvGraphicFramePr/>
                              <a:graphic xmlns:a="http://schemas.openxmlformats.org/drawingml/2006/main">
                                <a:graphicData uri="http://schemas.openxmlformats.org/drawingml/2006/picture">
                                  <pic:pic xmlns:pic="http://schemas.openxmlformats.org/drawingml/2006/picture">
                                    <pic:nvPicPr>
                                      <pic:cNvPr id="36" name="Picture"/>
                                      <pic:cNvPicPr preferRelativeResize="0"/>
                                    </pic:nvPicPr>
                                    <pic:blipFill>
                                      <a:blip r:embed="rId8"/>
                                      <a:stretch>
                                        <a:fillRect/>
                                      </a:stretch>
                                    </pic:blipFill>
                                    <pic:spPr>
                                      <a:xfrm>
                                        <a:off x="0" y="0"/>
                                        <a:ext cx="1532890" cy="292735"/>
                                      </a:xfrm>
                                      <a:prstGeom prst="rect">
                                        <a:avLst/>
                                      </a:prstGeom>
                                    </pic:spPr>
                                  </pic:pic>
                                </a:graphicData>
                              </a:graphic>
                            </wp:inline>
                          </w:drawing>
                        </w:r>
                      </w:p>
                    </w:tc>
                  </w:tr>
                </w:tbl>
                <w:p w14:paraId="72E0D2A7" w14:textId="77777777" w:rsidR="003542BB" w:rsidRDefault="003542BB">
                  <w:pPr>
                    <w:spacing w:after="520" w:line="20" w:lineRule="exact"/>
                  </w:pPr>
                </w:p>
              </w:txbxContent>
            </v:textbox>
            <w10:wrap type="square" anchorx="page" anchory="page"/>
          </v:shape>
        </w:pict>
      </w:r>
      <w:r>
        <w:pict w14:anchorId="727267EC">
          <v:shape id="_x0000_s1174" type="#_x0000_t202" style="position:absolute;margin-left:40.6pt;margin-top:75.8pt;width:514pt;height:167.95pt;z-index:-251584000;mso-wrap-distance-left:0;mso-wrap-distance-right:0;mso-position-horizontal-relative:page;mso-position-vertical-relative:page" filled="f" stroked="f">
            <v:textbox inset="0,0,0,0">
              <w:txbxContent>
                <w:p w14:paraId="75B10C84" w14:textId="77777777" w:rsidR="003542BB" w:rsidRDefault="00000000">
                  <w:pPr>
                    <w:spacing w:before="2" w:line="276" w:lineRule="exact"/>
                    <w:ind w:left="1008"/>
                    <w:textAlignment w:val="baseline"/>
                    <w:rPr>
                      <w:rFonts w:ascii="Arial" w:eastAsia="Arial" w:hAnsi="Arial"/>
                      <w:color w:val="000000"/>
                      <w:sz w:val="24"/>
                    </w:rPr>
                  </w:pPr>
                  <w:r>
                    <w:rPr>
                      <w:rFonts w:ascii="Arial" w:eastAsia="Arial" w:hAnsi="Arial"/>
                      <w:color w:val="000000"/>
                      <w:sz w:val="24"/>
                    </w:rPr>
                    <w:t>of people who are disabled according to the Equality Act (and their day to day activities are limited a lot or a little) than the England average. In LSOAs Newark and Sherwood 002A and North East Derbyshire 007B there is a much higher proportion of people who have a disability (31.2% and 27.9% respectively) and are limited a little or a lot when compared to the districts and England (17.3%) averages. By contrast, LSOA Newark and Sherwood 002F has a much lower proportion of people with a disability whose activities are limited a little and a lot (11.5%) when compared with the districts and England averages.</w:t>
                  </w:r>
                </w:p>
                <w:p w14:paraId="243A177F" w14:textId="77777777" w:rsidR="003542BB" w:rsidRDefault="00000000">
                  <w:pPr>
                    <w:spacing w:before="483" w:after="336" w:line="322" w:lineRule="exact"/>
                    <w:textAlignment w:val="baseline"/>
                    <w:rPr>
                      <w:rFonts w:ascii="Arial" w:eastAsia="Arial" w:hAnsi="Arial"/>
                      <w:b/>
                      <w:color w:val="00138B"/>
                      <w:spacing w:val="-1"/>
                      <w:sz w:val="28"/>
                    </w:rPr>
                  </w:pPr>
                  <w:r>
                    <w:rPr>
                      <w:rFonts w:ascii="Arial" w:eastAsia="Arial" w:hAnsi="Arial"/>
                      <w:b/>
                      <w:color w:val="00138B"/>
                      <w:spacing w:val="-1"/>
                      <w:sz w:val="28"/>
                    </w:rPr>
                    <w:t xml:space="preserve">Table 6: Percentage disability breakdown of the Project (2021) </w:t>
                  </w:r>
                  <w:r>
                    <w:rPr>
                      <w:rFonts w:ascii="Arial" w:eastAsia="Arial" w:hAnsi="Arial"/>
                      <w:b/>
                      <w:color w:val="00138B"/>
                      <w:spacing w:val="-1"/>
                      <w:sz w:val="28"/>
                      <w:vertAlign w:val="superscript"/>
                    </w:rPr>
                    <w:t>16</w:t>
                  </w:r>
                  <w:r>
                    <w:rPr>
                      <w:rFonts w:ascii="Arial" w:eastAsia="Arial" w:hAnsi="Arial"/>
                      <w:b/>
                      <w:color w:val="00138B"/>
                      <w:spacing w:val="-1"/>
                      <w:sz w:val="18"/>
                    </w:rPr>
                    <w:t xml:space="preserve"> </w:t>
                  </w:r>
                </w:p>
              </w:txbxContent>
            </v:textbox>
            <w10:wrap type="square" anchorx="page" anchory="page"/>
          </v:shape>
        </w:pict>
      </w:r>
      <w:r>
        <w:pict w14:anchorId="2A09BAF7">
          <v:shape id="_x0000_s1173" type="#_x0000_t202" style="position:absolute;margin-left:32.8pt;margin-top:243.75pt;width:514pt;height:138.95pt;z-index:-251582976;mso-wrap-distance-left:0;mso-wrap-distance-right:0;mso-position-horizontal-relative:page;mso-position-vertical-relative:page" filled="f" stroked="f">
            <v:textbox inset="0,0,0,0">
              <w:txbxContent>
                <w:p w14:paraId="298E5080" w14:textId="77777777" w:rsidR="003542BB" w:rsidRDefault="003542BB">
                  <w:pPr>
                    <w:spacing w:before="124" w:line="20" w:lineRule="exact"/>
                  </w:pPr>
                </w:p>
                <w:tbl>
                  <w:tblPr>
                    <w:tblW w:w="0" w:type="auto"/>
                    <w:tblLayout w:type="fixed"/>
                    <w:tblCellMar>
                      <w:left w:w="0" w:type="dxa"/>
                      <w:right w:w="0" w:type="dxa"/>
                    </w:tblCellMar>
                    <w:tblLook w:val="04A0" w:firstRow="1" w:lastRow="0" w:firstColumn="1" w:lastColumn="0" w:noHBand="0" w:noVBand="1"/>
                  </w:tblPr>
                  <w:tblGrid>
                    <w:gridCol w:w="3791"/>
                    <w:gridCol w:w="1929"/>
                    <w:gridCol w:w="2444"/>
                    <w:gridCol w:w="2116"/>
                  </w:tblGrid>
                  <w:tr w:rsidR="003542BB" w14:paraId="2FD0E7AC" w14:textId="77777777">
                    <w:tblPrEx>
                      <w:tblCellMar>
                        <w:top w:w="0" w:type="dxa"/>
                        <w:bottom w:w="0" w:type="dxa"/>
                      </w:tblCellMar>
                    </w:tblPrEx>
                    <w:trPr>
                      <w:trHeight w:hRule="exact" w:val="2419"/>
                    </w:trPr>
                    <w:tc>
                      <w:tcPr>
                        <w:tcW w:w="3791" w:type="dxa"/>
                      </w:tcPr>
                      <w:p w14:paraId="53B311E5" w14:textId="77777777" w:rsidR="003542BB" w:rsidRDefault="00000000">
                        <w:pPr>
                          <w:spacing w:line="253" w:lineRule="exact"/>
                          <w:ind w:left="2304"/>
                          <w:textAlignment w:val="baseline"/>
                          <w:rPr>
                            <w:rFonts w:ascii="Arial" w:eastAsia="Arial" w:hAnsi="Arial"/>
                            <w:color w:val="000000"/>
                            <w:sz w:val="24"/>
                          </w:rPr>
                        </w:pPr>
                        <w:r>
                          <w:rPr>
                            <w:rFonts w:ascii="Arial" w:eastAsia="Arial" w:hAnsi="Arial"/>
                            <w:color w:val="000000"/>
                            <w:sz w:val="24"/>
                          </w:rPr>
                          <w:t>Disability</w:t>
                        </w:r>
                      </w:p>
                      <w:p w14:paraId="17C25E67" w14:textId="77777777" w:rsidR="003542BB" w:rsidRDefault="00000000">
                        <w:pPr>
                          <w:spacing w:before="278" w:after="224" w:line="276" w:lineRule="exact"/>
                          <w:ind w:left="2304"/>
                          <w:textAlignment w:val="baseline"/>
                          <w:rPr>
                            <w:rFonts w:ascii="Arial" w:eastAsia="Arial" w:hAnsi="Arial"/>
                            <w:color w:val="000000"/>
                            <w:sz w:val="24"/>
                          </w:rPr>
                        </w:pPr>
                        <w:r>
                          <w:rPr>
                            <w:rFonts w:ascii="Arial" w:eastAsia="Arial" w:hAnsi="Arial"/>
                            <w:color w:val="000000"/>
                            <w:sz w:val="24"/>
                          </w:rPr>
                          <w:t>Disabled under the Equality Act: Day-to-day activities limited a lot</w:t>
                        </w:r>
                      </w:p>
                    </w:tc>
                    <w:tc>
                      <w:tcPr>
                        <w:tcW w:w="1929" w:type="dxa"/>
                        <w:vAlign w:val="center"/>
                      </w:tcPr>
                      <w:p w14:paraId="16AC5197" w14:textId="77777777" w:rsidR="003542BB" w:rsidRDefault="00000000">
                        <w:pPr>
                          <w:spacing w:before="529" w:after="502" w:line="276" w:lineRule="exact"/>
                          <w:ind w:left="180" w:right="108"/>
                          <w:textAlignment w:val="baseline"/>
                          <w:rPr>
                            <w:rFonts w:ascii="Arial" w:eastAsia="Arial" w:hAnsi="Arial"/>
                            <w:color w:val="000000"/>
                            <w:spacing w:val="-2"/>
                            <w:sz w:val="24"/>
                          </w:rPr>
                        </w:pPr>
                        <w:r>
                          <w:rPr>
                            <w:rFonts w:ascii="Arial" w:eastAsia="Arial" w:hAnsi="Arial"/>
                            <w:color w:val="000000"/>
                            <w:spacing w:val="-2"/>
                            <w:sz w:val="24"/>
                          </w:rPr>
                          <w:t>Disabled under the Equality Act: Day-to-day activities limited a little</w:t>
                        </w:r>
                      </w:p>
                    </w:tc>
                    <w:tc>
                      <w:tcPr>
                        <w:tcW w:w="2444" w:type="dxa"/>
                        <w:vAlign w:val="bottom"/>
                      </w:tcPr>
                      <w:p w14:paraId="6BC2BBDC" w14:textId="77777777" w:rsidR="003542BB" w:rsidRDefault="00000000">
                        <w:pPr>
                          <w:spacing w:before="487" w:line="274" w:lineRule="exact"/>
                          <w:ind w:left="72" w:right="144"/>
                          <w:textAlignment w:val="baseline"/>
                          <w:rPr>
                            <w:rFonts w:ascii="Arial" w:eastAsia="Arial" w:hAnsi="Arial"/>
                            <w:color w:val="000000"/>
                            <w:sz w:val="24"/>
                          </w:rPr>
                        </w:pPr>
                        <w:r>
                          <w:rPr>
                            <w:rFonts w:ascii="Arial" w:eastAsia="Arial" w:hAnsi="Arial"/>
                            <w:color w:val="000000"/>
                            <w:sz w:val="24"/>
                          </w:rPr>
                          <w:t>Not disabled under the Equality Act: Has long term physical or mental health condition but day-to-day activities are not limited</w:t>
                        </w:r>
                      </w:p>
                    </w:tc>
                    <w:tc>
                      <w:tcPr>
                        <w:tcW w:w="2116" w:type="dxa"/>
                        <w:vAlign w:val="bottom"/>
                      </w:tcPr>
                      <w:p w14:paraId="28ADD4FE" w14:textId="77777777" w:rsidR="003542BB" w:rsidRDefault="00000000">
                        <w:pPr>
                          <w:spacing w:before="487" w:line="274" w:lineRule="exact"/>
                          <w:ind w:left="144" w:right="288"/>
                          <w:textAlignment w:val="baseline"/>
                          <w:rPr>
                            <w:rFonts w:ascii="Arial" w:eastAsia="Arial" w:hAnsi="Arial"/>
                            <w:color w:val="000000"/>
                            <w:sz w:val="24"/>
                          </w:rPr>
                        </w:pPr>
                        <w:r>
                          <w:rPr>
                            <w:rFonts w:ascii="Arial" w:eastAsia="Arial" w:hAnsi="Arial"/>
                            <w:color w:val="000000"/>
                            <w:sz w:val="24"/>
                          </w:rPr>
                          <w:t>Not disabled under the Equality Act: No long term physical or mental health conditions</w:t>
                        </w:r>
                      </w:p>
                    </w:tc>
                  </w:tr>
                </w:tbl>
                <w:p w14:paraId="7C546B53" w14:textId="77777777" w:rsidR="003542BB" w:rsidRDefault="003542BB">
                  <w:pPr>
                    <w:spacing w:after="196" w:line="20" w:lineRule="exact"/>
                  </w:pPr>
                </w:p>
              </w:txbxContent>
            </v:textbox>
            <w10:wrap type="square" anchorx="page" anchory="page"/>
          </v:shape>
        </w:pict>
      </w:r>
      <w:r>
        <w:pict w14:anchorId="52565917">
          <v:shape id="_x0000_s1172" type="#_x0000_t202" style="position:absolute;margin-left:75.6pt;margin-top:382.7pt;width:471.2pt;height:326.75pt;z-index:-251581952;mso-wrap-distance-left:0;mso-wrap-distance-right:0;mso-position-horizontal-relative:page;mso-position-vertical-relative:page" filled="f" stroked="f">
            <v:textbox inset="0,0,0,0">
              <w:txbxContent>
                <w:p w14:paraId="018C98CF" w14:textId="77777777" w:rsidR="003542BB" w:rsidRDefault="003542BB">
                  <w:pPr>
                    <w:spacing w:before="52" w:line="20" w:lineRule="exact"/>
                  </w:pPr>
                </w:p>
                <w:tbl>
                  <w:tblPr>
                    <w:tblW w:w="0" w:type="auto"/>
                    <w:tblLayout w:type="fixed"/>
                    <w:tblCellMar>
                      <w:left w:w="0" w:type="dxa"/>
                      <w:right w:w="0" w:type="dxa"/>
                    </w:tblCellMar>
                    <w:tblLook w:val="04A0" w:firstRow="1" w:lastRow="0" w:firstColumn="1" w:lastColumn="0" w:noHBand="0" w:noVBand="1"/>
                  </w:tblPr>
                  <w:tblGrid>
                    <w:gridCol w:w="1334"/>
                    <w:gridCol w:w="1292"/>
                    <w:gridCol w:w="1742"/>
                    <w:gridCol w:w="2093"/>
                    <w:gridCol w:w="2783"/>
                  </w:tblGrid>
                  <w:tr w:rsidR="003542BB" w14:paraId="3F2D3D2A" w14:textId="77777777">
                    <w:tblPrEx>
                      <w:tblCellMar>
                        <w:top w:w="0" w:type="dxa"/>
                        <w:bottom w:w="0" w:type="dxa"/>
                      </w:tblCellMar>
                    </w:tblPrEx>
                    <w:trPr>
                      <w:trHeight w:hRule="exact" w:val="1054"/>
                    </w:trPr>
                    <w:tc>
                      <w:tcPr>
                        <w:tcW w:w="1334" w:type="dxa"/>
                        <w:tcBorders>
                          <w:bottom w:val="single" w:sz="7" w:space="0" w:color="000000"/>
                        </w:tcBorders>
                      </w:tcPr>
                      <w:p w14:paraId="09CEE584" w14:textId="77777777" w:rsidR="003542BB" w:rsidRDefault="00000000">
                        <w:pPr>
                          <w:spacing w:before="42" w:line="276" w:lineRule="exact"/>
                          <w:ind w:left="72"/>
                          <w:textAlignment w:val="baseline"/>
                          <w:rPr>
                            <w:rFonts w:ascii="Arial" w:eastAsia="Arial" w:hAnsi="Arial"/>
                            <w:color w:val="000000"/>
                            <w:sz w:val="24"/>
                          </w:rPr>
                        </w:pPr>
                        <w:r>
                          <w:rPr>
                            <w:rFonts w:ascii="Arial" w:eastAsia="Arial" w:hAnsi="Arial"/>
                            <w:color w:val="000000"/>
                            <w:sz w:val="24"/>
                          </w:rPr>
                          <w:t>North East Derbyshire</w:t>
                        </w:r>
                      </w:p>
                      <w:p w14:paraId="6147A1CA" w14:textId="77777777" w:rsidR="003542BB" w:rsidRDefault="00000000">
                        <w:pPr>
                          <w:spacing w:after="176" w:line="273" w:lineRule="exact"/>
                          <w:ind w:left="72"/>
                          <w:textAlignment w:val="baseline"/>
                          <w:rPr>
                            <w:rFonts w:ascii="Arial" w:eastAsia="Arial" w:hAnsi="Arial"/>
                            <w:color w:val="000000"/>
                            <w:sz w:val="24"/>
                          </w:rPr>
                        </w:pPr>
                        <w:r>
                          <w:rPr>
                            <w:rFonts w:ascii="Arial" w:eastAsia="Arial" w:hAnsi="Arial"/>
                            <w:color w:val="000000"/>
                            <w:sz w:val="24"/>
                          </w:rPr>
                          <w:t>007B</w:t>
                        </w:r>
                      </w:p>
                    </w:tc>
                    <w:tc>
                      <w:tcPr>
                        <w:tcW w:w="1292" w:type="dxa"/>
                        <w:tcBorders>
                          <w:bottom w:val="single" w:sz="7" w:space="0" w:color="000000"/>
                        </w:tcBorders>
                      </w:tcPr>
                      <w:p w14:paraId="1416A780" w14:textId="77777777" w:rsidR="003542BB" w:rsidRDefault="00000000">
                        <w:pPr>
                          <w:spacing w:before="44" w:after="723" w:line="276" w:lineRule="exact"/>
                          <w:ind w:left="116"/>
                          <w:textAlignment w:val="baseline"/>
                          <w:rPr>
                            <w:rFonts w:ascii="Arial" w:eastAsia="Arial" w:hAnsi="Arial"/>
                            <w:color w:val="000000"/>
                            <w:sz w:val="24"/>
                          </w:rPr>
                        </w:pPr>
                        <w:r>
                          <w:rPr>
                            <w:rFonts w:ascii="Arial" w:eastAsia="Arial" w:hAnsi="Arial"/>
                            <w:color w:val="000000"/>
                            <w:sz w:val="24"/>
                          </w:rPr>
                          <w:t>10.7%</w:t>
                        </w:r>
                      </w:p>
                    </w:tc>
                    <w:tc>
                      <w:tcPr>
                        <w:tcW w:w="1742" w:type="dxa"/>
                        <w:tcBorders>
                          <w:bottom w:val="single" w:sz="7" w:space="0" w:color="000000"/>
                        </w:tcBorders>
                      </w:tcPr>
                      <w:p w14:paraId="4424A4E1" w14:textId="77777777" w:rsidR="003542BB" w:rsidRDefault="00000000">
                        <w:pPr>
                          <w:tabs>
                            <w:tab w:val="decimal" w:pos="792"/>
                          </w:tabs>
                          <w:spacing w:before="44" w:after="723" w:line="276" w:lineRule="exact"/>
                          <w:textAlignment w:val="baseline"/>
                          <w:rPr>
                            <w:rFonts w:ascii="Arial" w:eastAsia="Arial" w:hAnsi="Arial"/>
                            <w:color w:val="000000"/>
                            <w:sz w:val="24"/>
                          </w:rPr>
                        </w:pPr>
                        <w:r>
                          <w:rPr>
                            <w:rFonts w:ascii="Arial" w:eastAsia="Arial" w:hAnsi="Arial"/>
                            <w:color w:val="000000"/>
                            <w:sz w:val="24"/>
                          </w:rPr>
                          <w:t>17.2%</w:t>
                        </w:r>
                      </w:p>
                    </w:tc>
                    <w:tc>
                      <w:tcPr>
                        <w:tcW w:w="2093" w:type="dxa"/>
                        <w:tcBorders>
                          <w:bottom w:val="single" w:sz="7" w:space="0" w:color="000000"/>
                        </w:tcBorders>
                      </w:tcPr>
                      <w:p w14:paraId="4CD61B3D" w14:textId="77777777" w:rsidR="003542BB" w:rsidRDefault="00000000">
                        <w:pPr>
                          <w:tabs>
                            <w:tab w:val="decimal" w:pos="720"/>
                          </w:tabs>
                          <w:spacing w:before="44" w:after="723" w:line="276" w:lineRule="exact"/>
                          <w:textAlignment w:val="baseline"/>
                          <w:rPr>
                            <w:rFonts w:ascii="Arial" w:eastAsia="Arial" w:hAnsi="Arial"/>
                            <w:color w:val="000000"/>
                            <w:sz w:val="24"/>
                          </w:rPr>
                        </w:pPr>
                        <w:r>
                          <w:rPr>
                            <w:rFonts w:ascii="Arial" w:eastAsia="Arial" w:hAnsi="Arial"/>
                            <w:color w:val="000000"/>
                            <w:sz w:val="24"/>
                          </w:rPr>
                          <w:t>9.4%</w:t>
                        </w:r>
                      </w:p>
                    </w:tc>
                    <w:tc>
                      <w:tcPr>
                        <w:tcW w:w="2783" w:type="dxa"/>
                        <w:tcBorders>
                          <w:bottom w:val="single" w:sz="7" w:space="0" w:color="000000"/>
                        </w:tcBorders>
                      </w:tcPr>
                      <w:p w14:paraId="4CDFC249" w14:textId="77777777" w:rsidR="003542BB" w:rsidRDefault="00000000">
                        <w:pPr>
                          <w:tabs>
                            <w:tab w:val="decimal" w:pos="1296"/>
                          </w:tabs>
                          <w:spacing w:before="44" w:after="723" w:line="276" w:lineRule="exact"/>
                          <w:textAlignment w:val="baseline"/>
                          <w:rPr>
                            <w:rFonts w:ascii="Arial" w:eastAsia="Arial" w:hAnsi="Arial"/>
                            <w:color w:val="000000"/>
                            <w:sz w:val="24"/>
                          </w:rPr>
                        </w:pPr>
                        <w:r>
                          <w:rPr>
                            <w:rFonts w:ascii="Arial" w:eastAsia="Arial" w:hAnsi="Arial"/>
                            <w:color w:val="000000"/>
                            <w:sz w:val="24"/>
                          </w:rPr>
                          <w:t>62.7%</w:t>
                        </w:r>
                      </w:p>
                    </w:tc>
                  </w:tr>
                  <w:tr w:rsidR="003542BB" w14:paraId="4ACD6667" w14:textId="77777777">
                    <w:tblPrEx>
                      <w:tblCellMar>
                        <w:top w:w="0" w:type="dxa"/>
                        <w:bottom w:w="0" w:type="dxa"/>
                      </w:tblCellMar>
                    </w:tblPrEx>
                    <w:trPr>
                      <w:trHeight w:hRule="exact" w:val="1113"/>
                    </w:trPr>
                    <w:tc>
                      <w:tcPr>
                        <w:tcW w:w="1334" w:type="dxa"/>
                        <w:tcBorders>
                          <w:top w:val="single" w:sz="7" w:space="0" w:color="000000"/>
                          <w:bottom w:val="single" w:sz="7" w:space="0" w:color="000000"/>
                        </w:tcBorders>
                      </w:tcPr>
                      <w:p w14:paraId="45905B82" w14:textId="77777777" w:rsidR="003542BB" w:rsidRDefault="00000000">
                        <w:pPr>
                          <w:spacing w:before="104" w:after="180" w:line="276" w:lineRule="exact"/>
                          <w:ind w:left="72"/>
                          <w:textAlignment w:val="baseline"/>
                          <w:rPr>
                            <w:rFonts w:ascii="Arial" w:eastAsia="Arial" w:hAnsi="Arial"/>
                            <w:color w:val="000000"/>
                            <w:sz w:val="24"/>
                          </w:rPr>
                        </w:pPr>
                        <w:r>
                          <w:rPr>
                            <w:rFonts w:ascii="Arial" w:eastAsia="Arial" w:hAnsi="Arial"/>
                            <w:color w:val="000000"/>
                            <w:sz w:val="24"/>
                          </w:rPr>
                          <w:t>North East Derbyshire 007A</w:t>
                        </w:r>
                      </w:p>
                    </w:tc>
                    <w:tc>
                      <w:tcPr>
                        <w:tcW w:w="1292" w:type="dxa"/>
                        <w:tcBorders>
                          <w:top w:val="single" w:sz="7" w:space="0" w:color="000000"/>
                          <w:bottom w:val="single" w:sz="7" w:space="0" w:color="000000"/>
                        </w:tcBorders>
                      </w:tcPr>
                      <w:p w14:paraId="4E136F9B" w14:textId="77777777" w:rsidR="003542BB" w:rsidRDefault="00000000">
                        <w:pPr>
                          <w:spacing w:before="99" w:after="737" w:line="276" w:lineRule="exact"/>
                          <w:ind w:left="116"/>
                          <w:textAlignment w:val="baseline"/>
                          <w:rPr>
                            <w:rFonts w:ascii="Arial" w:eastAsia="Arial" w:hAnsi="Arial"/>
                            <w:color w:val="000000"/>
                            <w:sz w:val="24"/>
                          </w:rPr>
                        </w:pPr>
                        <w:r>
                          <w:rPr>
                            <w:rFonts w:ascii="Arial" w:eastAsia="Arial" w:hAnsi="Arial"/>
                            <w:color w:val="000000"/>
                            <w:sz w:val="24"/>
                          </w:rPr>
                          <w:t>9.2%</w:t>
                        </w:r>
                      </w:p>
                    </w:tc>
                    <w:tc>
                      <w:tcPr>
                        <w:tcW w:w="1742" w:type="dxa"/>
                        <w:tcBorders>
                          <w:top w:val="single" w:sz="7" w:space="0" w:color="000000"/>
                          <w:bottom w:val="single" w:sz="7" w:space="0" w:color="000000"/>
                        </w:tcBorders>
                      </w:tcPr>
                      <w:p w14:paraId="5AAD5DEE" w14:textId="77777777" w:rsidR="003542BB" w:rsidRDefault="00000000">
                        <w:pPr>
                          <w:tabs>
                            <w:tab w:val="decimal" w:pos="792"/>
                          </w:tabs>
                          <w:spacing w:before="99" w:after="737" w:line="276" w:lineRule="exact"/>
                          <w:textAlignment w:val="baseline"/>
                          <w:rPr>
                            <w:rFonts w:ascii="Arial" w:eastAsia="Arial" w:hAnsi="Arial"/>
                            <w:color w:val="000000"/>
                            <w:sz w:val="24"/>
                          </w:rPr>
                        </w:pPr>
                        <w:r>
                          <w:rPr>
                            <w:rFonts w:ascii="Arial" w:eastAsia="Arial" w:hAnsi="Arial"/>
                            <w:color w:val="000000"/>
                            <w:sz w:val="24"/>
                          </w:rPr>
                          <w:t>11.9%</w:t>
                        </w:r>
                      </w:p>
                    </w:tc>
                    <w:tc>
                      <w:tcPr>
                        <w:tcW w:w="2093" w:type="dxa"/>
                        <w:tcBorders>
                          <w:top w:val="single" w:sz="7" w:space="0" w:color="000000"/>
                          <w:bottom w:val="single" w:sz="7" w:space="0" w:color="000000"/>
                        </w:tcBorders>
                      </w:tcPr>
                      <w:p w14:paraId="47F95E62" w14:textId="77777777" w:rsidR="003542BB" w:rsidRDefault="00000000">
                        <w:pPr>
                          <w:tabs>
                            <w:tab w:val="decimal" w:pos="720"/>
                          </w:tabs>
                          <w:spacing w:before="99" w:after="737" w:line="276" w:lineRule="exact"/>
                          <w:textAlignment w:val="baseline"/>
                          <w:rPr>
                            <w:rFonts w:ascii="Arial" w:eastAsia="Arial" w:hAnsi="Arial"/>
                            <w:color w:val="000000"/>
                            <w:sz w:val="24"/>
                          </w:rPr>
                        </w:pPr>
                        <w:r>
                          <w:rPr>
                            <w:rFonts w:ascii="Arial" w:eastAsia="Arial" w:hAnsi="Arial"/>
                            <w:color w:val="000000"/>
                            <w:sz w:val="24"/>
                          </w:rPr>
                          <w:t>8.5%</w:t>
                        </w:r>
                      </w:p>
                    </w:tc>
                    <w:tc>
                      <w:tcPr>
                        <w:tcW w:w="2783" w:type="dxa"/>
                        <w:tcBorders>
                          <w:top w:val="single" w:sz="7" w:space="0" w:color="000000"/>
                          <w:bottom w:val="single" w:sz="7" w:space="0" w:color="000000"/>
                        </w:tcBorders>
                      </w:tcPr>
                      <w:p w14:paraId="44A6B729" w14:textId="77777777" w:rsidR="003542BB" w:rsidRDefault="00000000">
                        <w:pPr>
                          <w:tabs>
                            <w:tab w:val="decimal" w:pos="1296"/>
                          </w:tabs>
                          <w:spacing w:before="99" w:after="737" w:line="276" w:lineRule="exact"/>
                          <w:textAlignment w:val="baseline"/>
                          <w:rPr>
                            <w:rFonts w:ascii="Arial" w:eastAsia="Arial" w:hAnsi="Arial"/>
                            <w:color w:val="000000"/>
                            <w:sz w:val="24"/>
                          </w:rPr>
                        </w:pPr>
                        <w:r>
                          <w:rPr>
                            <w:rFonts w:ascii="Arial" w:eastAsia="Arial" w:hAnsi="Arial"/>
                            <w:color w:val="000000"/>
                            <w:sz w:val="24"/>
                          </w:rPr>
                          <w:t>70.3%</w:t>
                        </w:r>
                      </w:p>
                    </w:tc>
                  </w:tr>
                  <w:tr w:rsidR="003542BB" w14:paraId="398FE7AB" w14:textId="77777777">
                    <w:tblPrEx>
                      <w:tblCellMar>
                        <w:top w:w="0" w:type="dxa"/>
                        <w:bottom w:w="0" w:type="dxa"/>
                      </w:tblCellMar>
                    </w:tblPrEx>
                    <w:trPr>
                      <w:trHeight w:hRule="exact" w:val="1109"/>
                    </w:trPr>
                    <w:tc>
                      <w:tcPr>
                        <w:tcW w:w="1334" w:type="dxa"/>
                        <w:tcBorders>
                          <w:top w:val="single" w:sz="7" w:space="0" w:color="000000"/>
                          <w:bottom w:val="single" w:sz="7" w:space="0" w:color="000000"/>
                        </w:tcBorders>
                      </w:tcPr>
                      <w:p w14:paraId="44DE5456" w14:textId="77777777" w:rsidR="003542BB" w:rsidRDefault="00000000">
                        <w:pPr>
                          <w:spacing w:before="102" w:line="276" w:lineRule="exact"/>
                          <w:ind w:left="72"/>
                          <w:textAlignment w:val="baseline"/>
                          <w:rPr>
                            <w:rFonts w:ascii="Arial" w:eastAsia="Arial" w:hAnsi="Arial"/>
                            <w:color w:val="000000"/>
                            <w:sz w:val="24"/>
                          </w:rPr>
                        </w:pPr>
                        <w:r>
                          <w:rPr>
                            <w:rFonts w:ascii="Arial" w:eastAsia="Arial" w:hAnsi="Arial"/>
                            <w:color w:val="000000"/>
                            <w:sz w:val="24"/>
                          </w:rPr>
                          <w:t>North East Derbyshire</w:t>
                        </w:r>
                      </w:p>
                      <w:p w14:paraId="205635B2" w14:textId="77777777" w:rsidR="003542BB" w:rsidRDefault="00000000">
                        <w:pPr>
                          <w:spacing w:before="2" w:after="176" w:line="276" w:lineRule="exact"/>
                          <w:ind w:left="72"/>
                          <w:textAlignment w:val="baseline"/>
                          <w:rPr>
                            <w:rFonts w:ascii="Arial" w:eastAsia="Arial" w:hAnsi="Arial"/>
                            <w:color w:val="000000"/>
                            <w:sz w:val="24"/>
                          </w:rPr>
                        </w:pPr>
                        <w:r>
                          <w:rPr>
                            <w:rFonts w:ascii="Arial" w:eastAsia="Arial" w:hAnsi="Arial"/>
                            <w:color w:val="000000"/>
                            <w:sz w:val="24"/>
                          </w:rPr>
                          <w:t>007C</w:t>
                        </w:r>
                      </w:p>
                    </w:tc>
                    <w:tc>
                      <w:tcPr>
                        <w:tcW w:w="1292" w:type="dxa"/>
                        <w:tcBorders>
                          <w:top w:val="single" w:sz="7" w:space="0" w:color="000000"/>
                          <w:bottom w:val="single" w:sz="7" w:space="0" w:color="000000"/>
                        </w:tcBorders>
                      </w:tcPr>
                      <w:p w14:paraId="2656A7F6" w14:textId="77777777" w:rsidR="003542BB" w:rsidRDefault="00000000">
                        <w:pPr>
                          <w:spacing w:before="100" w:after="732" w:line="276" w:lineRule="exact"/>
                          <w:ind w:left="116"/>
                          <w:textAlignment w:val="baseline"/>
                          <w:rPr>
                            <w:rFonts w:ascii="Arial" w:eastAsia="Arial" w:hAnsi="Arial"/>
                            <w:color w:val="000000"/>
                            <w:sz w:val="24"/>
                          </w:rPr>
                        </w:pPr>
                        <w:r>
                          <w:rPr>
                            <w:rFonts w:ascii="Arial" w:eastAsia="Arial" w:hAnsi="Arial"/>
                            <w:color w:val="000000"/>
                            <w:sz w:val="24"/>
                          </w:rPr>
                          <w:t>11.1%</w:t>
                        </w:r>
                      </w:p>
                    </w:tc>
                    <w:tc>
                      <w:tcPr>
                        <w:tcW w:w="1742" w:type="dxa"/>
                        <w:tcBorders>
                          <w:top w:val="single" w:sz="7" w:space="0" w:color="000000"/>
                          <w:bottom w:val="single" w:sz="7" w:space="0" w:color="000000"/>
                        </w:tcBorders>
                      </w:tcPr>
                      <w:p w14:paraId="657647FB" w14:textId="77777777" w:rsidR="003542BB" w:rsidRDefault="00000000">
                        <w:pPr>
                          <w:tabs>
                            <w:tab w:val="decimal" w:pos="792"/>
                          </w:tabs>
                          <w:spacing w:before="100" w:after="732" w:line="276" w:lineRule="exact"/>
                          <w:textAlignment w:val="baseline"/>
                          <w:rPr>
                            <w:rFonts w:ascii="Arial" w:eastAsia="Arial" w:hAnsi="Arial"/>
                            <w:color w:val="000000"/>
                            <w:sz w:val="24"/>
                          </w:rPr>
                        </w:pPr>
                        <w:r>
                          <w:rPr>
                            <w:rFonts w:ascii="Arial" w:eastAsia="Arial" w:hAnsi="Arial"/>
                            <w:color w:val="000000"/>
                            <w:sz w:val="24"/>
                          </w:rPr>
                          <w:t>11.2%</w:t>
                        </w:r>
                      </w:p>
                    </w:tc>
                    <w:tc>
                      <w:tcPr>
                        <w:tcW w:w="2093" w:type="dxa"/>
                        <w:tcBorders>
                          <w:top w:val="single" w:sz="7" w:space="0" w:color="000000"/>
                          <w:bottom w:val="single" w:sz="7" w:space="0" w:color="000000"/>
                        </w:tcBorders>
                      </w:tcPr>
                      <w:p w14:paraId="05B44A32" w14:textId="77777777" w:rsidR="003542BB" w:rsidRDefault="00000000">
                        <w:pPr>
                          <w:tabs>
                            <w:tab w:val="decimal" w:pos="720"/>
                          </w:tabs>
                          <w:spacing w:before="100" w:after="732" w:line="276" w:lineRule="exact"/>
                          <w:textAlignment w:val="baseline"/>
                          <w:rPr>
                            <w:rFonts w:ascii="Arial" w:eastAsia="Arial" w:hAnsi="Arial"/>
                            <w:color w:val="000000"/>
                            <w:sz w:val="24"/>
                          </w:rPr>
                        </w:pPr>
                        <w:r>
                          <w:rPr>
                            <w:rFonts w:ascii="Arial" w:eastAsia="Arial" w:hAnsi="Arial"/>
                            <w:color w:val="000000"/>
                            <w:sz w:val="24"/>
                          </w:rPr>
                          <w:t>6.6%</w:t>
                        </w:r>
                      </w:p>
                    </w:tc>
                    <w:tc>
                      <w:tcPr>
                        <w:tcW w:w="2783" w:type="dxa"/>
                        <w:tcBorders>
                          <w:top w:val="single" w:sz="7" w:space="0" w:color="000000"/>
                          <w:bottom w:val="single" w:sz="7" w:space="0" w:color="000000"/>
                        </w:tcBorders>
                      </w:tcPr>
                      <w:p w14:paraId="708F03C1" w14:textId="77777777" w:rsidR="003542BB" w:rsidRDefault="00000000">
                        <w:pPr>
                          <w:tabs>
                            <w:tab w:val="decimal" w:pos="1296"/>
                          </w:tabs>
                          <w:spacing w:before="100" w:after="732" w:line="276" w:lineRule="exact"/>
                          <w:textAlignment w:val="baseline"/>
                          <w:rPr>
                            <w:rFonts w:ascii="Arial" w:eastAsia="Arial" w:hAnsi="Arial"/>
                            <w:color w:val="000000"/>
                            <w:sz w:val="24"/>
                          </w:rPr>
                        </w:pPr>
                        <w:r>
                          <w:rPr>
                            <w:rFonts w:ascii="Arial" w:eastAsia="Arial" w:hAnsi="Arial"/>
                            <w:color w:val="000000"/>
                            <w:sz w:val="24"/>
                          </w:rPr>
                          <w:t>71.1%</w:t>
                        </w:r>
                      </w:p>
                    </w:tc>
                  </w:tr>
                  <w:tr w:rsidR="003542BB" w14:paraId="28D421DE" w14:textId="77777777">
                    <w:tblPrEx>
                      <w:tblCellMar>
                        <w:top w:w="0" w:type="dxa"/>
                        <w:bottom w:w="0" w:type="dxa"/>
                      </w:tblCellMar>
                    </w:tblPrEx>
                    <w:trPr>
                      <w:trHeight w:hRule="exact" w:val="1118"/>
                    </w:trPr>
                    <w:tc>
                      <w:tcPr>
                        <w:tcW w:w="1334" w:type="dxa"/>
                        <w:tcBorders>
                          <w:top w:val="single" w:sz="7" w:space="0" w:color="000000"/>
                          <w:bottom w:val="single" w:sz="7" w:space="0" w:color="000000"/>
                        </w:tcBorders>
                      </w:tcPr>
                      <w:p w14:paraId="60B75BF8" w14:textId="77777777" w:rsidR="003542BB" w:rsidRDefault="00000000">
                        <w:pPr>
                          <w:spacing w:before="104" w:after="176" w:line="276" w:lineRule="exact"/>
                          <w:ind w:left="72"/>
                          <w:textAlignment w:val="baseline"/>
                          <w:rPr>
                            <w:rFonts w:ascii="Arial" w:eastAsia="Arial" w:hAnsi="Arial"/>
                            <w:color w:val="000000"/>
                            <w:sz w:val="24"/>
                          </w:rPr>
                        </w:pPr>
                        <w:r>
                          <w:rPr>
                            <w:rFonts w:ascii="Arial" w:eastAsia="Arial" w:hAnsi="Arial"/>
                            <w:color w:val="000000"/>
                            <w:sz w:val="24"/>
                          </w:rPr>
                          <w:t>North East Derbyshire 009C</w:t>
                        </w:r>
                      </w:p>
                    </w:tc>
                    <w:tc>
                      <w:tcPr>
                        <w:tcW w:w="1292" w:type="dxa"/>
                        <w:tcBorders>
                          <w:top w:val="single" w:sz="7" w:space="0" w:color="000000"/>
                          <w:bottom w:val="single" w:sz="7" w:space="0" w:color="000000"/>
                        </w:tcBorders>
                      </w:tcPr>
                      <w:p w14:paraId="7550128E" w14:textId="77777777" w:rsidR="003542BB" w:rsidRDefault="00000000">
                        <w:pPr>
                          <w:spacing w:before="109" w:after="723" w:line="276" w:lineRule="exact"/>
                          <w:ind w:left="116"/>
                          <w:textAlignment w:val="baseline"/>
                          <w:rPr>
                            <w:rFonts w:ascii="Arial" w:eastAsia="Arial" w:hAnsi="Arial"/>
                            <w:color w:val="000000"/>
                            <w:sz w:val="24"/>
                          </w:rPr>
                        </w:pPr>
                        <w:r>
                          <w:rPr>
                            <w:rFonts w:ascii="Arial" w:eastAsia="Arial" w:hAnsi="Arial"/>
                            <w:color w:val="000000"/>
                            <w:sz w:val="24"/>
                          </w:rPr>
                          <w:t>13.2%</w:t>
                        </w:r>
                      </w:p>
                    </w:tc>
                    <w:tc>
                      <w:tcPr>
                        <w:tcW w:w="1742" w:type="dxa"/>
                        <w:tcBorders>
                          <w:top w:val="single" w:sz="7" w:space="0" w:color="000000"/>
                          <w:bottom w:val="single" w:sz="7" w:space="0" w:color="000000"/>
                        </w:tcBorders>
                      </w:tcPr>
                      <w:p w14:paraId="1BE4CD25" w14:textId="77777777" w:rsidR="003542BB" w:rsidRDefault="00000000">
                        <w:pPr>
                          <w:tabs>
                            <w:tab w:val="decimal" w:pos="792"/>
                          </w:tabs>
                          <w:spacing w:before="109" w:after="723" w:line="276" w:lineRule="exact"/>
                          <w:textAlignment w:val="baseline"/>
                          <w:rPr>
                            <w:rFonts w:ascii="Arial" w:eastAsia="Arial" w:hAnsi="Arial"/>
                            <w:color w:val="000000"/>
                            <w:sz w:val="24"/>
                          </w:rPr>
                        </w:pPr>
                        <w:r>
                          <w:rPr>
                            <w:rFonts w:ascii="Arial" w:eastAsia="Arial" w:hAnsi="Arial"/>
                            <w:color w:val="000000"/>
                            <w:sz w:val="24"/>
                          </w:rPr>
                          <w:t>12.9%</w:t>
                        </w:r>
                      </w:p>
                    </w:tc>
                    <w:tc>
                      <w:tcPr>
                        <w:tcW w:w="2093" w:type="dxa"/>
                        <w:tcBorders>
                          <w:top w:val="single" w:sz="7" w:space="0" w:color="000000"/>
                          <w:bottom w:val="single" w:sz="7" w:space="0" w:color="000000"/>
                        </w:tcBorders>
                      </w:tcPr>
                      <w:p w14:paraId="339ECC26" w14:textId="77777777" w:rsidR="003542BB" w:rsidRDefault="00000000">
                        <w:pPr>
                          <w:tabs>
                            <w:tab w:val="decimal" w:pos="720"/>
                          </w:tabs>
                          <w:spacing w:before="109" w:after="723" w:line="276" w:lineRule="exact"/>
                          <w:textAlignment w:val="baseline"/>
                          <w:rPr>
                            <w:rFonts w:ascii="Arial" w:eastAsia="Arial" w:hAnsi="Arial"/>
                            <w:color w:val="000000"/>
                            <w:sz w:val="24"/>
                          </w:rPr>
                        </w:pPr>
                        <w:r>
                          <w:rPr>
                            <w:rFonts w:ascii="Arial" w:eastAsia="Arial" w:hAnsi="Arial"/>
                            <w:color w:val="000000"/>
                            <w:sz w:val="24"/>
                          </w:rPr>
                          <w:t>6.9%</w:t>
                        </w:r>
                      </w:p>
                    </w:tc>
                    <w:tc>
                      <w:tcPr>
                        <w:tcW w:w="2783" w:type="dxa"/>
                        <w:tcBorders>
                          <w:top w:val="single" w:sz="7" w:space="0" w:color="000000"/>
                          <w:bottom w:val="single" w:sz="7" w:space="0" w:color="000000"/>
                        </w:tcBorders>
                      </w:tcPr>
                      <w:p w14:paraId="6E0AA11F" w14:textId="77777777" w:rsidR="003542BB" w:rsidRDefault="00000000">
                        <w:pPr>
                          <w:tabs>
                            <w:tab w:val="decimal" w:pos="1296"/>
                          </w:tabs>
                          <w:spacing w:before="109" w:after="723" w:line="276" w:lineRule="exact"/>
                          <w:textAlignment w:val="baseline"/>
                          <w:rPr>
                            <w:rFonts w:ascii="Arial" w:eastAsia="Arial" w:hAnsi="Arial"/>
                            <w:color w:val="000000"/>
                            <w:sz w:val="24"/>
                          </w:rPr>
                        </w:pPr>
                        <w:r>
                          <w:rPr>
                            <w:rFonts w:ascii="Arial" w:eastAsia="Arial" w:hAnsi="Arial"/>
                            <w:color w:val="000000"/>
                            <w:sz w:val="24"/>
                          </w:rPr>
                          <w:t>67.0%</w:t>
                        </w:r>
                      </w:p>
                    </w:tc>
                  </w:tr>
                  <w:tr w:rsidR="003542BB" w14:paraId="36B6F7F2" w14:textId="77777777">
                    <w:tblPrEx>
                      <w:tblCellMar>
                        <w:top w:w="0" w:type="dxa"/>
                        <w:bottom w:w="0" w:type="dxa"/>
                      </w:tblCellMar>
                    </w:tblPrEx>
                    <w:trPr>
                      <w:trHeight w:hRule="exact" w:val="840"/>
                    </w:trPr>
                    <w:tc>
                      <w:tcPr>
                        <w:tcW w:w="1334" w:type="dxa"/>
                        <w:tcBorders>
                          <w:top w:val="single" w:sz="7" w:space="0" w:color="000000"/>
                          <w:bottom w:val="single" w:sz="7" w:space="0" w:color="000000"/>
                        </w:tcBorders>
                      </w:tcPr>
                      <w:p w14:paraId="6D240202" w14:textId="77777777" w:rsidR="003542BB" w:rsidRDefault="00000000">
                        <w:pPr>
                          <w:spacing w:before="102" w:after="186" w:line="276" w:lineRule="exact"/>
                          <w:ind w:left="72"/>
                          <w:textAlignment w:val="baseline"/>
                          <w:rPr>
                            <w:rFonts w:ascii="Arial" w:eastAsia="Arial" w:hAnsi="Arial"/>
                            <w:color w:val="000000"/>
                            <w:sz w:val="24"/>
                          </w:rPr>
                        </w:pPr>
                        <w:r>
                          <w:rPr>
                            <w:rFonts w:ascii="Arial" w:eastAsia="Arial" w:hAnsi="Arial"/>
                            <w:color w:val="000000"/>
                            <w:sz w:val="24"/>
                          </w:rPr>
                          <w:t>Bolsover 005E</w:t>
                        </w:r>
                      </w:p>
                    </w:tc>
                    <w:tc>
                      <w:tcPr>
                        <w:tcW w:w="1292" w:type="dxa"/>
                        <w:tcBorders>
                          <w:top w:val="single" w:sz="7" w:space="0" w:color="000000"/>
                          <w:bottom w:val="single" w:sz="7" w:space="0" w:color="000000"/>
                        </w:tcBorders>
                      </w:tcPr>
                      <w:p w14:paraId="196E080E" w14:textId="77777777" w:rsidR="003542BB" w:rsidRDefault="00000000">
                        <w:pPr>
                          <w:spacing w:before="105" w:after="459" w:line="276" w:lineRule="exact"/>
                          <w:ind w:left="116"/>
                          <w:textAlignment w:val="baseline"/>
                          <w:rPr>
                            <w:rFonts w:ascii="Arial" w:eastAsia="Arial" w:hAnsi="Arial"/>
                            <w:color w:val="000000"/>
                            <w:sz w:val="24"/>
                          </w:rPr>
                        </w:pPr>
                        <w:r>
                          <w:rPr>
                            <w:rFonts w:ascii="Arial" w:eastAsia="Arial" w:hAnsi="Arial"/>
                            <w:color w:val="000000"/>
                            <w:sz w:val="24"/>
                          </w:rPr>
                          <w:t>11.1%</w:t>
                        </w:r>
                      </w:p>
                    </w:tc>
                    <w:tc>
                      <w:tcPr>
                        <w:tcW w:w="1742" w:type="dxa"/>
                        <w:tcBorders>
                          <w:top w:val="single" w:sz="7" w:space="0" w:color="000000"/>
                          <w:bottom w:val="single" w:sz="7" w:space="0" w:color="000000"/>
                        </w:tcBorders>
                      </w:tcPr>
                      <w:p w14:paraId="2D37C858" w14:textId="77777777" w:rsidR="003542BB" w:rsidRDefault="00000000">
                        <w:pPr>
                          <w:tabs>
                            <w:tab w:val="decimal" w:pos="792"/>
                          </w:tabs>
                          <w:spacing w:before="105" w:after="459" w:line="276" w:lineRule="exact"/>
                          <w:textAlignment w:val="baseline"/>
                          <w:rPr>
                            <w:rFonts w:ascii="Arial" w:eastAsia="Arial" w:hAnsi="Arial"/>
                            <w:color w:val="000000"/>
                            <w:sz w:val="24"/>
                          </w:rPr>
                        </w:pPr>
                        <w:r>
                          <w:rPr>
                            <w:rFonts w:ascii="Arial" w:eastAsia="Arial" w:hAnsi="Arial"/>
                            <w:color w:val="000000"/>
                            <w:sz w:val="24"/>
                          </w:rPr>
                          <w:t>11.6%</w:t>
                        </w:r>
                      </w:p>
                    </w:tc>
                    <w:tc>
                      <w:tcPr>
                        <w:tcW w:w="2093" w:type="dxa"/>
                        <w:tcBorders>
                          <w:top w:val="single" w:sz="7" w:space="0" w:color="000000"/>
                          <w:bottom w:val="single" w:sz="7" w:space="0" w:color="000000"/>
                        </w:tcBorders>
                      </w:tcPr>
                      <w:p w14:paraId="500DA7D7" w14:textId="77777777" w:rsidR="003542BB" w:rsidRDefault="00000000">
                        <w:pPr>
                          <w:tabs>
                            <w:tab w:val="decimal" w:pos="720"/>
                          </w:tabs>
                          <w:spacing w:before="105" w:after="459" w:line="276" w:lineRule="exact"/>
                          <w:textAlignment w:val="baseline"/>
                          <w:rPr>
                            <w:rFonts w:ascii="Arial" w:eastAsia="Arial" w:hAnsi="Arial"/>
                            <w:color w:val="000000"/>
                            <w:sz w:val="24"/>
                          </w:rPr>
                        </w:pPr>
                        <w:r>
                          <w:rPr>
                            <w:rFonts w:ascii="Arial" w:eastAsia="Arial" w:hAnsi="Arial"/>
                            <w:color w:val="000000"/>
                            <w:sz w:val="24"/>
                          </w:rPr>
                          <w:t>6.5%</w:t>
                        </w:r>
                      </w:p>
                    </w:tc>
                    <w:tc>
                      <w:tcPr>
                        <w:tcW w:w="2783" w:type="dxa"/>
                        <w:tcBorders>
                          <w:top w:val="single" w:sz="7" w:space="0" w:color="000000"/>
                          <w:bottom w:val="single" w:sz="7" w:space="0" w:color="000000"/>
                        </w:tcBorders>
                      </w:tcPr>
                      <w:p w14:paraId="36ECD513" w14:textId="77777777" w:rsidR="003542BB" w:rsidRDefault="00000000">
                        <w:pPr>
                          <w:tabs>
                            <w:tab w:val="decimal" w:pos="1296"/>
                          </w:tabs>
                          <w:spacing w:before="105" w:after="459" w:line="276" w:lineRule="exact"/>
                          <w:textAlignment w:val="baseline"/>
                          <w:rPr>
                            <w:rFonts w:ascii="Arial" w:eastAsia="Arial" w:hAnsi="Arial"/>
                            <w:color w:val="000000"/>
                            <w:sz w:val="24"/>
                          </w:rPr>
                        </w:pPr>
                        <w:r>
                          <w:rPr>
                            <w:rFonts w:ascii="Arial" w:eastAsia="Arial" w:hAnsi="Arial"/>
                            <w:color w:val="000000"/>
                            <w:sz w:val="24"/>
                          </w:rPr>
                          <w:t>70.1%</w:t>
                        </w:r>
                      </w:p>
                    </w:tc>
                  </w:tr>
                  <w:tr w:rsidR="003542BB" w14:paraId="0E61DC80" w14:textId="77777777">
                    <w:tblPrEx>
                      <w:tblCellMar>
                        <w:top w:w="0" w:type="dxa"/>
                        <w:bottom w:w="0" w:type="dxa"/>
                      </w:tblCellMar>
                    </w:tblPrEx>
                    <w:trPr>
                      <w:trHeight w:hRule="exact" w:val="836"/>
                    </w:trPr>
                    <w:tc>
                      <w:tcPr>
                        <w:tcW w:w="1334" w:type="dxa"/>
                        <w:tcBorders>
                          <w:top w:val="single" w:sz="7" w:space="0" w:color="000000"/>
                          <w:bottom w:val="single" w:sz="7" w:space="0" w:color="000000"/>
                        </w:tcBorders>
                      </w:tcPr>
                      <w:p w14:paraId="2452C1AD" w14:textId="77777777" w:rsidR="003542BB" w:rsidRDefault="00000000">
                        <w:pPr>
                          <w:spacing w:before="102" w:after="181" w:line="276" w:lineRule="exact"/>
                          <w:ind w:left="72"/>
                          <w:textAlignment w:val="baseline"/>
                          <w:rPr>
                            <w:rFonts w:ascii="Arial" w:eastAsia="Arial" w:hAnsi="Arial"/>
                            <w:color w:val="000000"/>
                            <w:sz w:val="24"/>
                          </w:rPr>
                        </w:pPr>
                        <w:r>
                          <w:rPr>
                            <w:rFonts w:ascii="Arial" w:eastAsia="Arial" w:hAnsi="Arial"/>
                            <w:color w:val="000000"/>
                            <w:sz w:val="24"/>
                          </w:rPr>
                          <w:t>Bolsover 007C</w:t>
                        </w:r>
                      </w:p>
                    </w:tc>
                    <w:tc>
                      <w:tcPr>
                        <w:tcW w:w="1292" w:type="dxa"/>
                        <w:tcBorders>
                          <w:top w:val="single" w:sz="7" w:space="0" w:color="000000"/>
                          <w:bottom w:val="single" w:sz="7" w:space="0" w:color="000000"/>
                        </w:tcBorders>
                      </w:tcPr>
                      <w:p w14:paraId="15DCDD9F" w14:textId="77777777" w:rsidR="003542BB" w:rsidRDefault="00000000">
                        <w:pPr>
                          <w:spacing w:before="100" w:after="459" w:line="276" w:lineRule="exact"/>
                          <w:ind w:left="116"/>
                          <w:textAlignment w:val="baseline"/>
                          <w:rPr>
                            <w:rFonts w:ascii="Arial" w:eastAsia="Arial" w:hAnsi="Arial"/>
                            <w:color w:val="000000"/>
                            <w:sz w:val="24"/>
                          </w:rPr>
                        </w:pPr>
                        <w:r>
                          <w:rPr>
                            <w:rFonts w:ascii="Arial" w:eastAsia="Arial" w:hAnsi="Arial"/>
                            <w:color w:val="000000"/>
                            <w:sz w:val="24"/>
                          </w:rPr>
                          <w:t>12.8%</w:t>
                        </w:r>
                      </w:p>
                    </w:tc>
                    <w:tc>
                      <w:tcPr>
                        <w:tcW w:w="1742" w:type="dxa"/>
                        <w:tcBorders>
                          <w:top w:val="single" w:sz="7" w:space="0" w:color="000000"/>
                          <w:bottom w:val="single" w:sz="7" w:space="0" w:color="000000"/>
                        </w:tcBorders>
                      </w:tcPr>
                      <w:p w14:paraId="552ED315" w14:textId="77777777" w:rsidR="003542BB" w:rsidRDefault="00000000">
                        <w:pPr>
                          <w:tabs>
                            <w:tab w:val="decimal" w:pos="792"/>
                          </w:tabs>
                          <w:spacing w:before="100" w:after="459" w:line="276" w:lineRule="exact"/>
                          <w:textAlignment w:val="baseline"/>
                          <w:rPr>
                            <w:rFonts w:ascii="Arial" w:eastAsia="Arial" w:hAnsi="Arial"/>
                            <w:color w:val="000000"/>
                            <w:sz w:val="24"/>
                          </w:rPr>
                        </w:pPr>
                        <w:r>
                          <w:rPr>
                            <w:rFonts w:ascii="Arial" w:eastAsia="Arial" w:hAnsi="Arial"/>
                            <w:color w:val="000000"/>
                            <w:sz w:val="24"/>
                          </w:rPr>
                          <w:t>12.5%</w:t>
                        </w:r>
                      </w:p>
                    </w:tc>
                    <w:tc>
                      <w:tcPr>
                        <w:tcW w:w="2093" w:type="dxa"/>
                        <w:tcBorders>
                          <w:top w:val="single" w:sz="7" w:space="0" w:color="000000"/>
                          <w:bottom w:val="single" w:sz="7" w:space="0" w:color="000000"/>
                        </w:tcBorders>
                      </w:tcPr>
                      <w:p w14:paraId="0064C0EC" w14:textId="77777777" w:rsidR="003542BB" w:rsidRDefault="00000000">
                        <w:pPr>
                          <w:tabs>
                            <w:tab w:val="decimal" w:pos="720"/>
                          </w:tabs>
                          <w:spacing w:before="100" w:after="459" w:line="276" w:lineRule="exact"/>
                          <w:textAlignment w:val="baseline"/>
                          <w:rPr>
                            <w:rFonts w:ascii="Arial" w:eastAsia="Arial" w:hAnsi="Arial"/>
                            <w:color w:val="000000"/>
                            <w:sz w:val="24"/>
                          </w:rPr>
                        </w:pPr>
                        <w:r>
                          <w:rPr>
                            <w:rFonts w:ascii="Arial" w:eastAsia="Arial" w:hAnsi="Arial"/>
                            <w:color w:val="000000"/>
                            <w:sz w:val="24"/>
                          </w:rPr>
                          <w:t>6.1%</w:t>
                        </w:r>
                      </w:p>
                    </w:tc>
                    <w:tc>
                      <w:tcPr>
                        <w:tcW w:w="2783" w:type="dxa"/>
                        <w:tcBorders>
                          <w:top w:val="single" w:sz="7" w:space="0" w:color="000000"/>
                          <w:bottom w:val="single" w:sz="7" w:space="0" w:color="000000"/>
                        </w:tcBorders>
                      </w:tcPr>
                      <w:p w14:paraId="3449CD9D" w14:textId="77777777" w:rsidR="003542BB" w:rsidRDefault="00000000">
                        <w:pPr>
                          <w:tabs>
                            <w:tab w:val="decimal" w:pos="1296"/>
                          </w:tabs>
                          <w:spacing w:before="100" w:after="459" w:line="276" w:lineRule="exact"/>
                          <w:textAlignment w:val="baseline"/>
                          <w:rPr>
                            <w:rFonts w:ascii="Arial" w:eastAsia="Arial" w:hAnsi="Arial"/>
                            <w:color w:val="000000"/>
                            <w:sz w:val="24"/>
                          </w:rPr>
                        </w:pPr>
                        <w:r>
                          <w:rPr>
                            <w:rFonts w:ascii="Arial" w:eastAsia="Arial" w:hAnsi="Arial"/>
                            <w:color w:val="000000"/>
                            <w:sz w:val="24"/>
                          </w:rPr>
                          <w:t>68.7%</w:t>
                        </w:r>
                      </w:p>
                    </w:tc>
                  </w:tr>
                  <w:tr w:rsidR="003542BB" w14:paraId="664FC290" w14:textId="77777777">
                    <w:tblPrEx>
                      <w:tblCellMar>
                        <w:top w:w="0" w:type="dxa"/>
                        <w:bottom w:w="0" w:type="dxa"/>
                      </w:tblCellMar>
                    </w:tblPrEx>
                    <w:trPr>
                      <w:trHeight w:hRule="exact" w:val="393"/>
                    </w:trPr>
                    <w:tc>
                      <w:tcPr>
                        <w:tcW w:w="1334" w:type="dxa"/>
                        <w:tcBorders>
                          <w:top w:val="single" w:sz="7" w:space="0" w:color="000000"/>
                        </w:tcBorders>
                        <w:vAlign w:val="center"/>
                      </w:tcPr>
                      <w:p w14:paraId="5B54E1E8" w14:textId="77777777" w:rsidR="003542BB" w:rsidRDefault="00000000">
                        <w:pPr>
                          <w:spacing w:before="104" w:after="8" w:line="276" w:lineRule="exact"/>
                          <w:ind w:left="72"/>
                          <w:textAlignment w:val="baseline"/>
                          <w:rPr>
                            <w:rFonts w:ascii="Arial" w:eastAsia="Arial" w:hAnsi="Arial"/>
                            <w:color w:val="000000"/>
                            <w:sz w:val="24"/>
                          </w:rPr>
                        </w:pPr>
                        <w:r>
                          <w:rPr>
                            <w:rFonts w:ascii="Arial" w:eastAsia="Arial" w:hAnsi="Arial"/>
                            <w:color w:val="000000"/>
                            <w:sz w:val="24"/>
                          </w:rPr>
                          <w:t>Bolsover</w:t>
                        </w:r>
                      </w:p>
                    </w:tc>
                    <w:tc>
                      <w:tcPr>
                        <w:tcW w:w="1292" w:type="dxa"/>
                        <w:tcBorders>
                          <w:top w:val="single" w:sz="7" w:space="0" w:color="000000"/>
                        </w:tcBorders>
                        <w:vAlign w:val="center"/>
                      </w:tcPr>
                      <w:p w14:paraId="626B5F17" w14:textId="77777777" w:rsidR="003542BB" w:rsidRDefault="00000000">
                        <w:pPr>
                          <w:spacing w:before="104" w:after="8" w:line="276" w:lineRule="exact"/>
                          <w:ind w:left="116"/>
                          <w:textAlignment w:val="baseline"/>
                          <w:rPr>
                            <w:rFonts w:ascii="Arial" w:eastAsia="Arial" w:hAnsi="Arial"/>
                            <w:color w:val="000000"/>
                            <w:sz w:val="24"/>
                          </w:rPr>
                        </w:pPr>
                        <w:r>
                          <w:rPr>
                            <w:rFonts w:ascii="Arial" w:eastAsia="Arial" w:hAnsi="Arial"/>
                            <w:color w:val="000000"/>
                            <w:sz w:val="24"/>
                          </w:rPr>
                          <w:t>10.6%</w:t>
                        </w:r>
                      </w:p>
                    </w:tc>
                    <w:tc>
                      <w:tcPr>
                        <w:tcW w:w="1742" w:type="dxa"/>
                        <w:tcBorders>
                          <w:top w:val="single" w:sz="7" w:space="0" w:color="000000"/>
                        </w:tcBorders>
                        <w:vAlign w:val="center"/>
                      </w:tcPr>
                      <w:p w14:paraId="4C2BDF14" w14:textId="77777777" w:rsidR="003542BB" w:rsidRDefault="00000000">
                        <w:pPr>
                          <w:tabs>
                            <w:tab w:val="decimal" w:pos="792"/>
                          </w:tabs>
                          <w:spacing w:before="104" w:after="8" w:line="276" w:lineRule="exact"/>
                          <w:textAlignment w:val="baseline"/>
                          <w:rPr>
                            <w:rFonts w:ascii="Arial" w:eastAsia="Arial" w:hAnsi="Arial"/>
                            <w:color w:val="000000"/>
                            <w:sz w:val="24"/>
                          </w:rPr>
                        </w:pPr>
                        <w:r>
                          <w:rPr>
                            <w:rFonts w:ascii="Arial" w:eastAsia="Arial" w:hAnsi="Arial"/>
                            <w:color w:val="000000"/>
                            <w:sz w:val="24"/>
                          </w:rPr>
                          <w:t>12.4%</w:t>
                        </w:r>
                      </w:p>
                    </w:tc>
                    <w:tc>
                      <w:tcPr>
                        <w:tcW w:w="2093" w:type="dxa"/>
                        <w:tcBorders>
                          <w:top w:val="single" w:sz="7" w:space="0" w:color="000000"/>
                        </w:tcBorders>
                        <w:vAlign w:val="center"/>
                      </w:tcPr>
                      <w:p w14:paraId="4A19E76B" w14:textId="77777777" w:rsidR="003542BB" w:rsidRDefault="00000000">
                        <w:pPr>
                          <w:tabs>
                            <w:tab w:val="decimal" w:pos="720"/>
                          </w:tabs>
                          <w:spacing w:before="104" w:after="8" w:line="276" w:lineRule="exact"/>
                          <w:textAlignment w:val="baseline"/>
                          <w:rPr>
                            <w:rFonts w:ascii="Arial" w:eastAsia="Arial" w:hAnsi="Arial"/>
                            <w:color w:val="000000"/>
                            <w:sz w:val="24"/>
                          </w:rPr>
                        </w:pPr>
                        <w:r>
                          <w:rPr>
                            <w:rFonts w:ascii="Arial" w:eastAsia="Arial" w:hAnsi="Arial"/>
                            <w:color w:val="000000"/>
                            <w:sz w:val="24"/>
                          </w:rPr>
                          <w:t>8.1%</w:t>
                        </w:r>
                      </w:p>
                    </w:tc>
                    <w:tc>
                      <w:tcPr>
                        <w:tcW w:w="2783" w:type="dxa"/>
                        <w:tcBorders>
                          <w:top w:val="single" w:sz="7" w:space="0" w:color="000000"/>
                        </w:tcBorders>
                        <w:vAlign w:val="center"/>
                      </w:tcPr>
                      <w:p w14:paraId="5ECFD5F3" w14:textId="77777777" w:rsidR="003542BB" w:rsidRDefault="00000000">
                        <w:pPr>
                          <w:tabs>
                            <w:tab w:val="decimal" w:pos="1296"/>
                          </w:tabs>
                          <w:spacing w:before="104" w:after="8" w:line="276" w:lineRule="exact"/>
                          <w:textAlignment w:val="baseline"/>
                          <w:rPr>
                            <w:rFonts w:ascii="Arial" w:eastAsia="Arial" w:hAnsi="Arial"/>
                            <w:color w:val="000000"/>
                            <w:sz w:val="24"/>
                          </w:rPr>
                        </w:pPr>
                        <w:r>
                          <w:rPr>
                            <w:rFonts w:ascii="Arial" w:eastAsia="Arial" w:hAnsi="Arial"/>
                            <w:color w:val="000000"/>
                            <w:sz w:val="24"/>
                          </w:rPr>
                          <w:t>69.0%</w:t>
                        </w:r>
                      </w:p>
                    </w:tc>
                  </w:tr>
                </w:tbl>
                <w:p w14:paraId="1CE7EEBF" w14:textId="77777777" w:rsidR="00000000" w:rsidRDefault="00000000"/>
              </w:txbxContent>
            </v:textbox>
            <w10:wrap type="square" anchorx="page" anchory="page"/>
          </v:shape>
        </w:pict>
      </w:r>
      <w:r>
        <w:pict w14:anchorId="55A4AC82">
          <v:shape id="_x0000_s1171" type="#_x0000_t202" style="position:absolute;margin-left:75.6pt;margin-top:709.45pt;width:471.2pt;height:21.9pt;z-index:-251580928;mso-wrap-distance-left:0;mso-wrap-distance-right:0;mso-position-horizontal-relative:page;mso-position-vertical-relative:page" filled="f" stroked="f">
            <v:textbox inset="0,0,0,0">
              <w:txbxContent>
                <w:p w14:paraId="1E9C04E0" w14:textId="77777777" w:rsidR="003542BB" w:rsidRDefault="00000000">
                  <w:pPr>
                    <w:spacing w:after="584" w:line="260" w:lineRule="exact"/>
                    <w:textAlignment w:val="baseline"/>
                    <w:rPr>
                      <w:rFonts w:ascii="Arial" w:eastAsia="Arial" w:hAnsi="Arial"/>
                      <w:color w:val="000000"/>
                      <w:spacing w:val="26"/>
                      <w:sz w:val="24"/>
                    </w:rPr>
                  </w:pPr>
                  <w:r>
                    <w:rPr>
                      <w:rFonts w:ascii="Arial" w:eastAsia="Arial" w:hAnsi="Arial"/>
                      <w:color w:val="000000"/>
                      <w:spacing w:val="26"/>
                      <w:sz w:val="24"/>
                    </w:rPr>
                    <w:t>007A</w:t>
                  </w:r>
                </w:p>
              </w:txbxContent>
            </v:textbox>
            <w10:wrap type="square" anchorx="page" anchory="page"/>
          </v:shape>
        </w:pict>
      </w:r>
      <w:r>
        <w:pict w14:anchorId="297AD94F">
          <v:shape id="_x0000_s1170" type="#_x0000_t202" style="position:absolute;margin-left:32.8pt;margin-top:731.35pt;width:514pt;height:19.3pt;z-index:-251665920;mso-wrap-distance-left:0;mso-wrap-distance-right:0;mso-position-horizontal-relative:page;mso-position-vertical-relative:page" filled="f" stroked="f">
            <v:textbox inset="0,0,0,0">
              <w:txbxContent>
                <w:p w14:paraId="0FBA9003" w14:textId="77777777" w:rsidR="00000000" w:rsidRDefault="00000000"/>
              </w:txbxContent>
            </v:textbox>
            <w10:wrap type="square" anchorx="page" anchory="page"/>
          </v:shape>
        </w:pict>
      </w:r>
      <w:r>
        <w:pict w14:anchorId="68EF7C9F">
          <v:shape id="_x0000_s1169" type="#_x0000_t202" style="position:absolute;margin-left:32.8pt;margin-top:750.65pt;width:9.7pt;height:1.1pt;z-index:-251664896;mso-wrap-distance-left:0;mso-wrap-distance-right:0;mso-position-horizontal-relative:page;mso-position-vertical-relative:page" filled="f" stroked="f">
            <v:textbox inset="0,0,0,0">
              <w:txbxContent>
                <w:p w14:paraId="6A7D71A5" w14:textId="77777777" w:rsidR="00000000" w:rsidRDefault="00000000"/>
              </w:txbxContent>
            </v:textbox>
            <w10:wrap type="square" anchorx="page" anchory="page"/>
          </v:shape>
        </w:pict>
      </w:r>
      <w:r>
        <w:pict w14:anchorId="468CC032">
          <v:shape id="_x0000_s1168" type="#_x0000_t202" style="position:absolute;margin-left:32.8pt;margin-top:384.3pt;width:42.8pt;height:347.05pt;z-index:-251579904;mso-wrap-distance-left:0;mso-wrap-distance-right:0;mso-position-horizontal-relative:page;mso-position-vertical-relative:page" filled="f" stroked="f">
            <v:textbox style="layout-flow:vertical;mso-layout-flow-alt:bottom-to-top" inset="0,0,0,0">
              <w:txbxContent>
                <w:p w14:paraId="1642C22B" w14:textId="77777777" w:rsidR="003542BB" w:rsidRDefault="00000000">
                  <w:pPr>
                    <w:spacing w:before="366" w:after="307" w:line="183" w:lineRule="exact"/>
                    <w:textAlignment w:val="baseline"/>
                    <w:rPr>
                      <w:rFonts w:ascii="Arial" w:eastAsia="Arial" w:hAnsi="Arial"/>
                      <w:color w:val="000000"/>
                      <w:spacing w:val="-29"/>
                      <w:sz w:val="24"/>
                    </w:rPr>
                  </w:pPr>
                  <w:r>
                    <w:rPr>
                      <w:rFonts w:ascii="Arial" w:eastAsia="Arial" w:hAnsi="Arial"/>
                      <w:color w:val="000000"/>
                      <w:spacing w:val="-29"/>
                      <w:sz w:val="24"/>
                    </w:rPr>
                    <w:t>LSOA</w:t>
                  </w:r>
                </w:p>
              </w:txbxContent>
            </v:textbox>
            <w10:wrap type="square" anchorx="page" anchory="page"/>
          </v:shape>
        </w:pict>
      </w:r>
      <w:r>
        <w:pict w14:anchorId="20B60F3D">
          <v:shape id="_x0000_s1167" type="#_x0000_t202" style="position:absolute;margin-left:42.95pt;margin-top:756.8pt;width:486pt;height:64.2pt;z-index:-251578880;mso-wrap-distance-left:0;mso-wrap-distance-right:0;mso-position-horizontal-relative:page;mso-position-vertical-relative:page" filled="f" stroked="f">
            <v:textbox inset="0,0,0,0">
              <w:txbxContent>
                <w:p w14:paraId="495E1CCE" w14:textId="77777777" w:rsidR="003542BB" w:rsidRDefault="00000000">
                  <w:pPr>
                    <w:spacing w:before="3" w:line="230" w:lineRule="exact"/>
                    <w:textAlignment w:val="baseline"/>
                    <w:rPr>
                      <w:rFonts w:ascii="Arial" w:eastAsia="Arial" w:hAnsi="Arial"/>
                      <w:color w:val="808083"/>
                      <w:sz w:val="14"/>
                    </w:rPr>
                  </w:pPr>
                  <w:r>
                    <w:rPr>
                      <w:rFonts w:ascii="Arial" w:eastAsia="Arial" w:hAnsi="Arial"/>
                      <w:color w:val="808083"/>
                      <w:sz w:val="14"/>
                    </w:rPr>
                    <w:t xml:space="preserve">16 </w:t>
                  </w:r>
                  <w:r>
                    <w:rPr>
                      <w:rFonts w:ascii="Arial" w:eastAsia="Arial" w:hAnsi="Arial"/>
                      <w:color w:val="808083"/>
                      <w:sz w:val="20"/>
                    </w:rPr>
                    <w:t>Nomis (2021) Local Area Profiles. Available at:</w:t>
                  </w:r>
                </w:p>
                <w:p w14:paraId="3A83F828" w14:textId="77777777" w:rsidR="003542BB" w:rsidRDefault="00000000">
                  <w:pPr>
                    <w:spacing w:before="3" w:line="230" w:lineRule="exact"/>
                    <w:textAlignment w:val="baseline"/>
                    <w:rPr>
                      <w:rFonts w:ascii="Arial" w:eastAsia="Arial" w:hAnsi="Arial"/>
                      <w:color w:val="00BDB4"/>
                      <w:sz w:val="20"/>
                      <w:u w:val="single"/>
                    </w:rPr>
                  </w:pPr>
                  <w:hyperlink r:id="rId40" w:anchor="section_4">
                    <w:r>
                      <w:rPr>
                        <w:rFonts w:ascii="Arial" w:eastAsia="Arial" w:hAnsi="Arial"/>
                        <w:color w:val="0000FF"/>
                        <w:sz w:val="20"/>
                        <w:u w:val="single"/>
                      </w:rPr>
                      <w:t>https://www.nomisweb.co.uk/reports/localarea?compare=E07000146#section_4</w:t>
                    </w:r>
                  </w:hyperlink>
                  <w:hyperlink r:id="rId41" w:anchor="section_4">
                    <w:r>
                      <w:rPr>
                        <w:rFonts w:ascii="Arial" w:eastAsia="Arial" w:hAnsi="Arial"/>
                        <w:color w:val="0000FF"/>
                        <w:sz w:val="20"/>
                        <w:u w:val="single"/>
                      </w:rPr>
                      <w:t>.</w:t>
                    </w:r>
                  </w:hyperlink>
                  <w:r>
                    <w:rPr>
                      <w:rFonts w:ascii="Arial" w:eastAsia="Arial" w:hAnsi="Arial"/>
                      <w:color w:val="808083"/>
                      <w:sz w:val="20"/>
                    </w:rPr>
                    <w:t xml:space="preserve"> Accessed 15 July 2026.</w:t>
                  </w:r>
                </w:p>
                <w:p w14:paraId="73D3F0E4" w14:textId="77777777" w:rsidR="003542BB" w:rsidRDefault="00000000">
                  <w:pPr>
                    <w:tabs>
                      <w:tab w:val="left" w:pos="4248"/>
                    </w:tabs>
                    <w:spacing w:before="406" w:line="187" w:lineRule="exact"/>
                    <w:textAlignment w:val="baseline"/>
                    <w:rPr>
                      <w:rFonts w:ascii="Arial" w:eastAsia="Arial" w:hAnsi="Arial"/>
                      <w:color w:val="000000"/>
                      <w:sz w:val="16"/>
                    </w:rPr>
                  </w:pPr>
                  <w:r>
                    <w:rPr>
                      <w:rFonts w:ascii="Arial" w:eastAsia="Arial" w:hAnsi="Arial"/>
                      <w:color w:val="000000"/>
                      <w:sz w:val="16"/>
                    </w:rPr>
                    <w:t>EDEU-WSP-ENVS-ZZZZZZ-RPT-EV-000002</w:t>
                  </w:r>
                  <w:r>
                    <w:rPr>
                      <w:rFonts w:ascii="Arial" w:eastAsia="Arial" w:hAnsi="Arial"/>
                      <w:color w:val="515151"/>
                      <w:sz w:val="16"/>
                    </w:rPr>
                    <w:tab/>
                    <w:t>PA-Publicly Available</w:t>
                  </w:r>
                </w:p>
                <w:p w14:paraId="24CD5D48" w14:textId="77777777" w:rsidR="003542BB" w:rsidRDefault="00000000">
                  <w:pPr>
                    <w:tabs>
                      <w:tab w:val="right" w:pos="9720"/>
                    </w:tabs>
                    <w:spacing w:before="2" w:after="14" w:line="205" w:lineRule="exact"/>
                    <w:ind w:left="4032"/>
                    <w:textAlignment w:val="baseline"/>
                    <w:rPr>
                      <w:rFonts w:ascii="Arial" w:eastAsia="Arial" w:hAnsi="Arial"/>
                      <w:color w:val="515151"/>
                      <w:sz w:val="16"/>
                    </w:rPr>
                  </w:pPr>
                  <w:r>
                    <w:rPr>
                      <w:rFonts w:ascii="Arial" w:eastAsia="Arial" w:hAnsi="Arial"/>
                      <w:color w:val="515151"/>
                      <w:sz w:val="16"/>
                    </w:rPr>
                    <w:t>EXPORT CONTROLLED: Y</w:t>
                  </w:r>
                  <w:r>
                    <w:rPr>
                      <w:rFonts w:ascii="Arial" w:eastAsia="Arial" w:hAnsi="Arial"/>
                      <w:b/>
                      <w:color w:val="00138B"/>
                      <w:sz w:val="18"/>
                    </w:rPr>
                    <w:tab/>
                    <w:t>29</w:t>
                  </w:r>
                </w:p>
              </w:txbxContent>
            </v:textbox>
            <w10:wrap type="square" anchorx="page" anchory="page"/>
          </v:shape>
        </w:pict>
      </w:r>
      <w:r>
        <w:pict w14:anchorId="03735F2C">
          <v:line id="_x0000_s1166" style="position:absolute;z-index:251568640;mso-position-horizontal-relative:page;mso-position-vertical-relative:page" from="42.5pt,244.3pt" to="537.15pt,244.3pt" strokecolor="#00138b" strokeweight=".95pt">
            <w10:wrap anchorx="page" anchory="page"/>
          </v:line>
        </w:pict>
      </w:r>
      <w:r>
        <w:pict w14:anchorId="7C16BD73">
          <v:line id="_x0000_s1165" style="position:absolute;z-index:251569664;mso-position-horizontal-relative:page;mso-position-vertical-relative:page" from="42.5pt,383.5pt" to="537.15pt,383.5pt" strokecolor="#00138b" strokeweight="1.45pt">
            <w10:wrap anchorx="page" anchory="page"/>
          </v:line>
        </w:pict>
      </w:r>
      <w:r>
        <w:pict w14:anchorId="0F6ED3E6">
          <v:line id="_x0000_s1164" style="position:absolute;z-index:251570688;mso-position-horizontal-relative:page;mso-position-vertical-relative:page" from="42.5pt,732pt" to="537.15pt,732pt" strokecolor="#00138b" strokeweight="1.2pt">
            <w10:wrap anchorx="page" anchory="page"/>
          </v:line>
        </w:pict>
      </w:r>
      <w:r>
        <w:pict w14:anchorId="29C3E06B">
          <v:line id="_x0000_s1163" style="position:absolute;z-index:251571712;mso-position-horizontal-relative:page;mso-position-vertical-relative:page" from="42.5pt,751.2pt" to="186.75pt,751.2pt" strokeweight=".95pt">
            <w10:wrap anchorx="page" anchory="page"/>
          </v:line>
        </w:pict>
      </w:r>
    </w:p>
    <w:p w14:paraId="47BA5A80" w14:textId="77777777" w:rsidR="003542BB" w:rsidRDefault="003542BB">
      <w:pPr>
        <w:sectPr w:rsidR="003542BB">
          <w:pgSz w:w="11909" w:h="16843"/>
          <w:pgMar w:top="92" w:right="817" w:bottom="207" w:left="656" w:header="720" w:footer="720" w:gutter="0"/>
          <w:cols w:space="720"/>
        </w:sectPr>
      </w:pPr>
    </w:p>
    <w:tbl>
      <w:tblPr>
        <w:tblW w:w="0" w:type="auto"/>
        <w:tblLayout w:type="fixed"/>
        <w:tblCellMar>
          <w:left w:w="0" w:type="dxa"/>
          <w:right w:w="0" w:type="dxa"/>
        </w:tblCellMar>
        <w:tblLook w:val="04A0" w:firstRow="1" w:lastRow="0" w:firstColumn="1" w:lastColumn="0" w:noHBand="0" w:noVBand="1"/>
      </w:tblPr>
      <w:tblGrid>
        <w:gridCol w:w="7538"/>
        <w:gridCol w:w="2742"/>
      </w:tblGrid>
      <w:tr w:rsidR="003542BB" w14:paraId="33079338" w14:textId="77777777">
        <w:tblPrEx>
          <w:tblCellMar>
            <w:top w:w="0" w:type="dxa"/>
            <w:bottom w:w="0" w:type="dxa"/>
          </w:tblCellMar>
        </w:tblPrEx>
        <w:trPr>
          <w:trHeight w:hRule="exact" w:val="586"/>
        </w:trPr>
        <w:tc>
          <w:tcPr>
            <w:tcW w:w="7538" w:type="dxa"/>
            <w:vAlign w:val="bottom"/>
          </w:tcPr>
          <w:p w14:paraId="532ECA39" w14:textId="77777777" w:rsidR="003542BB" w:rsidRDefault="00000000">
            <w:pPr>
              <w:spacing w:before="422" w:line="162" w:lineRule="exact"/>
              <w:ind w:right="6087"/>
              <w:jc w:val="right"/>
              <w:textAlignment w:val="baseline"/>
              <w:rPr>
                <w:rFonts w:ascii="Arial" w:eastAsia="Arial" w:hAnsi="Arial"/>
                <w:b/>
                <w:color w:val="515151"/>
                <w:sz w:val="16"/>
              </w:rPr>
            </w:pPr>
            <w:r>
              <w:rPr>
                <w:rFonts w:ascii="Arial" w:eastAsia="Arial" w:hAnsi="Arial"/>
                <w:b/>
                <w:color w:val="515151"/>
                <w:sz w:val="16"/>
              </w:rPr>
              <w:lastRenderedPageBreak/>
              <w:t>UK PROJECT</w:t>
            </w:r>
          </w:p>
        </w:tc>
        <w:tc>
          <w:tcPr>
            <w:tcW w:w="2742" w:type="dxa"/>
          </w:tcPr>
          <w:p w14:paraId="4510DD53" w14:textId="77777777" w:rsidR="003542BB" w:rsidRDefault="00000000">
            <w:pPr>
              <w:spacing w:before="4" w:after="11"/>
              <w:ind w:right="328"/>
              <w:textAlignment w:val="baseline"/>
            </w:pPr>
            <w:r>
              <w:rPr>
                <w:noProof/>
              </w:rPr>
              <w:drawing>
                <wp:inline distT="0" distB="0" distL="0" distR="0" wp14:anchorId="5A8535BF" wp14:editId="436BC82A">
                  <wp:extent cx="1532890" cy="292735"/>
                  <wp:effectExtent l="0" t="0" r="0" b="0"/>
                  <wp:docPr id="37" name="Picture"/>
                  <wp:cNvGraphicFramePr/>
                  <a:graphic xmlns:a="http://schemas.openxmlformats.org/drawingml/2006/main">
                    <a:graphicData uri="http://schemas.openxmlformats.org/drawingml/2006/picture">
                      <pic:pic xmlns:pic="http://schemas.openxmlformats.org/drawingml/2006/picture">
                        <pic:nvPicPr>
                          <pic:cNvPr id="37" name="Picture"/>
                          <pic:cNvPicPr preferRelativeResize="0"/>
                        </pic:nvPicPr>
                        <pic:blipFill>
                          <a:blip r:embed="rId8"/>
                          <a:stretch>
                            <a:fillRect/>
                          </a:stretch>
                        </pic:blipFill>
                        <pic:spPr>
                          <a:xfrm>
                            <a:off x="0" y="0"/>
                            <a:ext cx="1532890" cy="292735"/>
                          </a:xfrm>
                          <a:prstGeom prst="rect">
                            <a:avLst/>
                          </a:prstGeom>
                        </pic:spPr>
                      </pic:pic>
                    </a:graphicData>
                  </a:graphic>
                </wp:inline>
              </w:drawing>
            </w:r>
          </w:p>
        </w:tc>
      </w:tr>
    </w:tbl>
    <w:p w14:paraId="44A78B8F" w14:textId="77777777" w:rsidR="003542BB" w:rsidRDefault="003542BB">
      <w:pPr>
        <w:spacing w:after="520" w:line="20" w:lineRule="exact"/>
      </w:pPr>
    </w:p>
    <w:p w14:paraId="6AA1B9F9" w14:textId="77777777" w:rsidR="003542BB" w:rsidRDefault="00000000">
      <w:pPr>
        <w:spacing w:before="124" w:line="20" w:lineRule="exact"/>
      </w:pPr>
      <w:r>
        <w:pict w14:anchorId="18EABCB1">
          <v:line id="_x0000_s1162" style="position:absolute;z-index:251572736;mso-position-horizontal-relative:page;mso-position-vertical-relative:page" from="42.5pt,75.85pt" to="537.15pt,75.85pt" strokecolor="#00138b" strokeweight=".95pt">
            <w10:wrap anchorx="page" anchory="page"/>
          </v:line>
        </w:pict>
      </w:r>
    </w:p>
    <w:tbl>
      <w:tblPr>
        <w:tblW w:w="0" w:type="auto"/>
        <w:tblLayout w:type="fixed"/>
        <w:tblCellMar>
          <w:left w:w="0" w:type="dxa"/>
          <w:right w:w="0" w:type="dxa"/>
        </w:tblCellMar>
        <w:tblLook w:val="04A0" w:firstRow="1" w:lastRow="0" w:firstColumn="1" w:lastColumn="0" w:noHBand="0" w:noVBand="1"/>
      </w:tblPr>
      <w:tblGrid>
        <w:gridCol w:w="3791"/>
        <w:gridCol w:w="1929"/>
        <w:gridCol w:w="2444"/>
        <w:gridCol w:w="2116"/>
      </w:tblGrid>
      <w:tr w:rsidR="003542BB" w14:paraId="0F393790" w14:textId="77777777">
        <w:tblPrEx>
          <w:tblCellMar>
            <w:top w:w="0" w:type="dxa"/>
            <w:bottom w:w="0" w:type="dxa"/>
          </w:tblCellMar>
        </w:tblPrEx>
        <w:trPr>
          <w:trHeight w:hRule="exact" w:val="2417"/>
        </w:trPr>
        <w:tc>
          <w:tcPr>
            <w:tcW w:w="3791" w:type="dxa"/>
          </w:tcPr>
          <w:p w14:paraId="59687B2B" w14:textId="77777777" w:rsidR="003542BB" w:rsidRDefault="00000000">
            <w:pPr>
              <w:spacing w:line="252" w:lineRule="exact"/>
              <w:ind w:left="2304"/>
              <w:textAlignment w:val="baseline"/>
              <w:rPr>
                <w:rFonts w:ascii="Arial" w:eastAsia="Arial" w:hAnsi="Arial"/>
                <w:color w:val="000000"/>
                <w:sz w:val="24"/>
              </w:rPr>
            </w:pPr>
            <w:r>
              <w:rPr>
                <w:rFonts w:ascii="Arial" w:eastAsia="Arial" w:hAnsi="Arial"/>
                <w:color w:val="000000"/>
                <w:sz w:val="24"/>
              </w:rPr>
              <w:t>Disability</w:t>
            </w:r>
          </w:p>
          <w:p w14:paraId="184A082D" w14:textId="77777777" w:rsidR="003542BB" w:rsidRDefault="00000000">
            <w:pPr>
              <w:spacing w:before="280" w:after="228" w:line="275" w:lineRule="exact"/>
              <w:ind w:left="2304"/>
              <w:textAlignment w:val="baseline"/>
              <w:rPr>
                <w:rFonts w:ascii="Arial" w:eastAsia="Arial" w:hAnsi="Arial"/>
                <w:color w:val="000000"/>
                <w:sz w:val="24"/>
              </w:rPr>
            </w:pPr>
            <w:r>
              <w:rPr>
                <w:rFonts w:ascii="Arial" w:eastAsia="Arial" w:hAnsi="Arial"/>
                <w:color w:val="000000"/>
                <w:sz w:val="24"/>
              </w:rPr>
              <w:t>Disabled under the Equality Act: Day-to-day activities limited a lot</w:t>
            </w:r>
          </w:p>
        </w:tc>
        <w:tc>
          <w:tcPr>
            <w:tcW w:w="1929" w:type="dxa"/>
            <w:vAlign w:val="center"/>
          </w:tcPr>
          <w:p w14:paraId="6B285ADF" w14:textId="77777777" w:rsidR="003542BB" w:rsidRDefault="00000000">
            <w:pPr>
              <w:spacing w:before="528" w:after="502" w:line="276" w:lineRule="exact"/>
              <w:ind w:left="180" w:right="108"/>
              <w:textAlignment w:val="baseline"/>
              <w:rPr>
                <w:rFonts w:ascii="Arial" w:eastAsia="Arial" w:hAnsi="Arial"/>
                <w:color w:val="000000"/>
                <w:spacing w:val="-2"/>
                <w:sz w:val="24"/>
              </w:rPr>
            </w:pPr>
            <w:r>
              <w:rPr>
                <w:rFonts w:ascii="Arial" w:eastAsia="Arial" w:hAnsi="Arial"/>
                <w:color w:val="000000"/>
                <w:spacing w:val="-2"/>
                <w:sz w:val="24"/>
              </w:rPr>
              <w:t>Disabled under the Equality Act: Day-to-day activities limited a little</w:t>
            </w:r>
          </w:p>
        </w:tc>
        <w:tc>
          <w:tcPr>
            <w:tcW w:w="2444" w:type="dxa"/>
            <w:vAlign w:val="bottom"/>
          </w:tcPr>
          <w:p w14:paraId="06330384" w14:textId="77777777" w:rsidR="003542BB" w:rsidRDefault="00000000">
            <w:pPr>
              <w:spacing w:before="485" w:line="275" w:lineRule="exact"/>
              <w:ind w:left="72" w:right="144"/>
              <w:textAlignment w:val="baseline"/>
              <w:rPr>
                <w:rFonts w:ascii="Arial" w:eastAsia="Arial" w:hAnsi="Arial"/>
                <w:color w:val="000000"/>
                <w:sz w:val="24"/>
              </w:rPr>
            </w:pPr>
            <w:r>
              <w:rPr>
                <w:rFonts w:ascii="Arial" w:eastAsia="Arial" w:hAnsi="Arial"/>
                <w:color w:val="000000"/>
                <w:sz w:val="24"/>
              </w:rPr>
              <w:t>Not disabled under the Equality Act: Has long term physical or mental health condition but day-to-day activities are not limited</w:t>
            </w:r>
          </w:p>
        </w:tc>
        <w:tc>
          <w:tcPr>
            <w:tcW w:w="2116" w:type="dxa"/>
            <w:vAlign w:val="bottom"/>
          </w:tcPr>
          <w:p w14:paraId="6E1AA502" w14:textId="77777777" w:rsidR="003542BB" w:rsidRDefault="00000000">
            <w:pPr>
              <w:spacing w:before="485" w:line="275" w:lineRule="exact"/>
              <w:ind w:left="144" w:right="288"/>
              <w:textAlignment w:val="baseline"/>
              <w:rPr>
                <w:rFonts w:ascii="Arial" w:eastAsia="Arial" w:hAnsi="Arial"/>
                <w:color w:val="000000"/>
                <w:sz w:val="24"/>
              </w:rPr>
            </w:pPr>
            <w:r>
              <w:rPr>
                <w:rFonts w:ascii="Arial" w:eastAsia="Arial" w:hAnsi="Arial"/>
                <w:color w:val="000000"/>
                <w:sz w:val="24"/>
              </w:rPr>
              <w:t>Not disabled under the Equality Act: No long term physical or mental health conditions</w:t>
            </w:r>
          </w:p>
        </w:tc>
      </w:tr>
    </w:tbl>
    <w:p w14:paraId="21155047" w14:textId="77777777" w:rsidR="003542BB" w:rsidRDefault="003542BB">
      <w:pPr>
        <w:spacing w:after="196" w:line="20" w:lineRule="exact"/>
      </w:pPr>
    </w:p>
    <w:p w14:paraId="49B579C7" w14:textId="77777777" w:rsidR="003542BB" w:rsidRDefault="00000000">
      <w:pPr>
        <w:spacing w:before="52" w:line="20" w:lineRule="exact"/>
      </w:pPr>
      <w:r>
        <w:pict w14:anchorId="00558615">
          <v:line id="_x0000_s1161" style="position:absolute;z-index:251573760;mso-position-horizontal-relative:page;mso-position-vertical-relative:page" from="75.6pt,214.8pt" to="537.15pt,214.8pt" strokecolor="#00138b" strokeweight="1.2pt">
            <w10:wrap anchorx="page" anchory="page"/>
          </v:line>
        </w:pict>
      </w:r>
    </w:p>
    <w:tbl>
      <w:tblPr>
        <w:tblW w:w="0" w:type="auto"/>
        <w:tblInd w:w="828" w:type="dxa"/>
        <w:tblLayout w:type="fixed"/>
        <w:tblCellMar>
          <w:left w:w="0" w:type="dxa"/>
          <w:right w:w="0" w:type="dxa"/>
        </w:tblCellMar>
        <w:tblLook w:val="04A0" w:firstRow="1" w:lastRow="0" w:firstColumn="1" w:lastColumn="0" w:noHBand="0" w:noVBand="1"/>
      </w:tblPr>
      <w:tblGrid>
        <w:gridCol w:w="1314"/>
        <w:gridCol w:w="1335"/>
        <w:gridCol w:w="1742"/>
        <w:gridCol w:w="2098"/>
        <w:gridCol w:w="2783"/>
      </w:tblGrid>
      <w:tr w:rsidR="003542BB" w14:paraId="1496FE07" w14:textId="77777777">
        <w:tblPrEx>
          <w:tblCellMar>
            <w:top w:w="0" w:type="dxa"/>
            <w:bottom w:w="0" w:type="dxa"/>
          </w:tblCellMar>
        </w:tblPrEx>
        <w:trPr>
          <w:trHeight w:hRule="exact" w:val="776"/>
        </w:trPr>
        <w:tc>
          <w:tcPr>
            <w:tcW w:w="1314" w:type="dxa"/>
            <w:tcBorders>
              <w:bottom w:val="single" w:sz="5" w:space="0" w:color="000000"/>
            </w:tcBorders>
          </w:tcPr>
          <w:p w14:paraId="520D93CB" w14:textId="77777777" w:rsidR="003542BB" w:rsidRDefault="00000000">
            <w:pPr>
              <w:spacing w:before="39" w:after="176" w:line="278" w:lineRule="exact"/>
              <w:ind w:left="72"/>
              <w:textAlignment w:val="baseline"/>
              <w:rPr>
                <w:rFonts w:ascii="Arial" w:eastAsia="Arial" w:hAnsi="Arial"/>
                <w:color w:val="000000"/>
                <w:sz w:val="24"/>
              </w:rPr>
            </w:pPr>
            <w:r>
              <w:rPr>
                <w:rFonts w:ascii="Arial" w:eastAsia="Arial" w:hAnsi="Arial"/>
                <w:color w:val="000000"/>
                <w:sz w:val="24"/>
              </w:rPr>
              <w:t>Bolsover 007E</w:t>
            </w:r>
          </w:p>
        </w:tc>
        <w:tc>
          <w:tcPr>
            <w:tcW w:w="1335" w:type="dxa"/>
            <w:tcBorders>
              <w:bottom w:val="single" w:sz="5" w:space="0" w:color="000000"/>
            </w:tcBorders>
          </w:tcPr>
          <w:p w14:paraId="6DEBBE0A" w14:textId="77777777" w:rsidR="003542BB" w:rsidRDefault="00000000">
            <w:pPr>
              <w:spacing w:before="43" w:after="454" w:line="274" w:lineRule="exact"/>
              <w:ind w:left="154"/>
              <w:textAlignment w:val="baseline"/>
              <w:rPr>
                <w:rFonts w:ascii="Arial" w:eastAsia="Arial" w:hAnsi="Arial"/>
                <w:color w:val="000000"/>
                <w:sz w:val="24"/>
              </w:rPr>
            </w:pPr>
            <w:r>
              <w:rPr>
                <w:rFonts w:ascii="Arial" w:eastAsia="Arial" w:hAnsi="Arial"/>
                <w:color w:val="000000"/>
                <w:sz w:val="24"/>
              </w:rPr>
              <w:t>12.8%</w:t>
            </w:r>
          </w:p>
        </w:tc>
        <w:tc>
          <w:tcPr>
            <w:tcW w:w="1742" w:type="dxa"/>
            <w:tcBorders>
              <w:bottom w:val="single" w:sz="5" w:space="0" w:color="000000"/>
            </w:tcBorders>
          </w:tcPr>
          <w:p w14:paraId="07E68A09" w14:textId="77777777" w:rsidR="003542BB" w:rsidRDefault="00000000">
            <w:pPr>
              <w:spacing w:before="43" w:after="454" w:line="274" w:lineRule="exact"/>
              <w:ind w:left="509"/>
              <w:textAlignment w:val="baseline"/>
              <w:rPr>
                <w:rFonts w:ascii="Arial" w:eastAsia="Arial" w:hAnsi="Arial"/>
                <w:color w:val="000000"/>
                <w:sz w:val="24"/>
              </w:rPr>
            </w:pPr>
            <w:r>
              <w:rPr>
                <w:rFonts w:ascii="Arial" w:eastAsia="Arial" w:hAnsi="Arial"/>
                <w:color w:val="000000"/>
                <w:sz w:val="24"/>
              </w:rPr>
              <w:t>10.2%</w:t>
            </w:r>
          </w:p>
        </w:tc>
        <w:tc>
          <w:tcPr>
            <w:tcW w:w="2098" w:type="dxa"/>
            <w:tcBorders>
              <w:bottom w:val="single" w:sz="5" w:space="0" w:color="000000"/>
            </w:tcBorders>
          </w:tcPr>
          <w:p w14:paraId="324A2D3F" w14:textId="77777777" w:rsidR="003542BB" w:rsidRDefault="00000000">
            <w:pPr>
              <w:tabs>
                <w:tab w:val="decimal" w:pos="720"/>
              </w:tabs>
              <w:spacing w:before="43" w:after="454" w:line="274" w:lineRule="exact"/>
              <w:textAlignment w:val="baseline"/>
              <w:rPr>
                <w:rFonts w:ascii="Arial" w:eastAsia="Arial" w:hAnsi="Arial"/>
                <w:color w:val="000000"/>
                <w:sz w:val="24"/>
              </w:rPr>
            </w:pPr>
            <w:r>
              <w:rPr>
                <w:rFonts w:ascii="Arial" w:eastAsia="Arial" w:hAnsi="Arial"/>
                <w:color w:val="000000"/>
                <w:sz w:val="24"/>
              </w:rPr>
              <w:t>4.8%</w:t>
            </w:r>
          </w:p>
        </w:tc>
        <w:tc>
          <w:tcPr>
            <w:tcW w:w="2783" w:type="dxa"/>
            <w:tcBorders>
              <w:bottom w:val="single" w:sz="5" w:space="0" w:color="000000"/>
            </w:tcBorders>
          </w:tcPr>
          <w:p w14:paraId="62B6A9A5" w14:textId="77777777" w:rsidR="003542BB" w:rsidRDefault="00000000">
            <w:pPr>
              <w:tabs>
                <w:tab w:val="decimal" w:pos="1296"/>
              </w:tabs>
              <w:spacing w:before="43" w:after="454" w:line="274" w:lineRule="exact"/>
              <w:textAlignment w:val="baseline"/>
              <w:rPr>
                <w:rFonts w:ascii="Arial" w:eastAsia="Arial" w:hAnsi="Arial"/>
                <w:color w:val="000000"/>
                <w:sz w:val="24"/>
              </w:rPr>
            </w:pPr>
            <w:r>
              <w:rPr>
                <w:rFonts w:ascii="Arial" w:eastAsia="Arial" w:hAnsi="Arial"/>
                <w:color w:val="000000"/>
                <w:sz w:val="24"/>
              </w:rPr>
              <w:t>72.2%</w:t>
            </w:r>
          </w:p>
        </w:tc>
      </w:tr>
      <w:tr w:rsidR="003542BB" w14:paraId="2394C5CC" w14:textId="77777777">
        <w:tblPrEx>
          <w:tblCellMar>
            <w:top w:w="0" w:type="dxa"/>
            <w:bottom w:w="0" w:type="dxa"/>
          </w:tblCellMar>
        </w:tblPrEx>
        <w:trPr>
          <w:trHeight w:hRule="exact" w:val="835"/>
        </w:trPr>
        <w:tc>
          <w:tcPr>
            <w:tcW w:w="1314" w:type="dxa"/>
            <w:tcBorders>
              <w:top w:val="single" w:sz="5" w:space="0" w:color="000000"/>
              <w:bottom w:val="single" w:sz="5" w:space="0" w:color="000000"/>
            </w:tcBorders>
          </w:tcPr>
          <w:p w14:paraId="7F9C1946" w14:textId="77777777" w:rsidR="003542BB" w:rsidRDefault="00000000">
            <w:pPr>
              <w:spacing w:before="93" w:after="171" w:line="283" w:lineRule="exact"/>
              <w:ind w:left="72"/>
              <w:textAlignment w:val="baseline"/>
              <w:rPr>
                <w:rFonts w:ascii="Arial" w:eastAsia="Arial" w:hAnsi="Arial"/>
                <w:color w:val="000000"/>
                <w:sz w:val="24"/>
              </w:rPr>
            </w:pPr>
            <w:r>
              <w:rPr>
                <w:rFonts w:ascii="Arial" w:eastAsia="Arial" w:hAnsi="Arial"/>
                <w:color w:val="000000"/>
                <w:sz w:val="24"/>
              </w:rPr>
              <w:t>Bolsover 005F</w:t>
            </w:r>
          </w:p>
        </w:tc>
        <w:tc>
          <w:tcPr>
            <w:tcW w:w="1335" w:type="dxa"/>
            <w:tcBorders>
              <w:top w:val="single" w:sz="5" w:space="0" w:color="000000"/>
              <w:bottom w:val="single" w:sz="5" w:space="0" w:color="000000"/>
            </w:tcBorders>
          </w:tcPr>
          <w:p w14:paraId="22827E41" w14:textId="77777777" w:rsidR="003542BB" w:rsidRDefault="00000000">
            <w:pPr>
              <w:spacing w:before="102" w:after="454" w:line="274" w:lineRule="exact"/>
              <w:ind w:left="154"/>
              <w:textAlignment w:val="baseline"/>
              <w:rPr>
                <w:rFonts w:ascii="Arial" w:eastAsia="Arial" w:hAnsi="Arial"/>
                <w:color w:val="000000"/>
                <w:sz w:val="24"/>
              </w:rPr>
            </w:pPr>
            <w:r>
              <w:rPr>
                <w:rFonts w:ascii="Arial" w:eastAsia="Arial" w:hAnsi="Arial"/>
                <w:color w:val="000000"/>
                <w:sz w:val="24"/>
              </w:rPr>
              <w:t>10.1%</w:t>
            </w:r>
          </w:p>
        </w:tc>
        <w:tc>
          <w:tcPr>
            <w:tcW w:w="1742" w:type="dxa"/>
            <w:tcBorders>
              <w:top w:val="single" w:sz="5" w:space="0" w:color="000000"/>
              <w:bottom w:val="single" w:sz="5" w:space="0" w:color="000000"/>
            </w:tcBorders>
          </w:tcPr>
          <w:p w14:paraId="033245C7" w14:textId="77777777" w:rsidR="003542BB" w:rsidRDefault="00000000">
            <w:pPr>
              <w:spacing w:before="102" w:after="454" w:line="274" w:lineRule="exact"/>
              <w:ind w:left="509"/>
              <w:textAlignment w:val="baseline"/>
              <w:rPr>
                <w:rFonts w:ascii="Arial" w:eastAsia="Arial" w:hAnsi="Arial"/>
                <w:color w:val="000000"/>
                <w:sz w:val="24"/>
              </w:rPr>
            </w:pPr>
            <w:r>
              <w:rPr>
                <w:rFonts w:ascii="Arial" w:eastAsia="Arial" w:hAnsi="Arial"/>
                <w:color w:val="000000"/>
                <w:sz w:val="24"/>
              </w:rPr>
              <w:t>11.5%</w:t>
            </w:r>
          </w:p>
        </w:tc>
        <w:tc>
          <w:tcPr>
            <w:tcW w:w="2098" w:type="dxa"/>
            <w:tcBorders>
              <w:top w:val="single" w:sz="5" w:space="0" w:color="000000"/>
              <w:bottom w:val="single" w:sz="5" w:space="0" w:color="000000"/>
            </w:tcBorders>
          </w:tcPr>
          <w:p w14:paraId="3AABA5AE" w14:textId="77777777" w:rsidR="003542BB" w:rsidRDefault="00000000">
            <w:pPr>
              <w:tabs>
                <w:tab w:val="decimal" w:pos="720"/>
              </w:tabs>
              <w:spacing w:before="102" w:after="454" w:line="274" w:lineRule="exact"/>
              <w:textAlignment w:val="baseline"/>
              <w:rPr>
                <w:rFonts w:ascii="Arial" w:eastAsia="Arial" w:hAnsi="Arial"/>
                <w:color w:val="000000"/>
                <w:sz w:val="24"/>
              </w:rPr>
            </w:pPr>
            <w:r>
              <w:rPr>
                <w:rFonts w:ascii="Arial" w:eastAsia="Arial" w:hAnsi="Arial"/>
                <w:color w:val="000000"/>
                <w:sz w:val="24"/>
              </w:rPr>
              <w:t>8.5%</w:t>
            </w:r>
          </w:p>
        </w:tc>
        <w:tc>
          <w:tcPr>
            <w:tcW w:w="2783" w:type="dxa"/>
            <w:tcBorders>
              <w:top w:val="single" w:sz="5" w:space="0" w:color="000000"/>
              <w:bottom w:val="single" w:sz="5" w:space="0" w:color="000000"/>
            </w:tcBorders>
          </w:tcPr>
          <w:p w14:paraId="65FFDB81" w14:textId="77777777" w:rsidR="003542BB" w:rsidRDefault="00000000">
            <w:pPr>
              <w:tabs>
                <w:tab w:val="decimal" w:pos="1296"/>
              </w:tabs>
              <w:spacing w:before="102" w:after="454" w:line="274" w:lineRule="exact"/>
              <w:textAlignment w:val="baseline"/>
              <w:rPr>
                <w:rFonts w:ascii="Arial" w:eastAsia="Arial" w:hAnsi="Arial"/>
                <w:color w:val="000000"/>
                <w:sz w:val="24"/>
              </w:rPr>
            </w:pPr>
            <w:r>
              <w:rPr>
                <w:rFonts w:ascii="Arial" w:eastAsia="Arial" w:hAnsi="Arial"/>
                <w:color w:val="000000"/>
                <w:sz w:val="24"/>
              </w:rPr>
              <w:t>70.0%</w:t>
            </w:r>
          </w:p>
        </w:tc>
      </w:tr>
      <w:tr w:rsidR="003542BB" w14:paraId="6AC3BF60" w14:textId="77777777">
        <w:tblPrEx>
          <w:tblCellMar>
            <w:top w:w="0" w:type="dxa"/>
            <w:bottom w:w="0" w:type="dxa"/>
          </w:tblCellMar>
        </w:tblPrEx>
        <w:trPr>
          <w:trHeight w:hRule="exact" w:val="840"/>
        </w:trPr>
        <w:tc>
          <w:tcPr>
            <w:tcW w:w="1314" w:type="dxa"/>
            <w:tcBorders>
              <w:top w:val="single" w:sz="5" w:space="0" w:color="000000"/>
              <w:bottom w:val="single" w:sz="5" w:space="0" w:color="000000"/>
            </w:tcBorders>
          </w:tcPr>
          <w:p w14:paraId="1D74E619" w14:textId="77777777" w:rsidR="003542BB" w:rsidRDefault="00000000">
            <w:pPr>
              <w:spacing w:before="103" w:after="171" w:line="278" w:lineRule="exact"/>
              <w:ind w:left="72"/>
              <w:textAlignment w:val="baseline"/>
              <w:rPr>
                <w:rFonts w:ascii="Arial" w:eastAsia="Arial" w:hAnsi="Arial"/>
                <w:color w:val="000000"/>
                <w:sz w:val="24"/>
              </w:rPr>
            </w:pPr>
            <w:r>
              <w:rPr>
                <w:rFonts w:ascii="Arial" w:eastAsia="Arial" w:hAnsi="Arial"/>
                <w:color w:val="000000"/>
                <w:sz w:val="24"/>
              </w:rPr>
              <w:t>Mansfield 002D</w:t>
            </w:r>
          </w:p>
        </w:tc>
        <w:tc>
          <w:tcPr>
            <w:tcW w:w="1335" w:type="dxa"/>
            <w:tcBorders>
              <w:top w:val="single" w:sz="5" w:space="0" w:color="000000"/>
              <w:bottom w:val="single" w:sz="5" w:space="0" w:color="000000"/>
            </w:tcBorders>
          </w:tcPr>
          <w:p w14:paraId="28AC0F65" w14:textId="77777777" w:rsidR="003542BB" w:rsidRDefault="00000000">
            <w:pPr>
              <w:spacing w:before="107" w:after="449" w:line="274" w:lineRule="exact"/>
              <w:ind w:left="154"/>
              <w:textAlignment w:val="baseline"/>
              <w:rPr>
                <w:rFonts w:ascii="Arial" w:eastAsia="Arial" w:hAnsi="Arial"/>
                <w:color w:val="000000"/>
                <w:sz w:val="24"/>
              </w:rPr>
            </w:pPr>
            <w:r>
              <w:rPr>
                <w:rFonts w:ascii="Arial" w:eastAsia="Arial" w:hAnsi="Arial"/>
                <w:color w:val="000000"/>
                <w:sz w:val="24"/>
              </w:rPr>
              <w:t>12.6%</w:t>
            </w:r>
          </w:p>
        </w:tc>
        <w:tc>
          <w:tcPr>
            <w:tcW w:w="1742" w:type="dxa"/>
            <w:tcBorders>
              <w:top w:val="single" w:sz="5" w:space="0" w:color="000000"/>
              <w:bottom w:val="single" w:sz="5" w:space="0" w:color="000000"/>
            </w:tcBorders>
          </w:tcPr>
          <w:p w14:paraId="6BD76603" w14:textId="77777777" w:rsidR="003542BB" w:rsidRDefault="00000000">
            <w:pPr>
              <w:spacing w:before="107" w:after="449" w:line="274" w:lineRule="exact"/>
              <w:ind w:left="509"/>
              <w:textAlignment w:val="baseline"/>
              <w:rPr>
                <w:rFonts w:ascii="Arial" w:eastAsia="Arial" w:hAnsi="Arial"/>
                <w:color w:val="000000"/>
                <w:sz w:val="24"/>
              </w:rPr>
            </w:pPr>
            <w:r>
              <w:rPr>
                <w:rFonts w:ascii="Arial" w:eastAsia="Arial" w:hAnsi="Arial"/>
                <w:color w:val="000000"/>
                <w:sz w:val="24"/>
              </w:rPr>
              <w:t>13.3%</w:t>
            </w:r>
          </w:p>
        </w:tc>
        <w:tc>
          <w:tcPr>
            <w:tcW w:w="2098" w:type="dxa"/>
            <w:tcBorders>
              <w:top w:val="single" w:sz="5" w:space="0" w:color="000000"/>
              <w:bottom w:val="single" w:sz="5" w:space="0" w:color="000000"/>
            </w:tcBorders>
          </w:tcPr>
          <w:p w14:paraId="41717681" w14:textId="77777777" w:rsidR="003542BB" w:rsidRDefault="00000000">
            <w:pPr>
              <w:tabs>
                <w:tab w:val="decimal" w:pos="720"/>
              </w:tabs>
              <w:spacing w:before="107" w:after="449" w:line="274" w:lineRule="exact"/>
              <w:textAlignment w:val="baseline"/>
              <w:rPr>
                <w:rFonts w:ascii="Arial" w:eastAsia="Arial" w:hAnsi="Arial"/>
                <w:color w:val="000000"/>
                <w:sz w:val="24"/>
              </w:rPr>
            </w:pPr>
            <w:r>
              <w:rPr>
                <w:rFonts w:ascii="Arial" w:eastAsia="Arial" w:hAnsi="Arial"/>
                <w:color w:val="000000"/>
                <w:sz w:val="24"/>
              </w:rPr>
              <w:t>6.8%</w:t>
            </w:r>
          </w:p>
        </w:tc>
        <w:tc>
          <w:tcPr>
            <w:tcW w:w="2783" w:type="dxa"/>
            <w:tcBorders>
              <w:top w:val="single" w:sz="5" w:space="0" w:color="000000"/>
              <w:bottom w:val="single" w:sz="5" w:space="0" w:color="000000"/>
            </w:tcBorders>
          </w:tcPr>
          <w:p w14:paraId="38DBFE9E" w14:textId="77777777" w:rsidR="003542BB" w:rsidRDefault="00000000">
            <w:pPr>
              <w:tabs>
                <w:tab w:val="decimal" w:pos="1296"/>
              </w:tabs>
              <w:spacing w:before="107" w:after="449" w:line="274" w:lineRule="exact"/>
              <w:textAlignment w:val="baseline"/>
              <w:rPr>
                <w:rFonts w:ascii="Arial" w:eastAsia="Arial" w:hAnsi="Arial"/>
                <w:color w:val="000000"/>
                <w:sz w:val="24"/>
              </w:rPr>
            </w:pPr>
            <w:r>
              <w:rPr>
                <w:rFonts w:ascii="Arial" w:eastAsia="Arial" w:hAnsi="Arial"/>
                <w:color w:val="000000"/>
                <w:sz w:val="24"/>
              </w:rPr>
              <w:t>67.3%</w:t>
            </w:r>
          </w:p>
        </w:tc>
      </w:tr>
      <w:tr w:rsidR="003542BB" w14:paraId="7A65C6A0" w14:textId="77777777">
        <w:tblPrEx>
          <w:tblCellMar>
            <w:top w:w="0" w:type="dxa"/>
            <w:bottom w:w="0" w:type="dxa"/>
          </w:tblCellMar>
        </w:tblPrEx>
        <w:trPr>
          <w:trHeight w:hRule="exact" w:val="1392"/>
        </w:trPr>
        <w:tc>
          <w:tcPr>
            <w:tcW w:w="1314" w:type="dxa"/>
            <w:tcBorders>
              <w:top w:val="single" w:sz="5" w:space="0" w:color="000000"/>
              <w:bottom w:val="single" w:sz="5" w:space="0" w:color="000000"/>
            </w:tcBorders>
          </w:tcPr>
          <w:p w14:paraId="7291A6C1" w14:textId="77777777" w:rsidR="003542BB" w:rsidRDefault="00000000">
            <w:pPr>
              <w:spacing w:before="107" w:after="180" w:line="275" w:lineRule="exact"/>
              <w:ind w:left="72" w:right="144"/>
              <w:textAlignment w:val="baseline"/>
              <w:rPr>
                <w:rFonts w:ascii="Arial" w:eastAsia="Arial" w:hAnsi="Arial"/>
                <w:color w:val="000000"/>
                <w:sz w:val="24"/>
              </w:rPr>
            </w:pPr>
            <w:r>
              <w:rPr>
                <w:rFonts w:ascii="Arial" w:eastAsia="Arial" w:hAnsi="Arial"/>
                <w:color w:val="000000"/>
                <w:sz w:val="24"/>
              </w:rPr>
              <w:t>Newark and Sherwood 002F</w:t>
            </w:r>
          </w:p>
        </w:tc>
        <w:tc>
          <w:tcPr>
            <w:tcW w:w="1335" w:type="dxa"/>
            <w:tcBorders>
              <w:top w:val="single" w:sz="5" w:space="0" w:color="000000"/>
              <w:bottom w:val="single" w:sz="5" w:space="0" w:color="000000"/>
            </w:tcBorders>
          </w:tcPr>
          <w:p w14:paraId="58B734FF" w14:textId="77777777" w:rsidR="003542BB" w:rsidRDefault="00000000">
            <w:pPr>
              <w:spacing w:before="107" w:after="1006" w:line="274" w:lineRule="exact"/>
              <w:ind w:left="154"/>
              <w:textAlignment w:val="baseline"/>
              <w:rPr>
                <w:rFonts w:ascii="Arial" w:eastAsia="Arial" w:hAnsi="Arial"/>
                <w:color w:val="000000"/>
                <w:sz w:val="24"/>
              </w:rPr>
            </w:pPr>
            <w:r>
              <w:rPr>
                <w:rFonts w:ascii="Arial" w:eastAsia="Arial" w:hAnsi="Arial"/>
                <w:color w:val="000000"/>
                <w:sz w:val="24"/>
              </w:rPr>
              <w:t>4.3%</w:t>
            </w:r>
          </w:p>
        </w:tc>
        <w:tc>
          <w:tcPr>
            <w:tcW w:w="1742" w:type="dxa"/>
            <w:tcBorders>
              <w:top w:val="single" w:sz="5" w:space="0" w:color="000000"/>
              <w:bottom w:val="single" w:sz="5" w:space="0" w:color="000000"/>
            </w:tcBorders>
          </w:tcPr>
          <w:p w14:paraId="0778F049" w14:textId="77777777" w:rsidR="003542BB" w:rsidRDefault="00000000">
            <w:pPr>
              <w:spacing w:before="107" w:after="1006" w:line="274" w:lineRule="exact"/>
              <w:ind w:left="509"/>
              <w:textAlignment w:val="baseline"/>
              <w:rPr>
                <w:rFonts w:ascii="Arial" w:eastAsia="Arial" w:hAnsi="Arial"/>
                <w:color w:val="000000"/>
                <w:sz w:val="24"/>
              </w:rPr>
            </w:pPr>
            <w:r>
              <w:rPr>
                <w:rFonts w:ascii="Arial" w:eastAsia="Arial" w:hAnsi="Arial"/>
                <w:color w:val="000000"/>
                <w:sz w:val="24"/>
              </w:rPr>
              <w:t>7.2%</w:t>
            </w:r>
          </w:p>
        </w:tc>
        <w:tc>
          <w:tcPr>
            <w:tcW w:w="2098" w:type="dxa"/>
            <w:tcBorders>
              <w:top w:val="single" w:sz="5" w:space="0" w:color="000000"/>
              <w:bottom w:val="single" w:sz="5" w:space="0" w:color="000000"/>
            </w:tcBorders>
          </w:tcPr>
          <w:p w14:paraId="45A6C53C" w14:textId="77777777" w:rsidR="003542BB" w:rsidRDefault="00000000">
            <w:pPr>
              <w:tabs>
                <w:tab w:val="decimal" w:pos="720"/>
              </w:tabs>
              <w:spacing w:before="107" w:after="1006" w:line="274" w:lineRule="exact"/>
              <w:textAlignment w:val="baseline"/>
              <w:rPr>
                <w:rFonts w:ascii="Arial" w:eastAsia="Arial" w:hAnsi="Arial"/>
                <w:color w:val="000000"/>
                <w:sz w:val="24"/>
              </w:rPr>
            </w:pPr>
            <w:r>
              <w:rPr>
                <w:rFonts w:ascii="Arial" w:eastAsia="Arial" w:hAnsi="Arial"/>
                <w:color w:val="000000"/>
                <w:sz w:val="24"/>
              </w:rPr>
              <w:t>5.4%</w:t>
            </w:r>
          </w:p>
        </w:tc>
        <w:tc>
          <w:tcPr>
            <w:tcW w:w="2783" w:type="dxa"/>
            <w:tcBorders>
              <w:top w:val="single" w:sz="5" w:space="0" w:color="000000"/>
              <w:bottom w:val="single" w:sz="5" w:space="0" w:color="000000"/>
            </w:tcBorders>
          </w:tcPr>
          <w:p w14:paraId="29E968CA" w14:textId="77777777" w:rsidR="003542BB" w:rsidRDefault="00000000">
            <w:pPr>
              <w:tabs>
                <w:tab w:val="decimal" w:pos="1296"/>
              </w:tabs>
              <w:spacing w:before="107" w:after="1006" w:line="274" w:lineRule="exact"/>
              <w:textAlignment w:val="baseline"/>
              <w:rPr>
                <w:rFonts w:ascii="Arial" w:eastAsia="Arial" w:hAnsi="Arial"/>
                <w:color w:val="000000"/>
                <w:sz w:val="24"/>
              </w:rPr>
            </w:pPr>
            <w:r>
              <w:rPr>
                <w:rFonts w:ascii="Arial" w:eastAsia="Arial" w:hAnsi="Arial"/>
                <w:color w:val="000000"/>
                <w:sz w:val="24"/>
              </w:rPr>
              <w:t>83.0%</w:t>
            </w:r>
          </w:p>
        </w:tc>
      </w:tr>
      <w:tr w:rsidR="003542BB" w14:paraId="5AA320DD" w14:textId="77777777">
        <w:tblPrEx>
          <w:tblCellMar>
            <w:top w:w="0" w:type="dxa"/>
            <w:bottom w:w="0" w:type="dxa"/>
          </w:tblCellMar>
        </w:tblPrEx>
        <w:trPr>
          <w:trHeight w:hRule="exact" w:val="1392"/>
        </w:trPr>
        <w:tc>
          <w:tcPr>
            <w:tcW w:w="1314" w:type="dxa"/>
            <w:tcBorders>
              <w:top w:val="single" w:sz="5" w:space="0" w:color="000000"/>
              <w:bottom w:val="single" w:sz="5" w:space="0" w:color="000000"/>
            </w:tcBorders>
          </w:tcPr>
          <w:p w14:paraId="2D81DFA3" w14:textId="77777777" w:rsidR="003542BB" w:rsidRDefault="00000000">
            <w:pPr>
              <w:spacing w:before="99" w:after="171" w:line="277" w:lineRule="exact"/>
              <w:ind w:left="72" w:right="144"/>
              <w:textAlignment w:val="baseline"/>
              <w:rPr>
                <w:rFonts w:ascii="Arial" w:eastAsia="Arial" w:hAnsi="Arial"/>
                <w:color w:val="000000"/>
                <w:sz w:val="24"/>
              </w:rPr>
            </w:pPr>
            <w:r>
              <w:rPr>
                <w:rFonts w:ascii="Arial" w:eastAsia="Arial" w:hAnsi="Arial"/>
                <w:color w:val="000000"/>
                <w:sz w:val="24"/>
              </w:rPr>
              <w:t>Newark and Sherwood 002A</w:t>
            </w:r>
          </w:p>
        </w:tc>
        <w:tc>
          <w:tcPr>
            <w:tcW w:w="1335" w:type="dxa"/>
            <w:tcBorders>
              <w:top w:val="single" w:sz="5" w:space="0" w:color="000000"/>
              <w:bottom w:val="single" w:sz="5" w:space="0" w:color="000000"/>
            </w:tcBorders>
          </w:tcPr>
          <w:p w14:paraId="6A6D3F43" w14:textId="77777777" w:rsidR="003542BB" w:rsidRDefault="00000000">
            <w:pPr>
              <w:spacing w:before="102" w:after="1002" w:line="274" w:lineRule="exact"/>
              <w:ind w:left="154"/>
              <w:textAlignment w:val="baseline"/>
              <w:rPr>
                <w:rFonts w:ascii="Arial" w:eastAsia="Arial" w:hAnsi="Arial"/>
                <w:color w:val="000000"/>
                <w:sz w:val="24"/>
              </w:rPr>
            </w:pPr>
            <w:r>
              <w:rPr>
                <w:rFonts w:ascii="Arial" w:eastAsia="Arial" w:hAnsi="Arial"/>
                <w:color w:val="000000"/>
                <w:sz w:val="24"/>
              </w:rPr>
              <w:t>15.4%</w:t>
            </w:r>
          </w:p>
        </w:tc>
        <w:tc>
          <w:tcPr>
            <w:tcW w:w="1742" w:type="dxa"/>
            <w:tcBorders>
              <w:top w:val="single" w:sz="5" w:space="0" w:color="000000"/>
              <w:bottom w:val="single" w:sz="5" w:space="0" w:color="000000"/>
            </w:tcBorders>
          </w:tcPr>
          <w:p w14:paraId="7C20DF61" w14:textId="77777777" w:rsidR="003542BB" w:rsidRDefault="00000000">
            <w:pPr>
              <w:spacing w:before="102" w:after="1002" w:line="274" w:lineRule="exact"/>
              <w:ind w:left="509"/>
              <w:textAlignment w:val="baseline"/>
              <w:rPr>
                <w:rFonts w:ascii="Arial" w:eastAsia="Arial" w:hAnsi="Arial"/>
                <w:color w:val="000000"/>
                <w:sz w:val="24"/>
              </w:rPr>
            </w:pPr>
            <w:r>
              <w:rPr>
                <w:rFonts w:ascii="Arial" w:eastAsia="Arial" w:hAnsi="Arial"/>
                <w:color w:val="000000"/>
                <w:sz w:val="24"/>
              </w:rPr>
              <w:t>15.8%</w:t>
            </w:r>
          </w:p>
        </w:tc>
        <w:tc>
          <w:tcPr>
            <w:tcW w:w="2098" w:type="dxa"/>
            <w:tcBorders>
              <w:top w:val="single" w:sz="5" w:space="0" w:color="000000"/>
              <w:bottom w:val="single" w:sz="5" w:space="0" w:color="000000"/>
            </w:tcBorders>
          </w:tcPr>
          <w:p w14:paraId="1426779D" w14:textId="77777777" w:rsidR="003542BB" w:rsidRDefault="00000000">
            <w:pPr>
              <w:tabs>
                <w:tab w:val="decimal" w:pos="720"/>
              </w:tabs>
              <w:spacing w:before="102" w:after="1002" w:line="274" w:lineRule="exact"/>
              <w:textAlignment w:val="baseline"/>
              <w:rPr>
                <w:rFonts w:ascii="Arial" w:eastAsia="Arial" w:hAnsi="Arial"/>
                <w:color w:val="000000"/>
                <w:sz w:val="24"/>
              </w:rPr>
            </w:pPr>
            <w:r>
              <w:rPr>
                <w:rFonts w:ascii="Arial" w:eastAsia="Arial" w:hAnsi="Arial"/>
                <w:color w:val="000000"/>
                <w:sz w:val="24"/>
              </w:rPr>
              <w:t>5.8%</w:t>
            </w:r>
          </w:p>
        </w:tc>
        <w:tc>
          <w:tcPr>
            <w:tcW w:w="2783" w:type="dxa"/>
            <w:tcBorders>
              <w:top w:val="single" w:sz="5" w:space="0" w:color="000000"/>
              <w:bottom w:val="single" w:sz="5" w:space="0" w:color="000000"/>
            </w:tcBorders>
          </w:tcPr>
          <w:p w14:paraId="22C780C1" w14:textId="77777777" w:rsidR="003542BB" w:rsidRDefault="00000000">
            <w:pPr>
              <w:tabs>
                <w:tab w:val="decimal" w:pos="1296"/>
              </w:tabs>
              <w:spacing w:before="102" w:after="1002" w:line="274" w:lineRule="exact"/>
              <w:textAlignment w:val="baseline"/>
              <w:rPr>
                <w:rFonts w:ascii="Arial" w:eastAsia="Arial" w:hAnsi="Arial"/>
                <w:color w:val="000000"/>
                <w:sz w:val="24"/>
              </w:rPr>
            </w:pPr>
            <w:r>
              <w:rPr>
                <w:rFonts w:ascii="Arial" w:eastAsia="Arial" w:hAnsi="Arial"/>
                <w:color w:val="000000"/>
                <w:sz w:val="24"/>
              </w:rPr>
              <w:t>62.9%</w:t>
            </w:r>
          </w:p>
        </w:tc>
      </w:tr>
      <w:tr w:rsidR="003542BB" w14:paraId="73F34D06" w14:textId="77777777">
        <w:tblPrEx>
          <w:tblCellMar>
            <w:top w:w="0" w:type="dxa"/>
            <w:bottom w:w="0" w:type="dxa"/>
          </w:tblCellMar>
        </w:tblPrEx>
        <w:trPr>
          <w:trHeight w:hRule="exact" w:val="1387"/>
        </w:trPr>
        <w:tc>
          <w:tcPr>
            <w:tcW w:w="1314" w:type="dxa"/>
            <w:tcBorders>
              <w:top w:val="single" w:sz="5" w:space="0" w:color="000000"/>
              <w:bottom w:val="single" w:sz="5" w:space="0" w:color="000000"/>
            </w:tcBorders>
          </w:tcPr>
          <w:p w14:paraId="3F309354" w14:textId="77777777" w:rsidR="003542BB" w:rsidRDefault="00000000">
            <w:pPr>
              <w:spacing w:before="97" w:line="278" w:lineRule="exact"/>
              <w:ind w:left="72"/>
              <w:textAlignment w:val="baseline"/>
              <w:rPr>
                <w:rFonts w:ascii="Arial" w:eastAsia="Arial" w:hAnsi="Arial"/>
                <w:color w:val="000000"/>
                <w:sz w:val="24"/>
              </w:rPr>
            </w:pPr>
            <w:r>
              <w:rPr>
                <w:rFonts w:ascii="Arial" w:eastAsia="Arial" w:hAnsi="Arial"/>
                <w:color w:val="000000"/>
                <w:sz w:val="24"/>
              </w:rPr>
              <w:t xml:space="preserve">Newark </w:t>
            </w:r>
            <w:r>
              <w:rPr>
                <w:rFonts w:ascii="Arial" w:eastAsia="Arial" w:hAnsi="Arial"/>
                <w:color w:val="000000"/>
                <w:sz w:val="24"/>
              </w:rPr>
              <w:br/>
              <w:t>and</w:t>
            </w:r>
          </w:p>
          <w:p w14:paraId="4590DD93" w14:textId="77777777" w:rsidR="003542BB" w:rsidRDefault="00000000">
            <w:pPr>
              <w:spacing w:line="274" w:lineRule="exact"/>
              <w:ind w:left="72"/>
              <w:textAlignment w:val="baseline"/>
              <w:rPr>
                <w:rFonts w:ascii="Arial" w:eastAsia="Arial" w:hAnsi="Arial"/>
                <w:color w:val="000000"/>
                <w:sz w:val="24"/>
              </w:rPr>
            </w:pPr>
            <w:r>
              <w:rPr>
                <w:rFonts w:ascii="Arial" w:eastAsia="Arial" w:hAnsi="Arial"/>
                <w:color w:val="000000"/>
                <w:sz w:val="24"/>
              </w:rPr>
              <w:t>Sherwood</w:t>
            </w:r>
          </w:p>
          <w:p w14:paraId="619124FF" w14:textId="77777777" w:rsidR="003542BB" w:rsidRDefault="00000000">
            <w:pPr>
              <w:spacing w:before="5" w:after="175" w:line="274" w:lineRule="exact"/>
              <w:ind w:left="72"/>
              <w:textAlignment w:val="baseline"/>
              <w:rPr>
                <w:rFonts w:ascii="Arial" w:eastAsia="Arial" w:hAnsi="Arial"/>
                <w:color w:val="000000"/>
                <w:sz w:val="24"/>
              </w:rPr>
            </w:pPr>
            <w:r>
              <w:rPr>
                <w:rFonts w:ascii="Arial" w:eastAsia="Arial" w:hAnsi="Arial"/>
                <w:color w:val="000000"/>
                <w:sz w:val="24"/>
              </w:rPr>
              <w:t>002C</w:t>
            </w:r>
          </w:p>
        </w:tc>
        <w:tc>
          <w:tcPr>
            <w:tcW w:w="1335" w:type="dxa"/>
            <w:tcBorders>
              <w:top w:val="single" w:sz="5" w:space="0" w:color="000000"/>
              <w:bottom w:val="single" w:sz="5" w:space="0" w:color="000000"/>
            </w:tcBorders>
          </w:tcPr>
          <w:p w14:paraId="18452740" w14:textId="77777777" w:rsidR="003542BB" w:rsidRDefault="00000000">
            <w:pPr>
              <w:spacing w:before="102" w:after="1006" w:line="274" w:lineRule="exact"/>
              <w:ind w:left="154"/>
              <w:textAlignment w:val="baseline"/>
              <w:rPr>
                <w:rFonts w:ascii="Arial" w:eastAsia="Arial" w:hAnsi="Arial"/>
                <w:color w:val="000000"/>
                <w:sz w:val="24"/>
              </w:rPr>
            </w:pPr>
            <w:r>
              <w:rPr>
                <w:rFonts w:ascii="Arial" w:eastAsia="Arial" w:hAnsi="Arial"/>
                <w:color w:val="000000"/>
                <w:sz w:val="24"/>
              </w:rPr>
              <w:t>10.8%</w:t>
            </w:r>
          </w:p>
        </w:tc>
        <w:tc>
          <w:tcPr>
            <w:tcW w:w="1742" w:type="dxa"/>
            <w:tcBorders>
              <w:top w:val="single" w:sz="5" w:space="0" w:color="000000"/>
              <w:bottom w:val="single" w:sz="5" w:space="0" w:color="000000"/>
            </w:tcBorders>
          </w:tcPr>
          <w:p w14:paraId="2FFF8935" w14:textId="77777777" w:rsidR="003542BB" w:rsidRDefault="00000000">
            <w:pPr>
              <w:spacing w:before="102" w:after="1006" w:line="274" w:lineRule="exact"/>
              <w:ind w:left="509"/>
              <w:textAlignment w:val="baseline"/>
              <w:rPr>
                <w:rFonts w:ascii="Arial" w:eastAsia="Arial" w:hAnsi="Arial"/>
                <w:color w:val="000000"/>
                <w:sz w:val="24"/>
              </w:rPr>
            </w:pPr>
            <w:r>
              <w:rPr>
                <w:rFonts w:ascii="Arial" w:eastAsia="Arial" w:hAnsi="Arial"/>
                <w:color w:val="000000"/>
                <w:sz w:val="24"/>
              </w:rPr>
              <w:t>13.0%</w:t>
            </w:r>
          </w:p>
        </w:tc>
        <w:tc>
          <w:tcPr>
            <w:tcW w:w="2098" w:type="dxa"/>
            <w:tcBorders>
              <w:top w:val="single" w:sz="5" w:space="0" w:color="000000"/>
              <w:bottom w:val="single" w:sz="5" w:space="0" w:color="000000"/>
            </w:tcBorders>
          </w:tcPr>
          <w:p w14:paraId="793F909D" w14:textId="77777777" w:rsidR="003542BB" w:rsidRDefault="00000000">
            <w:pPr>
              <w:tabs>
                <w:tab w:val="decimal" w:pos="720"/>
              </w:tabs>
              <w:spacing w:before="102" w:after="1006" w:line="274" w:lineRule="exact"/>
              <w:textAlignment w:val="baseline"/>
              <w:rPr>
                <w:rFonts w:ascii="Arial" w:eastAsia="Arial" w:hAnsi="Arial"/>
                <w:color w:val="000000"/>
                <w:sz w:val="24"/>
              </w:rPr>
            </w:pPr>
            <w:r>
              <w:rPr>
                <w:rFonts w:ascii="Arial" w:eastAsia="Arial" w:hAnsi="Arial"/>
                <w:color w:val="000000"/>
                <w:sz w:val="24"/>
              </w:rPr>
              <w:t>7.3%</w:t>
            </w:r>
          </w:p>
        </w:tc>
        <w:tc>
          <w:tcPr>
            <w:tcW w:w="2783" w:type="dxa"/>
            <w:tcBorders>
              <w:top w:val="single" w:sz="5" w:space="0" w:color="000000"/>
              <w:bottom w:val="single" w:sz="5" w:space="0" w:color="000000"/>
            </w:tcBorders>
          </w:tcPr>
          <w:p w14:paraId="169BD97D" w14:textId="77777777" w:rsidR="003542BB" w:rsidRDefault="00000000">
            <w:pPr>
              <w:tabs>
                <w:tab w:val="decimal" w:pos="1296"/>
              </w:tabs>
              <w:spacing w:before="102" w:after="1006" w:line="274" w:lineRule="exact"/>
              <w:textAlignment w:val="baseline"/>
              <w:rPr>
                <w:rFonts w:ascii="Arial" w:eastAsia="Arial" w:hAnsi="Arial"/>
                <w:color w:val="000000"/>
                <w:sz w:val="24"/>
              </w:rPr>
            </w:pPr>
            <w:r>
              <w:rPr>
                <w:rFonts w:ascii="Arial" w:eastAsia="Arial" w:hAnsi="Arial"/>
                <w:color w:val="000000"/>
                <w:sz w:val="24"/>
              </w:rPr>
              <w:t>68.9%</w:t>
            </w:r>
          </w:p>
        </w:tc>
      </w:tr>
      <w:tr w:rsidR="003542BB" w14:paraId="4E8081AC" w14:textId="77777777">
        <w:tblPrEx>
          <w:tblCellMar>
            <w:top w:w="0" w:type="dxa"/>
            <w:bottom w:w="0" w:type="dxa"/>
          </w:tblCellMar>
        </w:tblPrEx>
        <w:trPr>
          <w:trHeight w:hRule="exact" w:val="1392"/>
        </w:trPr>
        <w:tc>
          <w:tcPr>
            <w:tcW w:w="1314" w:type="dxa"/>
            <w:tcBorders>
              <w:top w:val="single" w:sz="5" w:space="0" w:color="000000"/>
              <w:bottom w:val="single" w:sz="5" w:space="0" w:color="000000"/>
            </w:tcBorders>
          </w:tcPr>
          <w:p w14:paraId="57DEDD5C" w14:textId="77777777" w:rsidR="003542BB" w:rsidRDefault="00000000">
            <w:pPr>
              <w:spacing w:before="92" w:line="283" w:lineRule="exact"/>
              <w:ind w:left="72"/>
              <w:textAlignment w:val="baseline"/>
              <w:rPr>
                <w:rFonts w:ascii="Arial" w:eastAsia="Arial" w:hAnsi="Arial"/>
                <w:color w:val="000000"/>
                <w:sz w:val="24"/>
              </w:rPr>
            </w:pPr>
            <w:r>
              <w:rPr>
                <w:rFonts w:ascii="Arial" w:eastAsia="Arial" w:hAnsi="Arial"/>
                <w:color w:val="000000"/>
                <w:sz w:val="24"/>
              </w:rPr>
              <w:t xml:space="preserve">Newark </w:t>
            </w:r>
            <w:r>
              <w:rPr>
                <w:rFonts w:ascii="Arial" w:eastAsia="Arial" w:hAnsi="Arial"/>
                <w:color w:val="000000"/>
                <w:sz w:val="24"/>
              </w:rPr>
              <w:br/>
              <w:t>and</w:t>
            </w:r>
          </w:p>
          <w:p w14:paraId="1BDEE7C5" w14:textId="77777777" w:rsidR="003542BB" w:rsidRDefault="00000000">
            <w:pPr>
              <w:spacing w:line="274" w:lineRule="exact"/>
              <w:ind w:left="72"/>
              <w:textAlignment w:val="baseline"/>
              <w:rPr>
                <w:rFonts w:ascii="Arial" w:eastAsia="Arial" w:hAnsi="Arial"/>
                <w:color w:val="000000"/>
                <w:sz w:val="24"/>
              </w:rPr>
            </w:pPr>
            <w:r>
              <w:rPr>
                <w:rFonts w:ascii="Arial" w:eastAsia="Arial" w:hAnsi="Arial"/>
                <w:color w:val="000000"/>
                <w:sz w:val="24"/>
              </w:rPr>
              <w:t>Sherwood</w:t>
            </w:r>
          </w:p>
          <w:p w14:paraId="516E1FC5" w14:textId="77777777" w:rsidR="003542BB" w:rsidRDefault="00000000">
            <w:pPr>
              <w:spacing w:after="171" w:line="274" w:lineRule="exact"/>
              <w:ind w:left="72"/>
              <w:textAlignment w:val="baseline"/>
              <w:rPr>
                <w:rFonts w:ascii="Arial" w:eastAsia="Arial" w:hAnsi="Arial"/>
                <w:color w:val="000000"/>
                <w:sz w:val="24"/>
              </w:rPr>
            </w:pPr>
            <w:r>
              <w:rPr>
                <w:rFonts w:ascii="Arial" w:eastAsia="Arial" w:hAnsi="Arial"/>
                <w:color w:val="000000"/>
                <w:sz w:val="24"/>
              </w:rPr>
              <w:t>002D</w:t>
            </w:r>
          </w:p>
        </w:tc>
        <w:tc>
          <w:tcPr>
            <w:tcW w:w="1335" w:type="dxa"/>
            <w:tcBorders>
              <w:top w:val="single" w:sz="5" w:space="0" w:color="000000"/>
              <w:bottom w:val="single" w:sz="5" w:space="0" w:color="000000"/>
            </w:tcBorders>
          </w:tcPr>
          <w:p w14:paraId="08C5B30B" w14:textId="77777777" w:rsidR="003542BB" w:rsidRDefault="00000000">
            <w:pPr>
              <w:spacing w:before="102" w:after="1002" w:line="274" w:lineRule="exact"/>
              <w:ind w:left="154"/>
              <w:textAlignment w:val="baseline"/>
              <w:rPr>
                <w:rFonts w:ascii="Arial" w:eastAsia="Arial" w:hAnsi="Arial"/>
                <w:color w:val="000000"/>
                <w:sz w:val="24"/>
              </w:rPr>
            </w:pPr>
            <w:r>
              <w:rPr>
                <w:rFonts w:ascii="Arial" w:eastAsia="Arial" w:hAnsi="Arial"/>
                <w:color w:val="000000"/>
                <w:sz w:val="24"/>
              </w:rPr>
              <w:t>9.4%</w:t>
            </w:r>
          </w:p>
        </w:tc>
        <w:tc>
          <w:tcPr>
            <w:tcW w:w="1742" w:type="dxa"/>
            <w:tcBorders>
              <w:top w:val="single" w:sz="5" w:space="0" w:color="000000"/>
              <w:bottom w:val="single" w:sz="5" w:space="0" w:color="000000"/>
            </w:tcBorders>
          </w:tcPr>
          <w:p w14:paraId="237264BF" w14:textId="77777777" w:rsidR="003542BB" w:rsidRDefault="00000000">
            <w:pPr>
              <w:spacing w:before="102" w:after="1002" w:line="274" w:lineRule="exact"/>
              <w:ind w:left="509"/>
              <w:textAlignment w:val="baseline"/>
              <w:rPr>
                <w:rFonts w:ascii="Arial" w:eastAsia="Arial" w:hAnsi="Arial"/>
                <w:color w:val="000000"/>
                <w:sz w:val="24"/>
              </w:rPr>
            </w:pPr>
            <w:r>
              <w:rPr>
                <w:rFonts w:ascii="Arial" w:eastAsia="Arial" w:hAnsi="Arial"/>
                <w:color w:val="000000"/>
                <w:sz w:val="24"/>
              </w:rPr>
              <w:t>12.4%</w:t>
            </w:r>
          </w:p>
        </w:tc>
        <w:tc>
          <w:tcPr>
            <w:tcW w:w="2098" w:type="dxa"/>
            <w:tcBorders>
              <w:top w:val="single" w:sz="5" w:space="0" w:color="000000"/>
              <w:bottom w:val="single" w:sz="5" w:space="0" w:color="000000"/>
            </w:tcBorders>
          </w:tcPr>
          <w:p w14:paraId="768FAC41" w14:textId="77777777" w:rsidR="003542BB" w:rsidRDefault="00000000">
            <w:pPr>
              <w:tabs>
                <w:tab w:val="decimal" w:pos="720"/>
              </w:tabs>
              <w:spacing w:before="102" w:after="1002" w:line="274" w:lineRule="exact"/>
              <w:textAlignment w:val="baseline"/>
              <w:rPr>
                <w:rFonts w:ascii="Arial" w:eastAsia="Arial" w:hAnsi="Arial"/>
                <w:color w:val="000000"/>
                <w:sz w:val="24"/>
              </w:rPr>
            </w:pPr>
            <w:r>
              <w:rPr>
                <w:rFonts w:ascii="Arial" w:eastAsia="Arial" w:hAnsi="Arial"/>
                <w:color w:val="000000"/>
                <w:sz w:val="24"/>
              </w:rPr>
              <w:t>7.1%</w:t>
            </w:r>
          </w:p>
        </w:tc>
        <w:tc>
          <w:tcPr>
            <w:tcW w:w="2783" w:type="dxa"/>
            <w:tcBorders>
              <w:top w:val="single" w:sz="5" w:space="0" w:color="000000"/>
              <w:bottom w:val="single" w:sz="5" w:space="0" w:color="000000"/>
            </w:tcBorders>
          </w:tcPr>
          <w:p w14:paraId="00D034A6" w14:textId="77777777" w:rsidR="003542BB" w:rsidRDefault="00000000">
            <w:pPr>
              <w:tabs>
                <w:tab w:val="decimal" w:pos="1296"/>
              </w:tabs>
              <w:spacing w:before="102" w:after="1002" w:line="274" w:lineRule="exact"/>
              <w:textAlignment w:val="baseline"/>
              <w:rPr>
                <w:rFonts w:ascii="Arial" w:eastAsia="Arial" w:hAnsi="Arial"/>
                <w:color w:val="000000"/>
                <w:sz w:val="24"/>
              </w:rPr>
            </w:pPr>
            <w:r>
              <w:rPr>
                <w:rFonts w:ascii="Arial" w:eastAsia="Arial" w:hAnsi="Arial"/>
                <w:color w:val="000000"/>
                <w:sz w:val="24"/>
              </w:rPr>
              <w:t>71.1%</w:t>
            </w:r>
          </w:p>
        </w:tc>
      </w:tr>
      <w:tr w:rsidR="003542BB" w14:paraId="2DB37083" w14:textId="77777777">
        <w:tblPrEx>
          <w:tblCellMar>
            <w:top w:w="0" w:type="dxa"/>
            <w:bottom w:w="0" w:type="dxa"/>
          </w:tblCellMar>
        </w:tblPrEx>
        <w:trPr>
          <w:trHeight w:hRule="exact" w:val="1392"/>
        </w:trPr>
        <w:tc>
          <w:tcPr>
            <w:tcW w:w="1314" w:type="dxa"/>
            <w:tcBorders>
              <w:top w:val="single" w:sz="5" w:space="0" w:color="000000"/>
              <w:bottom w:val="single" w:sz="5" w:space="0" w:color="000000"/>
            </w:tcBorders>
          </w:tcPr>
          <w:p w14:paraId="32FB7442" w14:textId="77777777" w:rsidR="003542BB" w:rsidRDefault="00000000">
            <w:pPr>
              <w:spacing w:before="99" w:after="176" w:line="277" w:lineRule="exact"/>
              <w:ind w:left="72" w:right="144"/>
              <w:textAlignment w:val="baseline"/>
              <w:rPr>
                <w:rFonts w:ascii="Arial" w:eastAsia="Arial" w:hAnsi="Arial"/>
                <w:color w:val="000000"/>
                <w:sz w:val="24"/>
              </w:rPr>
            </w:pPr>
            <w:r>
              <w:rPr>
                <w:rFonts w:ascii="Arial" w:eastAsia="Arial" w:hAnsi="Arial"/>
                <w:color w:val="000000"/>
                <w:sz w:val="24"/>
              </w:rPr>
              <w:t>Newark and Sherwood 001H</w:t>
            </w:r>
          </w:p>
        </w:tc>
        <w:tc>
          <w:tcPr>
            <w:tcW w:w="1335" w:type="dxa"/>
            <w:tcBorders>
              <w:top w:val="single" w:sz="5" w:space="0" w:color="000000"/>
              <w:bottom w:val="single" w:sz="5" w:space="0" w:color="000000"/>
            </w:tcBorders>
          </w:tcPr>
          <w:p w14:paraId="73A7E5EF" w14:textId="77777777" w:rsidR="003542BB" w:rsidRDefault="00000000">
            <w:pPr>
              <w:spacing w:before="102" w:after="1007" w:line="274" w:lineRule="exact"/>
              <w:ind w:left="154"/>
              <w:textAlignment w:val="baseline"/>
              <w:rPr>
                <w:rFonts w:ascii="Arial" w:eastAsia="Arial" w:hAnsi="Arial"/>
                <w:color w:val="000000"/>
                <w:sz w:val="24"/>
              </w:rPr>
            </w:pPr>
            <w:r>
              <w:rPr>
                <w:rFonts w:ascii="Arial" w:eastAsia="Arial" w:hAnsi="Arial"/>
                <w:color w:val="000000"/>
                <w:sz w:val="24"/>
              </w:rPr>
              <w:t>9.8%</w:t>
            </w:r>
          </w:p>
        </w:tc>
        <w:tc>
          <w:tcPr>
            <w:tcW w:w="1742" w:type="dxa"/>
            <w:tcBorders>
              <w:top w:val="single" w:sz="5" w:space="0" w:color="000000"/>
              <w:bottom w:val="single" w:sz="5" w:space="0" w:color="000000"/>
            </w:tcBorders>
          </w:tcPr>
          <w:p w14:paraId="0B2CF97D" w14:textId="77777777" w:rsidR="003542BB" w:rsidRDefault="00000000">
            <w:pPr>
              <w:spacing w:before="102" w:after="1007" w:line="274" w:lineRule="exact"/>
              <w:ind w:left="509"/>
              <w:textAlignment w:val="baseline"/>
              <w:rPr>
                <w:rFonts w:ascii="Arial" w:eastAsia="Arial" w:hAnsi="Arial"/>
                <w:color w:val="000000"/>
                <w:sz w:val="24"/>
              </w:rPr>
            </w:pPr>
            <w:r>
              <w:rPr>
                <w:rFonts w:ascii="Arial" w:eastAsia="Arial" w:hAnsi="Arial"/>
                <w:color w:val="000000"/>
                <w:sz w:val="24"/>
              </w:rPr>
              <w:t>13.0%</w:t>
            </w:r>
          </w:p>
        </w:tc>
        <w:tc>
          <w:tcPr>
            <w:tcW w:w="2098" w:type="dxa"/>
            <w:tcBorders>
              <w:top w:val="single" w:sz="5" w:space="0" w:color="000000"/>
              <w:bottom w:val="single" w:sz="5" w:space="0" w:color="000000"/>
            </w:tcBorders>
          </w:tcPr>
          <w:p w14:paraId="576BE708" w14:textId="77777777" w:rsidR="003542BB" w:rsidRDefault="00000000">
            <w:pPr>
              <w:tabs>
                <w:tab w:val="decimal" w:pos="720"/>
              </w:tabs>
              <w:spacing w:before="102" w:after="1007" w:line="274" w:lineRule="exact"/>
              <w:textAlignment w:val="baseline"/>
              <w:rPr>
                <w:rFonts w:ascii="Arial" w:eastAsia="Arial" w:hAnsi="Arial"/>
                <w:color w:val="000000"/>
                <w:sz w:val="24"/>
              </w:rPr>
            </w:pPr>
            <w:r>
              <w:rPr>
                <w:rFonts w:ascii="Arial" w:eastAsia="Arial" w:hAnsi="Arial"/>
                <w:color w:val="000000"/>
                <w:sz w:val="24"/>
              </w:rPr>
              <w:t>7.2%</w:t>
            </w:r>
          </w:p>
        </w:tc>
        <w:tc>
          <w:tcPr>
            <w:tcW w:w="2783" w:type="dxa"/>
            <w:tcBorders>
              <w:top w:val="single" w:sz="5" w:space="0" w:color="000000"/>
              <w:bottom w:val="single" w:sz="5" w:space="0" w:color="000000"/>
            </w:tcBorders>
          </w:tcPr>
          <w:p w14:paraId="618B07B4" w14:textId="77777777" w:rsidR="003542BB" w:rsidRDefault="00000000">
            <w:pPr>
              <w:tabs>
                <w:tab w:val="decimal" w:pos="1296"/>
              </w:tabs>
              <w:spacing w:before="102" w:after="1007" w:line="274" w:lineRule="exact"/>
              <w:textAlignment w:val="baseline"/>
              <w:rPr>
                <w:rFonts w:ascii="Arial" w:eastAsia="Arial" w:hAnsi="Arial"/>
                <w:color w:val="000000"/>
                <w:sz w:val="24"/>
              </w:rPr>
            </w:pPr>
            <w:r>
              <w:rPr>
                <w:rFonts w:ascii="Arial" w:eastAsia="Arial" w:hAnsi="Arial"/>
                <w:color w:val="000000"/>
                <w:sz w:val="24"/>
              </w:rPr>
              <w:t>70.1%</w:t>
            </w:r>
          </w:p>
        </w:tc>
      </w:tr>
      <w:tr w:rsidR="003542BB" w14:paraId="7D725885" w14:textId="77777777">
        <w:tblPrEx>
          <w:tblCellMar>
            <w:top w:w="0" w:type="dxa"/>
            <w:bottom w:w="0" w:type="dxa"/>
          </w:tblCellMar>
        </w:tblPrEx>
        <w:trPr>
          <w:trHeight w:hRule="exact" w:val="941"/>
        </w:trPr>
        <w:tc>
          <w:tcPr>
            <w:tcW w:w="1314" w:type="dxa"/>
            <w:tcBorders>
              <w:top w:val="single" w:sz="5" w:space="0" w:color="000000"/>
            </w:tcBorders>
          </w:tcPr>
          <w:p w14:paraId="57F02F8C" w14:textId="77777777" w:rsidR="003542BB" w:rsidRDefault="00000000">
            <w:pPr>
              <w:spacing w:before="97" w:line="279" w:lineRule="exact"/>
              <w:ind w:left="72"/>
              <w:textAlignment w:val="baseline"/>
              <w:rPr>
                <w:rFonts w:ascii="Arial" w:eastAsia="Arial" w:hAnsi="Arial"/>
                <w:color w:val="000000"/>
                <w:sz w:val="24"/>
              </w:rPr>
            </w:pPr>
            <w:r>
              <w:rPr>
                <w:rFonts w:ascii="Arial" w:eastAsia="Arial" w:hAnsi="Arial"/>
                <w:color w:val="000000"/>
                <w:sz w:val="24"/>
              </w:rPr>
              <w:t xml:space="preserve">Newark </w:t>
            </w:r>
            <w:r>
              <w:rPr>
                <w:rFonts w:ascii="Arial" w:eastAsia="Arial" w:hAnsi="Arial"/>
                <w:color w:val="000000"/>
                <w:sz w:val="24"/>
              </w:rPr>
              <w:br/>
              <w:t>and</w:t>
            </w:r>
          </w:p>
          <w:p w14:paraId="345D0585" w14:textId="77777777" w:rsidR="003542BB" w:rsidRDefault="00000000">
            <w:pPr>
              <w:spacing w:before="4" w:line="268" w:lineRule="exact"/>
              <w:ind w:left="72"/>
              <w:textAlignment w:val="baseline"/>
              <w:rPr>
                <w:rFonts w:ascii="Arial" w:eastAsia="Arial" w:hAnsi="Arial"/>
                <w:color w:val="000000"/>
                <w:sz w:val="24"/>
              </w:rPr>
            </w:pPr>
            <w:r>
              <w:rPr>
                <w:rFonts w:ascii="Arial" w:eastAsia="Arial" w:hAnsi="Arial"/>
                <w:color w:val="000000"/>
                <w:sz w:val="24"/>
              </w:rPr>
              <w:t>Sherwood</w:t>
            </w:r>
          </w:p>
        </w:tc>
        <w:tc>
          <w:tcPr>
            <w:tcW w:w="1335" w:type="dxa"/>
            <w:tcBorders>
              <w:top w:val="single" w:sz="5" w:space="0" w:color="000000"/>
            </w:tcBorders>
          </w:tcPr>
          <w:p w14:paraId="6FA99C3A" w14:textId="77777777" w:rsidR="003542BB" w:rsidRDefault="00000000">
            <w:pPr>
              <w:spacing w:before="102" w:after="551" w:line="274" w:lineRule="exact"/>
              <w:ind w:left="154"/>
              <w:textAlignment w:val="baseline"/>
              <w:rPr>
                <w:rFonts w:ascii="Arial" w:eastAsia="Arial" w:hAnsi="Arial"/>
                <w:color w:val="000000"/>
                <w:sz w:val="24"/>
              </w:rPr>
            </w:pPr>
            <w:r>
              <w:rPr>
                <w:rFonts w:ascii="Arial" w:eastAsia="Arial" w:hAnsi="Arial"/>
                <w:color w:val="000000"/>
                <w:sz w:val="24"/>
              </w:rPr>
              <w:t>8.3%</w:t>
            </w:r>
          </w:p>
        </w:tc>
        <w:tc>
          <w:tcPr>
            <w:tcW w:w="1742" w:type="dxa"/>
            <w:tcBorders>
              <w:top w:val="single" w:sz="5" w:space="0" w:color="000000"/>
            </w:tcBorders>
          </w:tcPr>
          <w:p w14:paraId="58DB3FE6" w14:textId="77777777" w:rsidR="003542BB" w:rsidRDefault="00000000">
            <w:pPr>
              <w:spacing w:before="102" w:after="551" w:line="274" w:lineRule="exact"/>
              <w:ind w:left="509"/>
              <w:textAlignment w:val="baseline"/>
              <w:rPr>
                <w:rFonts w:ascii="Arial" w:eastAsia="Arial" w:hAnsi="Arial"/>
                <w:color w:val="000000"/>
                <w:sz w:val="24"/>
              </w:rPr>
            </w:pPr>
            <w:r>
              <w:rPr>
                <w:rFonts w:ascii="Arial" w:eastAsia="Arial" w:hAnsi="Arial"/>
                <w:color w:val="000000"/>
                <w:sz w:val="24"/>
              </w:rPr>
              <w:t>13.1%</w:t>
            </w:r>
          </w:p>
        </w:tc>
        <w:tc>
          <w:tcPr>
            <w:tcW w:w="2098" w:type="dxa"/>
            <w:tcBorders>
              <w:top w:val="single" w:sz="5" w:space="0" w:color="000000"/>
            </w:tcBorders>
          </w:tcPr>
          <w:p w14:paraId="6E2F4ADF" w14:textId="77777777" w:rsidR="003542BB" w:rsidRDefault="00000000">
            <w:pPr>
              <w:tabs>
                <w:tab w:val="decimal" w:pos="720"/>
              </w:tabs>
              <w:spacing w:before="102" w:after="551" w:line="274" w:lineRule="exact"/>
              <w:textAlignment w:val="baseline"/>
              <w:rPr>
                <w:rFonts w:ascii="Arial" w:eastAsia="Arial" w:hAnsi="Arial"/>
                <w:color w:val="000000"/>
                <w:sz w:val="24"/>
              </w:rPr>
            </w:pPr>
            <w:r>
              <w:rPr>
                <w:rFonts w:ascii="Arial" w:eastAsia="Arial" w:hAnsi="Arial"/>
                <w:color w:val="000000"/>
                <w:sz w:val="24"/>
              </w:rPr>
              <w:t>8.9%</w:t>
            </w:r>
          </w:p>
        </w:tc>
        <w:tc>
          <w:tcPr>
            <w:tcW w:w="2783" w:type="dxa"/>
            <w:tcBorders>
              <w:top w:val="single" w:sz="5" w:space="0" w:color="000000"/>
            </w:tcBorders>
          </w:tcPr>
          <w:p w14:paraId="27583191" w14:textId="77777777" w:rsidR="003542BB" w:rsidRDefault="00000000">
            <w:pPr>
              <w:tabs>
                <w:tab w:val="decimal" w:pos="1296"/>
              </w:tabs>
              <w:spacing w:before="102" w:after="551" w:line="274" w:lineRule="exact"/>
              <w:textAlignment w:val="baseline"/>
              <w:rPr>
                <w:rFonts w:ascii="Arial" w:eastAsia="Arial" w:hAnsi="Arial"/>
                <w:color w:val="000000"/>
                <w:sz w:val="24"/>
              </w:rPr>
            </w:pPr>
            <w:r>
              <w:rPr>
                <w:rFonts w:ascii="Arial" w:eastAsia="Arial" w:hAnsi="Arial"/>
                <w:color w:val="000000"/>
                <w:sz w:val="24"/>
              </w:rPr>
              <w:t>69.7%</w:t>
            </w:r>
          </w:p>
        </w:tc>
      </w:tr>
    </w:tbl>
    <w:p w14:paraId="26BAE625" w14:textId="77777777" w:rsidR="003542BB" w:rsidRDefault="00000000">
      <w:pPr>
        <w:spacing w:after="166" w:line="266" w:lineRule="exact"/>
        <w:ind w:left="864"/>
        <w:textAlignment w:val="baseline"/>
        <w:rPr>
          <w:rFonts w:ascii="Arial" w:eastAsia="Arial" w:hAnsi="Arial"/>
          <w:color w:val="000000"/>
          <w:spacing w:val="26"/>
          <w:sz w:val="24"/>
        </w:rPr>
      </w:pPr>
      <w:r>
        <w:rPr>
          <w:rFonts w:ascii="Arial" w:eastAsia="Arial" w:hAnsi="Arial"/>
          <w:color w:val="000000"/>
          <w:spacing w:val="26"/>
          <w:sz w:val="24"/>
        </w:rPr>
        <w:t>005A</w:t>
      </w:r>
    </w:p>
    <w:p w14:paraId="6B1BEEC8" w14:textId="77777777" w:rsidR="003542BB" w:rsidRDefault="00000000">
      <w:pPr>
        <w:tabs>
          <w:tab w:val="left" w:pos="4464"/>
        </w:tabs>
        <w:spacing w:before="867" w:line="187" w:lineRule="exact"/>
        <w:ind w:left="216"/>
        <w:textAlignment w:val="baseline"/>
        <w:rPr>
          <w:rFonts w:ascii="Arial" w:eastAsia="Arial" w:hAnsi="Arial"/>
          <w:color w:val="000000"/>
          <w:sz w:val="16"/>
        </w:rPr>
      </w:pPr>
      <w:r>
        <w:pict w14:anchorId="6C057472">
          <v:line id="_x0000_s1160" style="position:absolute;left:0;text-align:left;z-index:251574784;mso-position-horizontal-relative:page;mso-position-vertical-relative:page" from="42.5pt,757.7pt" to="537.15pt,757.7pt" strokecolor="#00138b" strokeweight="1.2pt">
            <w10:wrap anchorx="page" anchory="page"/>
          </v:line>
        </w:pict>
      </w:r>
      <w:r>
        <w:rPr>
          <w:rFonts w:ascii="Arial" w:eastAsia="Arial" w:hAnsi="Arial"/>
          <w:color w:val="000000"/>
          <w:sz w:val="16"/>
        </w:rPr>
        <w:t>EDEU-WSP-ENVS-ZZZZZZ-RPT-EV-000002</w:t>
      </w:r>
      <w:r>
        <w:rPr>
          <w:rFonts w:ascii="Arial" w:eastAsia="Arial" w:hAnsi="Arial"/>
          <w:color w:val="515151"/>
          <w:sz w:val="16"/>
        </w:rPr>
        <w:tab/>
        <w:t>PA-Publicly Available</w:t>
      </w:r>
    </w:p>
    <w:p w14:paraId="29A46A97" w14:textId="77777777" w:rsidR="003542BB" w:rsidRDefault="00000000">
      <w:pPr>
        <w:tabs>
          <w:tab w:val="left" w:pos="9576"/>
        </w:tabs>
        <w:spacing w:before="2" w:line="205" w:lineRule="exact"/>
        <w:ind w:left="4248"/>
        <w:textAlignment w:val="baseline"/>
        <w:rPr>
          <w:rFonts w:ascii="Arial" w:eastAsia="Arial" w:hAnsi="Arial"/>
          <w:color w:val="515151"/>
          <w:sz w:val="16"/>
        </w:rPr>
      </w:pPr>
      <w:r>
        <w:rPr>
          <w:rFonts w:ascii="Arial" w:eastAsia="Arial" w:hAnsi="Arial"/>
          <w:color w:val="515151"/>
          <w:sz w:val="16"/>
        </w:rPr>
        <w:t>EXPORT CONTROLLED: Y</w:t>
      </w:r>
      <w:r>
        <w:rPr>
          <w:rFonts w:ascii="Arial" w:eastAsia="Arial" w:hAnsi="Arial"/>
          <w:b/>
          <w:color w:val="00138B"/>
          <w:sz w:val="18"/>
        </w:rPr>
        <w:tab/>
        <w:t>30</w:t>
      </w:r>
    </w:p>
    <w:p w14:paraId="2399E71E" w14:textId="77777777" w:rsidR="003542BB" w:rsidRDefault="003542BB">
      <w:pPr>
        <w:sectPr w:rsidR="003542BB">
          <w:pgSz w:w="11909" w:h="16843"/>
          <w:pgMar w:top="380" w:right="973" w:bottom="181" w:left="656" w:header="720" w:footer="720" w:gutter="0"/>
          <w:cols w:space="720"/>
        </w:sectPr>
      </w:pPr>
    </w:p>
    <w:tbl>
      <w:tblPr>
        <w:tblW w:w="0" w:type="auto"/>
        <w:tblLayout w:type="fixed"/>
        <w:tblCellMar>
          <w:left w:w="0" w:type="dxa"/>
          <w:right w:w="0" w:type="dxa"/>
        </w:tblCellMar>
        <w:tblLook w:val="04A0" w:firstRow="1" w:lastRow="0" w:firstColumn="1" w:lastColumn="0" w:noHBand="0" w:noVBand="1"/>
      </w:tblPr>
      <w:tblGrid>
        <w:gridCol w:w="7511"/>
        <w:gridCol w:w="2769"/>
      </w:tblGrid>
      <w:tr w:rsidR="003542BB" w14:paraId="3E7600AE" w14:textId="77777777">
        <w:tblPrEx>
          <w:tblCellMar>
            <w:top w:w="0" w:type="dxa"/>
            <w:bottom w:w="0" w:type="dxa"/>
          </w:tblCellMar>
        </w:tblPrEx>
        <w:trPr>
          <w:trHeight w:hRule="exact" w:val="586"/>
        </w:trPr>
        <w:tc>
          <w:tcPr>
            <w:tcW w:w="7511" w:type="dxa"/>
            <w:vAlign w:val="bottom"/>
          </w:tcPr>
          <w:p w14:paraId="62442F94" w14:textId="77777777" w:rsidR="003542BB" w:rsidRDefault="00000000">
            <w:pPr>
              <w:spacing w:before="422" w:line="162" w:lineRule="exact"/>
              <w:ind w:right="6087"/>
              <w:jc w:val="right"/>
              <w:textAlignment w:val="baseline"/>
              <w:rPr>
                <w:rFonts w:ascii="Arial" w:eastAsia="Arial" w:hAnsi="Arial"/>
                <w:b/>
                <w:color w:val="515151"/>
                <w:sz w:val="16"/>
              </w:rPr>
            </w:pPr>
            <w:r>
              <w:rPr>
                <w:rFonts w:ascii="Arial" w:eastAsia="Arial" w:hAnsi="Arial"/>
                <w:b/>
                <w:color w:val="515151"/>
                <w:sz w:val="16"/>
              </w:rPr>
              <w:lastRenderedPageBreak/>
              <w:t>UK PROJECT</w:t>
            </w:r>
          </w:p>
        </w:tc>
        <w:tc>
          <w:tcPr>
            <w:tcW w:w="2769" w:type="dxa"/>
          </w:tcPr>
          <w:p w14:paraId="6CE23E1E" w14:textId="77777777" w:rsidR="003542BB" w:rsidRDefault="00000000">
            <w:pPr>
              <w:spacing w:before="4" w:after="11"/>
              <w:ind w:right="355"/>
              <w:textAlignment w:val="baseline"/>
            </w:pPr>
            <w:r>
              <w:rPr>
                <w:noProof/>
              </w:rPr>
              <w:drawing>
                <wp:inline distT="0" distB="0" distL="0" distR="0" wp14:anchorId="285128B0" wp14:editId="4C929FC2">
                  <wp:extent cx="1532890" cy="292735"/>
                  <wp:effectExtent l="0" t="0" r="0" b="0"/>
                  <wp:docPr id="38" name="Picture"/>
                  <wp:cNvGraphicFramePr/>
                  <a:graphic xmlns:a="http://schemas.openxmlformats.org/drawingml/2006/main">
                    <a:graphicData uri="http://schemas.openxmlformats.org/drawingml/2006/picture">
                      <pic:pic xmlns:pic="http://schemas.openxmlformats.org/drawingml/2006/picture">
                        <pic:nvPicPr>
                          <pic:cNvPr id="38" name="Picture"/>
                          <pic:cNvPicPr preferRelativeResize="0"/>
                        </pic:nvPicPr>
                        <pic:blipFill>
                          <a:blip r:embed="rId8"/>
                          <a:stretch>
                            <a:fillRect/>
                          </a:stretch>
                        </pic:blipFill>
                        <pic:spPr>
                          <a:xfrm>
                            <a:off x="0" y="0"/>
                            <a:ext cx="1532890" cy="292735"/>
                          </a:xfrm>
                          <a:prstGeom prst="rect">
                            <a:avLst/>
                          </a:prstGeom>
                        </pic:spPr>
                      </pic:pic>
                    </a:graphicData>
                  </a:graphic>
                </wp:inline>
              </w:drawing>
            </w:r>
          </w:p>
        </w:tc>
      </w:tr>
    </w:tbl>
    <w:p w14:paraId="5004EFBF" w14:textId="77777777" w:rsidR="003542BB" w:rsidRDefault="003542BB">
      <w:pPr>
        <w:spacing w:after="520" w:line="20" w:lineRule="exact"/>
      </w:pPr>
    </w:p>
    <w:p w14:paraId="686E58BD" w14:textId="77777777" w:rsidR="003542BB" w:rsidRDefault="00000000">
      <w:pPr>
        <w:spacing w:before="124" w:line="20" w:lineRule="exact"/>
      </w:pPr>
      <w:r>
        <w:pict w14:anchorId="3007BBAE">
          <v:line id="_x0000_s1159" style="position:absolute;z-index:251575808;mso-position-horizontal-relative:page;mso-position-vertical-relative:page" from="42.5pt,75.85pt" to="537.15pt,75.85pt" strokecolor="#00138b" strokeweight=".95pt">
            <w10:wrap anchorx="page" anchory="page"/>
          </v:line>
        </w:pict>
      </w:r>
      <w:r>
        <w:pict w14:anchorId="33B7D2C3">
          <v:shape id="_x0000_s1158" type="#_x0000_t202" style="position:absolute;margin-left:34.15pt;margin-top:205.5pt;width:41.45pt;height:460.25pt;z-index:-251577856;mso-wrap-distance-left:0;mso-wrap-distance-right:0;mso-position-horizontal-relative:page;mso-position-vertical-relative:page" filled="f" stroked="f">
            <v:textbox inset="0,0,0,0">
              <w:txbxContent>
                <w:p w14:paraId="568136BF" w14:textId="77777777" w:rsidR="003542BB" w:rsidRDefault="00000000">
                  <w:pPr>
                    <w:spacing w:before="339" w:after="259" w:line="231" w:lineRule="exact"/>
                    <w:jc w:val="right"/>
                    <w:textAlignment w:val="baseline"/>
                    <w:rPr>
                      <w:rFonts w:ascii="Arial" w:eastAsia="Arial" w:hAnsi="Arial"/>
                      <w:color w:val="000000"/>
                      <w:spacing w:val="-25"/>
                      <w:sz w:val="24"/>
                    </w:rPr>
                  </w:pPr>
                  <w:r>
                    <w:rPr>
                      <w:rFonts w:ascii="Arial" w:eastAsia="Arial" w:hAnsi="Arial"/>
                      <w:color w:val="000000"/>
                      <w:spacing w:val="-25"/>
                      <w:sz w:val="24"/>
                    </w:rPr>
                    <w:t>Country</w:t>
                  </w:r>
                </w:p>
                <w:p w14:paraId="361E12BB" w14:textId="77777777" w:rsidR="003542BB" w:rsidRDefault="003542BB">
                  <w:pPr>
                    <w:spacing w:before="7468" w:line="20" w:lineRule="exact"/>
                  </w:pPr>
                </w:p>
                <w:tbl>
                  <w:tblPr>
                    <w:tblW w:w="0" w:type="auto"/>
                    <w:tblLayout w:type="fixed"/>
                    <w:tblCellMar>
                      <w:left w:w="0" w:type="dxa"/>
                      <w:right w:w="0" w:type="dxa"/>
                    </w:tblCellMar>
                    <w:tblLook w:val="04A0" w:firstRow="1" w:lastRow="0" w:firstColumn="1" w:lastColumn="0" w:noHBand="0" w:noVBand="1"/>
                  </w:tblPr>
                  <w:tblGrid>
                    <w:gridCol w:w="829"/>
                  </w:tblGrid>
                  <w:tr w:rsidR="003542BB" w14:paraId="285FC9FA" w14:textId="77777777">
                    <w:tblPrEx>
                      <w:tblCellMar>
                        <w:top w:w="0" w:type="dxa"/>
                        <w:bottom w:w="0" w:type="dxa"/>
                      </w:tblCellMar>
                    </w:tblPrEx>
                    <w:trPr>
                      <w:trHeight w:hRule="exact" w:val="757"/>
                    </w:trPr>
                    <w:tc>
                      <w:tcPr>
                        <w:tcW w:w="829" w:type="dxa"/>
                        <w:textDirection w:val="btLr"/>
                        <w:vAlign w:val="center"/>
                      </w:tcPr>
                      <w:p w14:paraId="3AC16581" w14:textId="77777777" w:rsidR="003542BB" w:rsidRDefault="00000000">
                        <w:pPr>
                          <w:spacing w:before="344" w:after="307" w:line="178" w:lineRule="exact"/>
                          <w:textAlignment w:val="baseline"/>
                          <w:rPr>
                            <w:rFonts w:ascii="Arial" w:eastAsia="Arial" w:hAnsi="Arial"/>
                            <w:color w:val="000000"/>
                            <w:spacing w:val="-23"/>
                            <w:sz w:val="24"/>
                          </w:rPr>
                        </w:pPr>
                        <w:r>
                          <w:rPr>
                            <w:rFonts w:ascii="Arial" w:eastAsia="Arial" w:hAnsi="Arial"/>
                            <w:color w:val="000000"/>
                            <w:spacing w:val="-23"/>
                            <w:sz w:val="24"/>
                          </w:rPr>
                          <w:t>District</w:t>
                        </w:r>
                      </w:p>
                    </w:tc>
                  </w:tr>
                </w:tbl>
                <w:p w14:paraId="7DD43390" w14:textId="77777777" w:rsidR="003542BB" w:rsidRDefault="003542BB">
                  <w:pPr>
                    <w:spacing w:after="52" w:line="20" w:lineRule="exact"/>
                  </w:pPr>
                </w:p>
              </w:txbxContent>
            </v:textbox>
            <w10:wrap type="square" anchorx="page" anchory="page"/>
          </v:shape>
        </w:pict>
      </w:r>
      <w:r>
        <w:pict w14:anchorId="2E1D406F">
          <v:line id="_x0000_s1157" style="position:absolute;z-index:251576832;mso-position-horizontal-relative:page;mso-position-vertical-relative:page" from="75.6pt,214.8pt" to="537.15pt,214.8pt" strokecolor="#00138b" strokeweight="1.2pt">
            <w10:wrap anchorx="page" anchory="page"/>
          </v:line>
        </w:pict>
      </w:r>
      <w:r>
        <w:pict w14:anchorId="333DA1A4">
          <v:line id="_x0000_s1156" style="position:absolute;z-index:251577856;mso-position-horizontal-relative:page;mso-position-vertical-relative:page" from="42.5pt,437.5pt" to="75.65pt,437.5pt" strokecolor="#d9d9d9" strokeweight=".7pt">
            <w10:wrap anchorx="page" anchory="page"/>
          </v:line>
        </w:pict>
      </w:r>
      <w:r>
        <w:pict w14:anchorId="5E6ED6B6">
          <v:line id="_x0000_s1155" style="position:absolute;z-index:251578880;mso-position-horizontal-relative:page;mso-position-vertical-relative:page" from="42.5pt,619.45pt" to="75.65pt,619.45pt" strokecolor="#d9d9d9" strokeweight=".7pt">
            <w10:wrap anchorx="page" anchory="page"/>
          </v:line>
        </w:pict>
      </w:r>
    </w:p>
    <w:tbl>
      <w:tblPr>
        <w:tblW w:w="0" w:type="auto"/>
        <w:tblLayout w:type="fixed"/>
        <w:tblCellMar>
          <w:left w:w="0" w:type="dxa"/>
          <w:right w:w="0" w:type="dxa"/>
        </w:tblCellMar>
        <w:tblLook w:val="04A0" w:firstRow="1" w:lastRow="0" w:firstColumn="1" w:lastColumn="0" w:noHBand="0" w:noVBand="1"/>
      </w:tblPr>
      <w:tblGrid>
        <w:gridCol w:w="3764"/>
        <w:gridCol w:w="1929"/>
        <w:gridCol w:w="2444"/>
        <w:gridCol w:w="2143"/>
      </w:tblGrid>
      <w:tr w:rsidR="003542BB" w14:paraId="1932F3B5" w14:textId="77777777">
        <w:tblPrEx>
          <w:tblCellMar>
            <w:top w:w="0" w:type="dxa"/>
            <w:bottom w:w="0" w:type="dxa"/>
          </w:tblCellMar>
        </w:tblPrEx>
        <w:trPr>
          <w:trHeight w:hRule="exact" w:val="2460"/>
        </w:trPr>
        <w:tc>
          <w:tcPr>
            <w:tcW w:w="3764" w:type="dxa"/>
          </w:tcPr>
          <w:p w14:paraId="6C4F2924" w14:textId="77777777" w:rsidR="003542BB" w:rsidRDefault="00000000">
            <w:pPr>
              <w:spacing w:line="252" w:lineRule="exact"/>
              <w:ind w:left="2304"/>
              <w:textAlignment w:val="baseline"/>
              <w:rPr>
                <w:rFonts w:ascii="Arial" w:eastAsia="Arial" w:hAnsi="Arial"/>
                <w:color w:val="000000"/>
                <w:sz w:val="24"/>
              </w:rPr>
            </w:pPr>
            <w:r>
              <w:rPr>
                <w:rFonts w:ascii="Arial" w:eastAsia="Arial" w:hAnsi="Arial"/>
                <w:color w:val="000000"/>
                <w:sz w:val="24"/>
              </w:rPr>
              <w:t>Disability</w:t>
            </w:r>
          </w:p>
          <w:p w14:paraId="33EA4C28" w14:textId="77777777" w:rsidR="003542BB" w:rsidRDefault="00000000">
            <w:pPr>
              <w:spacing w:before="280" w:after="272" w:line="275" w:lineRule="exact"/>
              <w:ind w:left="2304"/>
              <w:textAlignment w:val="baseline"/>
              <w:rPr>
                <w:rFonts w:ascii="Arial" w:eastAsia="Arial" w:hAnsi="Arial"/>
                <w:color w:val="000000"/>
                <w:sz w:val="24"/>
              </w:rPr>
            </w:pPr>
            <w:r>
              <w:rPr>
                <w:rFonts w:ascii="Arial" w:eastAsia="Arial" w:hAnsi="Arial"/>
                <w:color w:val="000000"/>
                <w:sz w:val="24"/>
              </w:rPr>
              <w:t>Disabled under the Equality Act: Day-to-day activities limited a lot</w:t>
            </w:r>
          </w:p>
        </w:tc>
        <w:tc>
          <w:tcPr>
            <w:tcW w:w="1929" w:type="dxa"/>
            <w:vAlign w:val="center"/>
          </w:tcPr>
          <w:p w14:paraId="3E785A98" w14:textId="77777777" w:rsidR="003542BB" w:rsidRDefault="00000000">
            <w:pPr>
              <w:spacing w:before="528" w:after="546" w:line="276" w:lineRule="exact"/>
              <w:ind w:left="180" w:right="108"/>
              <w:textAlignment w:val="baseline"/>
              <w:rPr>
                <w:rFonts w:ascii="Arial" w:eastAsia="Arial" w:hAnsi="Arial"/>
                <w:color w:val="000000"/>
                <w:spacing w:val="-2"/>
                <w:sz w:val="24"/>
              </w:rPr>
            </w:pPr>
            <w:r>
              <w:rPr>
                <w:rFonts w:ascii="Arial" w:eastAsia="Arial" w:hAnsi="Arial"/>
                <w:color w:val="000000"/>
                <w:spacing w:val="-2"/>
                <w:sz w:val="24"/>
              </w:rPr>
              <w:t>Disabled under the Equality Act: Day-to-day activities limited a little</w:t>
            </w:r>
          </w:p>
        </w:tc>
        <w:tc>
          <w:tcPr>
            <w:tcW w:w="2444" w:type="dxa"/>
            <w:vAlign w:val="bottom"/>
          </w:tcPr>
          <w:p w14:paraId="2A385EAC" w14:textId="77777777" w:rsidR="003542BB" w:rsidRDefault="00000000">
            <w:pPr>
              <w:spacing w:before="528" w:line="275" w:lineRule="exact"/>
              <w:ind w:left="72" w:right="144"/>
              <w:textAlignment w:val="baseline"/>
              <w:rPr>
                <w:rFonts w:ascii="Arial" w:eastAsia="Arial" w:hAnsi="Arial"/>
                <w:color w:val="000000"/>
                <w:sz w:val="24"/>
              </w:rPr>
            </w:pPr>
            <w:r>
              <w:rPr>
                <w:rFonts w:ascii="Arial" w:eastAsia="Arial" w:hAnsi="Arial"/>
                <w:color w:val="000000"/>
                <w:sz w:val="24"/>
              </w:rPr>
              <w:t>Not disabled under the Equality Act: Has long term physical or mental health condition but day-to-day activities are not limited</w:t>
            </w:r>
          </w:p>
        </w:tc>
        <w:tc>
          <w:tcPr>
            <w:tcW w:w="2143" w:type="dxa"/>
            <w:vAlign w:val="bottom"/>
          </w:tcPr>
          <w:p w14:paraId="4F94C413" w14:textId="77777777" w:rsidR="003542BB" w:rsidRDefault="00000000">
            <w:pPr>
              <w:spacing w:before="528" w:line="275" w:lineRule="exact"/>
              <w:ind w:left="144" w:right="324"/>
              <w:textAlignment w:val="baseline"/>
              <w:rPr>
                <w:rFonts w:ascii="Arial" w:eastAsia="Arial" w:hAnsi="Arial"/>
                <w:color w:val="000000"/>
                <w:sz w:val="24"/>
              </w:rPr>
            </w:pPr>
            <w:r>
              <w:rPr>
                <w:rFonts w:ascii="Arial" w:eastAsia="Arial" w:hAnsi="Arial"/>
                <w:color w:val="000000"/>
                <w:sz w:val="24"/>
              </w:rPr>
              <w:t>Not disabled under the Equality Act: No long term physical or mental health conditions</w:t>
            </w:r>
          </w:p>
        </w:tc>
      </w:tr>
    </w:tbl>
    <w:p w14:paraId="52BC2252" w14:textId="77777777" w:rsidR="003542BB" w:rsidRDefault="003542BB">
      <w:pPr>
        <w:spacing w:before="232" w:line="20" w:lineRule="exact"/>
      </w:pPr>
    </w:p>
    <w:tbl>
      <w:tblPr>
        <w:tblW w:w="0" w:type="auto"/>
        <w:jc w:val="right"/>
        <w:tblLayout w:type="fixed"/>
        <w:tblCellMar>
          <w:left w:w="0" w:type="dxa"/>
          <w:right w:w="0" w:type="dxa"/>
        </w:tblCellMar>
        <w:tblLook w:val="04A0" w:firstRow="1" w:lastRow="0" w:firstColumn="1" w:lastColumn="0" w:noHBand="0" w:noVBand="1"/>
      </w:tblPr>
      <w:tblGrid>
        <w:gridCol w:w="1330"/>
        <w:gridCol w:w="1296"/>
        <w:gridCol w:w="1742"/>
        <w:gridCol w:w="2093"/>
        <w:gridCol w:w="2774"/>
      </w:tblGrid>
      <w:tr w:rsidR="003542BB" w14:paraId="26E998B1" w14:textId="77777777">
        <w:tblPrEx>
          <w:tblCellMar>
            <w:top w:w="0" w:type="dxa"/>
            <w:bottom w:w="0" w:type="dxa"/>
          </w:tblCellMar>
        </w:tblPrEx>
        <w:trPr>
          <w:trHeight w:hRule="exact" w:val="1321"/>
          <w:jc w:val="right"/>
        </w:trPr>
        <w:tc>
          <w:tcPr>
            <w:tcW w:w="1330" w:type="dxa"/>
            <w:tcBorders>
              <w:bottom w:val="single" w:sz="7" w:space="0" w:color="000000"/>
            </w:tcBorders>
          </w:tcPr>
          <w:p w14:paraId="167D8D24" w14:textId="77777777" w:rsidR="003542BB" w:rsidRDefault="00000000">
            <w:pPr>
              <w:spacing w:before="35" w:after="176" w:line="275" w:lineRule="exact"/>
              <w:ind w:left="72" w:right="180"/>
              <w:textAlignment w:val="baseline"/>
              <w:rPr>
                <w:rFonts w:ascii="Arial" w:eastAsia="Arial" w:hAnsi="Arial"/>
                <w:color w:val="000000"/>
                <w:spacing w:val="-1"/>
                <w:sz w:val="24"/>
              </w:rPr>
            </w:pPr>
            <w:r>
              <w:rPr>
                <w:rFonts w:ascii="Arial" w:eastAsia="Arial" w:hAnsi="Arial"/>
                <w:color w:val="000000"/>
                <w:spacing w:val="-1"/>
                <w:sz w:val="24"/>
              </w:rPr>
              <w:t>Newark and Sherwood 003B</w:t>
            </w:r>
          </w:p>
        </w:tc>
        <w:tc>
          <w:tcPr>
            <w:tcW w:w="1296" w:type="dxa"/>
            <w:tcBorders>
              <w:bottom w:val="single" w:sz="7" w:space="0" w:color="000000"/>
            </w:tcBorders>
          </w:tcPr>
          <w:p w14:paraId="699C6063" w14:textId="77777777" w:rsidR="003542BB" w:rsidRDefault="00000000">
            <w:pPr>
              <w:spacing w:before="36" w:after="1001" w:line="274" w:lineRule="exact"/>
              <w:ind w:left="115"/>
              <w:textAlignment w:val="baseline"/>
              <w:rPr>
                <w:rFonts w:ascii="Arial" w:eastAsia="Arial" w:hAnsi="Arial"/>
                <w:color w:val="000000"/>
                <w:sz w:val="24"/>
              </w:rPr>
            </w:pPr>
            <w:r>
              <w:rPr>
                <w:rFonts w:ascii="Arial" w:eastAsia="Arial" w:hAnsi="Arial"/>
                <w:color w:val="000000"/>
                <w:sz w:val="24"/>
              </w:rPr>
              <w:t>6.8%</w:t>
            </w:r>
          </w:p>
        </w:tc>
        <w:tc>
          <w:tcPr>
            <w:tcW w:w="1742" w:type="dxa"/>
            <w:tcBorders>
              <w:bottom w:val="single" w:sz="7" w:space="0" w:color="000000"/>
            </w:tcBorders>
          </w:tcPr>
          <w:p w14:paraId="2F2AACA7" w14:textId="77777777" w:rsidR="003542BB" w:rsidRDefault="00000000">
            <w:pPr>
              <w:tabs>
                <w:tab w:val="decimal" w:pos="792"/>
              </w:tabs>
              <w:spacing w:before="36" w:after="1001" w:line="274" w:lineRule="exact"/>
              <w:textAlignment w:val="baseline"/>
              <w:rPr>
                <w:rFonts w:ascii="Arial" w:eastAsia="Arial" w:hAnsi="Arial"/>
                <w:color w:val="000000"/>
                <w:sz w:val="24"/>
              </w:rPr>
            </w:pPr>
            <w:r>
              <w:rPr>
                <w:rFonts w:ascii="Arial" w:eastAsia="Arial" w:hAnsi="Arial"/>
                <w:color w:val="000000"/>
                <w:sz w:val="24"/>
              </w:rPr>
              <w:t>10.0%</w:t>
            </w:r>
          </w:p>
        </w:tc>
        <w:tc>
          <w:tcPr>
            <w:tcW w:w="2093" w:type="dxa"/>
            <w:tcBorders>
              <w:bottom w:val="single" w:sz="7" w:space="0" w:color="000000"/>
            </w:tcBorders>
          </w:tcPr>
          <w:p w14:paraId="132E51B8" w14:textId="77777777" w:rsidR="003542BB" w:rsidRDefault="00000000">
            <w:pPr>
              <w:tabs>
                <w:tab w:val="decimal" w:pos="720"/>
              </w:tabs>
              <w:spacing w:before="36" w:after="1001" w:line="274" w:lineRule="exact"/>
              <w:textAlignment w:val="baseline"/>
              <w:rPr>
                <w:rFonts w:ascii="Arial" w:eastAsia="Arial" w:hAnsi="Arial"/>
                <w:color w:val="000000"/>
                <w:sz w:val="24"/>
              </w:rPr>
            </w:pPr>
            <w:r>
              <w:rPr>
                <w:rFonts w:ascii="Arial" w:eastAsia="Arial" w:hAnsi="Arial"/>
                <w:color w:val="000000"/>
                <w:sz w:val="24"/>
              </w:rPr>
              <w:t>7.6%</w:t>
            </w:r>
          </w:p>
        </w:tc>
        <w:tc>
          <w:tcPr>
            <w:tcW w:w="2774" w:type="dxa"/>
            <w:tcBorders>
              <w:bottom w:val="single" w:sz="7" w:space="0" w:color="000000"/>
            </w:tcBorders>
          </w:tcPr>
          <w:p w14:paraId="7301CB85" w14:textId="77777777" w:rsidR="003542BB" w:rsidRDefault="00000000">
            <w:pPr>
              <w:tabs>
                <w:tab w:val="decimal" w:pos="1296"/>
              </w:tabs>
              <w:spacing w:before="36" w:after="1001" w:line="274" w:lineRule="exact"/>
              <w:textAlignment w:val="baseline"/>
              <w:rPr>
                <w:rFonts w:ascii="Arial" w:eastAsia="Arial" w:hAnsi="Arial"/>
                <w:color w:val="000000"/>
                <w:sz w:val="24"/>
              </w:rPr>
            </w:pPr>
            <w:r>
              <w:rPr>
                <w:rFonts w:ascii="Arial" w:eastAsia="Arial" w:hAnsi="Arial"/>
                <w:color w:val="000000"/>
                <w:sz w:val="24"/>
              </w:rPr>
              <w:t>75.6%</w:t>
            </w:r>
          </w:p>
        </w:tc>
      </w:tr>
      <w:tr w:rsidR="003542BB" w14:paraId="1797A234" w14:textId="77777777">
        <w:tblPrEx>
          <w:tblCellMar>
            <w:top w:w="0" w:type="dxa"/>
            <w:bottom w:w="0" w:type="dxa"/>
          </w:tblCellMar>
        </w:tblPrEx>
        <w:trPr>
          <w:trHeight w:hRule="exact" w:val="1392"/>
          <w:jc w:val="right"/>
        </w:trPr>
        <w:tc>
          <w:tcPr>
            <w:tcW w:w="1330" w:type="dxa"/>
            <w:tcBorders>
              <w:top w:val="single" w:sz="7" w:space="0" w:color="000000"/>
              <w:bottom w:val="single" w:sz="7" w:space="0" w:color="000000"/>
            </w:tcBorders>
          </w:tcPr>
          <w:p w14:paraId="6A937D03" w14:textId="77777777" w:rsidR="003542BB" w:rsidRDefault="00000000">
            <w:pPr>
              <w:spacing w:before="106" w:after="181" w:line="275" w:lineRule="exact"/>
              <w:ind w:left="72" w:right="180"/>
              <w:textAlignment w:val="baseline"/>
              <w:rPr>
                <w:rFonts w:ascii="Arial" w:eastAsia="Arial" w:hAnsi="Arial"/>
                <w:color w:val="000000"/>
                <w:spacing w:val="-1"/>
                <w:sz w:val="24"/>
              </w:rPr>
            </w:pPr>
            <w:r>
              <w:rPr>
                <w:rFonts w:ascii="Arial" w:eastAsia="Arial" w:hAnsi="Arial"/>
                <w:color w:val="000000"/>
                <w:spacing w:val="-1"/>
                <w:sz w:val="24"/>
              </w:rPr>
              <w:t>Newark and Sherwood 003D</w:t>
            </w:r>
          </w:p>
        </w:tc>
        <w:tc>
          <w:tcPr>
            <w:tcW w:w="1296" w:type="dxa"/>
            <w:tcBorders>
              <w:top w:val="single" w:sz="7" w:space="0" w:color="000000"/>
              <w:bottom w:val="single" w:sz="7" w:space="0" w:color="000000"/>
            </w:tcBorders>
          </w:tcPr>
          <w:p w14:paraId="372FDD91" w14:textId="77777777" w:rsidR="003542BB" w:rsidRDefault="00000000">
            <w:pPr>
              <w:spacing w:before="107" w:after="1006" w:line="274" w:lineRule="exact"/>
              <w:ind w:left="115"/>
              <w:textAlignment w:val="baseline"/>
              <w:rPr>
                <w:rFonts w:ascii="Arial" w:eastAsia="Arial" w:hAnsi="Arial"/>
                <w:color w:val="000000"/>
                <w:sz w:val="24"/>
              </w:rPr>
            </w:pPr>
            <w:r>
              <w:rPr>
                <w:rFonts w:ascii="Arial" w:eastAsia="Arial" w:hAnsi="Arial"/>
                <w:color w:val="000000"/>
                <w:sz w:val="24"/>
              </w:rPr>
              <w:t>5.4%</w:t>
            </w:r>
          </w:p>
        </w:tc>
        <w:tc>
          <w:tcPr>
            <w:tcW w:w="1742" w:type="dxa"/>
            <w:tcBorders>
              <w:top w:val="single" w:sz="7" w:space="0" w:color="000000"/>
              <w:bottom w:val="single" w:sz="7" w:space="0" w:color="000000"/>
            </w:tcBorders>
          </w:tcPr>
          <w:p w14:paraId="4253D8B8" w14:textId="77777777" w:rsidR="003542BB" w:rsidRDefault="00000000">
            <w:pPr>
              <w:tabs>
                <w:tab w:val="decimal" w:pos="792"/>
              </w:tabs>
              <w:spacing w:before="107" w:after="1006" w:line="274" w:lineRule="exact"/>
              <w:textAlignment w:val="baseline"/>
              <w:rPr>
                <w:rFonts w:ascii="Arial" w:eastAsia="Arial" w:hAnsi="Arial"/>
                <w:color w:val="000000"/>
                <w:sz w:val="24"/>
              </w:rPr>
            </w:pPr>
            <w:r>
              <w:rPr>
                <w:rFonts w:ascii="Arial" w:eastAsia="Arial" w:hAnsi="Arial"/>
                <w:color w:val="000000"/>
                <w:sz w:val="24"/>
              </w:rPr>
              <w:t>10.1%</w:t>
            </w:r>
          </w:p>
        </w:tc>
        <w:tc>
          <w:tcPr>
            <w:tcW w:w="2093" w:type="dxa"/>
            <w:tcBorders>
              <w:top w:val="single" w:sz="7" w:space="0" w:color="000000"/>
              <w:bottom w:val="single" w:sz="7" w:space="0" w:color="000000"/>
            </w:tcBorders>
          </w:tcPr>
          <w:p w14:paraId="25ADEAE7" w14:textId="77777777" w:rsidR="003542BB" w:rsidRDefault="00000000">
            <w:pPr>
              <w:tabs>
                <w:tab w:val="decimal" w:pos="720"/>
              </w:tabs>
              <w:spacing w:before="107" w:after="1006" w:line="274" w:lineRule="exact"/>
              <w:textAlignment w:val="baseline"/>
              <w:rPr>
                <w:rFonts w:ascii="Arial" w:eastAsia="Arial" w:hAnsi="Arial"/>
                <w:color w:val="000000"/>
                <w:sz w:val="24"/>
              </w:rPr>
            </w:pPr>
            <w:r>
              <w:rPr>
                <w:rFonts w:ascii="Arial" w:eastAsia="Arial" w:hAnsi="Arial"/>
                <w:color w:val="000000"/>
                <w:sz w:val="24"/>
              </w:rPr>
              <w:t>7.8%</w:t>
            </w:r>
          </w:p>
        </w:tc>
        <w:tc>
          <w:tcPr>
            <w:tcW w:w="2774" w:type="dxa"/>
            <w:tcBorders>
              <w:top w:val="single" w:sz="7" w:space="0" w:color="000000"/>
              <w:bottom w:val="single" w:sz="7" w:space="0" w:color="000000"/>
            </w:tcBorders>
          </w:tcPr>
          <w:p w14:paraId="1C197484" w14:textId="77777777" w:rsidR="003542BB" w:rsidRDefault="00000000">
            <w:pPr>
              <w:tabs>
                <w:tab w:val="decimal" w:pos="1296"/>
              </w:tabs>
              <w:spacing w:before="107" w:after="1006" w:line="274" w:lineRule="exact"/>
              <w:textAlignment w:val="baseline"/>
              <w:rPr>
                <w:rFonts w:ascii="Arial" w:eastAsia="Arial" w:hAnsi="Arial"/>
                <w:color w:val="000000"/>
                <w:sz w:val="24"/>
              </w:rPr>
            </w:pPr>
            <w:r>
              <w:rPr>
                <w:rFonts w:ascii="Arial" w:eastAsia="Arial" w:hAnsi="Arial"/>
                <w:color w:val="000000"/>
                <w:sz w:val="24"/>
              </w:rPr>
              <w:t>76.7%</w:t>
            </w:r>
          </w:p>
        </w:tc>
      </w:tr>
      <w:tr w:rsidR="003542BB" w14:paraId="7150BFB3" w14:textId="77777777">
        <w:tblPrEx>
          <w:tblCellMar>
            <w:top w:w="0" w:type="dxa"/>
            <w:bottom w:w="0" w:type="dxa"/>
          </w:tblCellMar>
        </w:tblPrEx>
        <w:trPr>
          <w:trHeight w:hRule="exact" w:val="840"/>
          <w:jc w:val="right"/>
        </w:trPr>
        <w:tc>
          <w:tcPr>
            <w:tcW w:w="1330" w:type="dxa"/>
            <w:tcBorders>
              <w:top w:val="single" w:sz="7" w:space="0" w:color="000000"/>
              <w:bottom w:val="single" w:sz="7" w:space="0" w:color="000000"/>
            </w:tcBorders>
          </w:tcPr>
          <w:p w14:paraId="2F366BD9" w14:textId="77777777" w:rsidR="003542BB" w:rsidRDefault="00000000">
            <w:pPr>
              <w:spacing w:before="108" w:after="176" w:line="273" w:lineRule="exact"/>
              <w:ind w:left="72"/>
              <w:textAlignment w:val="baseline"/>
              <w:rPr>
                <w:rFonts w:ascii="Arial" w:eastAsia="Arial" w:hAnsi="Arial"/>
                <w:color w:val="000000"/>
                <w:sz w:val="24"/>
              </w:rPr>
            </w:pPr>
            <w:r>
              <w:rPr>
                <w:rFonts w:ascii="Arial" w:eastAsia="Arial" w:hAnsi="Arial"/>
                <w:color w:val="000000"/>
                <w:sz w:val="24"/>
              </w:rPr>
              <w:t>Bassetlaw 015D</w:t>
            </w:r>
          </w:p>
        </w:tc>
        <w:tc>
          <w:tcPr>
            <w:tcW w:w="1296" w:type="dxa"/>
            <w:tcBorders>
              <w:top w:val="single" w:sz="7" w:space="0" w:color="000000"/>
              <w:bottom w:val="single" w:sz="7" w:space="0" w:color="000000"/>
            </w:tcBorders>
          </w:tcPr>
          <w:p w14:paraId="55D43E32" w14:textId="77777777" w:rsidR="003542BB" w:rsidRDefault="00000000">
            <w:pPr>
              <w:spacing w:before="107" w:after="449" w:line="274" w:lineRule="exact"/>
              <w:ind w:left="115"/>
              <w:textAlignment w:val="baseline"/>
              <w:rPr>
                <w:rFonts w:ascii="Arial" w:eastAsia="Arial" w:hAnsi="Arial"/>
                <w:color w:val="000000"/>
                <w:sz w:val="24"/>
              </w:rPr>
            </w:pPr>
            <w:r>
              <w:rPr>
                <w:rFonts w:ascii="Arial" w:eastAsia="Arial" w:hAnsi="Arial"/>
                <w:color w:val="000000"/>
                <w:sz w:val="24"/>
              </w:rPr>
              <w:t>9.2%</w:t>
            </w:r>
          </w:p>
        </w:tc>
        <w:tc>
          <w:tcPr>
            <w:tcW w:w="1742" w:type="dxa"/>
            <w:tcBorders>
              <w:top w:val="single" w:sz="7" w:space="0" w:color="000000"/>
              <w:bottom w:val="single" w:sz="7" w:space="0" w:color="000000"/>
            </w:tcBorders>
          </w:tcPr>
          <w:p w14:paraId="4A62E040" w14:textId="77777777" w:rsidR="003542BB" w:rsidRDefault="00000000">
            <w:pPr>
              <w:tabs>
                <w:tab w:val="decimal" w:pos="792"/>
              </w:tabs>
              <w:spacing w:before="107" w:after="449" w:line="274" w:lineRule="exact"/>
              <w:textAlignment w:val="baseline"/>
              <w:rPr>
                <w:rFonts w:ascii="Arial" w:eastAsia="Arial" w:hAnsi="Arial"/>
                <w:color w:val="000000"/>
                <w:sz w:val="24"/>
              </w:rPr>
            </w:pPr>
            <w:r>
              <w:rPr>
                <w:rFonts w:ascii="Arial" w:eastAsia="Arial" w:hAnsi="Arial"/>
                <w:color w:val="000000"/>
                <w:sz w:val="24"/>
              </w:rPr>
              <w:t>10.5%</w:t>
            </w:r>
          </w:p>
        </w:tc>
        <w:tc>
          <w:tcPr>
            <w:tcW w:w="2093" w:type="dxa"/>
            <w:tcBorders>
              <w:top w:val="single" w:sz="7" w:space="0" w:color="000000"/>
              <w:bottom w:val="single" w:sz="7" w:space="0" w:color="000000"/>
            </w:tcBorders>
          </w:tcPr>
          <w:p w14:paraId="4E41DA28" w14:textId="77777777" w:rsidR="003542BB" w:rsidRDefault="00000000">
            <w:pPr>
              <w:tabs>
                <w:tab w:val="decimal" w:pos="720"/>
              </w:tabs>
              <w:spacing w:before="107" w:after="449" w:line="274" w:lineRule="exact"/>
              <w:textAlignment w:val="baseline"/>
              <w:rPr>
                <w:rFonts w:ascii="Arial" w:eastAsia="Arial" w:hAnsi="Arial"/>
                <w:color w:val="000000"/>
                <w:sz w:val="24"/>
              </w:rPr>
            </w:pPr>
            <w:r>
              <w:rPr>
                <w:rFonts w:ascii="Arial" w:eastAsia="Arial" w:hAnsi="Arial"/>
                <w:color w:val="000000"/>
                <w:sz w:val="24"/>
              </w:rPr>
              <w:t>7.4%</w:t>
            </w:r>
          </w:p>
        </w:tc>
        <w:tc>
          <w:tcPr>
            <w:tcW w:w="2774" w:type="dxa"/>
            <w:tcBorders>
              <w:top w:val="single" w:sz="7" w:space="0" w:color="000000"/>
              <w:bottom w:val="single" w:sz="7" w:space="0" w:color="000000"/>
            </w:tcBorders>
          </w:tcPr>
          <w:p w14:paraId="4F5B0161" w14:textId="77777777" w:rsidR="003542BB" w:rsidRDefault="00000000">
            <w:pPr>
              <w:tabs>
                <w:tab w:val="decimal" w:pos="1296"/>
              </w:tabs>
              <w:spacing w:before="107" w:after="449" w:line="274" w:lineRule="exact"/>
              <w:textAlignment w:val="baseline"/>
              <w:rPr>
                <w:rFonts w:ascii="Arial" w:eastAsia="Arial" w:hAnsi="Arial"/>
                <w:color w:val="000000"/>
                <w:sz w:val="24"/>
              </w:rPr>
            </w:pPr>
            <w:r>
              <w:rPr>
                <w:rFonts w:ascii="Arial" w:eastAsia="Arial" w:hAnsi="Arial"/>
                <w:color w:val="000000"/>
                <w:sz w:val="24"/>
              </w:rPr>
              <w:t>72.9%</w:t>
            </w:r>
          </w:p>
        </w:tc>
      </w:tr>
      <w:tr w:rsidR="003542BB" w14:paraId="326320CC" w14:textId="77777777">
        <w:tblPrEx>
          <w:tblCellMar>
            <w:top w:w="0" w:type="dxa"/>
            <w:bottom w:w="0" w:type="dxa"/>
          </w:tblCellMar>
        </w:tblPrEx>
        <w:trPr>
          <w:trHeight w:hRule="exact" w:val="835"/>
          <w:jc w:val="right"/>
        </w:trPr>
        <w:tc>
          <w:tcPr>
            <w:tcW w:w="1330" w:type="dxa"/>
            <w:tcBorders>
              <w:top w:val="single" w:sz="7" w:space="0" w:color="000000"/>
              <w:bottom w:val="single" w:sz="7" w:space="0" w:color="000000"/>
            </w:tcBorders>
          </w:tcPr>
          <w:p w14:paraId="41D73196" w14:textId="77777777" w:rsidR="003542BB" w:rsidRDefault="00000000">
            <w:pPr>
              <w:spacing w:before="102" w:after="175" w:line="274" w:lineRule="exact"/>
              <w:ind w:left="72"/>
              <w:textAlignment w:val="baseline"/>
              <w:rPr>
                <w:rFonts w:ascii="Arial" w:eastAsia="Arial" w:hAnsi="Arial"/>
                <w:color w:val="000000"/>
                <w:sz w:val="24"/>
              </w:rPr>
            </w:pPr>
            <w:r>
              <w:rPr>
                <w:rFonts w:ascii="Arial" w:eastAsia="Arial" w:hAnsi="Arial"/>
                <w:color w:val="000000"/>
                <w:sz w:val="24"/>
              </w:rPr>
              <w:t>Bassetlaw 015F</w:t>
            </w:r>
          </w:p>
        </w:tc>
        <w:tc>
          <w:tcPr>
            <w:tcW w:w="1296" w:type="dxa"/>
            <w:tcBorders>
              <w:top w:val="single" w:sz="7" w:space="0" w:color="000000"/>
              <w:bottom w:val="single" w:sz="7" w:space="0" w:color="000000"/>
            </w:tcBorders>
          </w:tcPr>
          <w:p w14:paraId="77960F32" w14:textId="77777777" w:rsidR="003542BB" w:rsidRDefault="00000000">
            <w:pPr>
              <w:spacing w:before="102" w:after="449" w:line="274" w:lineRule="exact"/>
              <w:ind w:left="115"/>
              <w:textAlignment w:val="baseline"/>
              <w:rPr>
                <w:rFonts w:ascii="Arial" w:eastAsia="Arial" w:hAnsi="Arial"/>
                <w:color w:val="000000"/>
                <w:sz w:val="24"/>
              </w:rPr>
            </w:pPr>
            <w:r>
              <w:rPr>
                <w:rFonts w:ascii="Arial" w:eastAsia="Arial" w:hAnsi="Arial"/>
                <w:color w:val="000000"/>
                <w:sz w:val="24"/>
              </w:rPr>
              <w:t>7.3%</w:t>
            </w:r>
          </w:p>
        </w:tc>
        <w:tc>
          <w:tcPr>
            <w:tcW w:w="1742" w:type="dxa"/>
            <w:tcBorders>
              <w:top w:val="single" w:sz="7" w:space="0" w:color="000000"/>
              <w:bottom w:val="single" w:sz="7" w:space="0" w:color="000000"/>
            </w:tcBorders>
          </w:tcPr>
          <w:p w14:paraId="52D1EAD9" w14:textId="77777777" w:rsidR="003542BB" w:rsidRDefault="00000000">
            <w:pPr>
              <w:tabs>
                <w:tab w:val="decimal" w:pos="792"/>
              </w:tabs>
              <w:spacing w:before="102" w:after="449" w:line="274" w:lineRule="exact"/>
              <w:textAlignment w:val="baseline"/>
              <w:rPr>
                <w:rFonts w:ascii="Arial" w:eastAsia="Arial" w:hAnsi="Arial"/>
                <w:color w:val="000000"/>
                <w:sz w:val="24"/>
              </w:rPr>
            </w:pPr>
            <w:r>
              <w:rPr>
                <w:rFonts w:ascii="Arial" w:eastAsia="Arial" w:hAnsi="Arial"/>
                <w:color w:val="000000"/>
                <w:sz w:val="24"/>
              </w:rPr>
              <w:t>11.5%</w:t>
            </w:r>
          </w:p>
        </w:tc>
        <w:tc>
          <w:tcPr>
            <w:tcW w:w="2093" w:type="dxa"/>
            <w:tcBorders>
              <w:top w:val="single" w:sz="7" w:space="0" w:color="000000"/>
              <w:bottom w:val="single" w:sz="7" w:space="0" w:color="000000"/>
            </w:tcBorders>
          </w:tcPr>
          <w:p w14:paraId="5A2B6012" w14:textId="77777777" w:rsidR="003542BB" w:rsidRDefault="00000000">
            <w:pPr>
              <w:tabs>
                <w:tab w:val="decimal" w:pos="720"/>
              </w:tabs>
              <w:spacing w:before="102" w:after="449" w:line="274" w:lineRule="exact"/>
              <w:textAlignment w:val="baseline"/>
              <w:rPr>
                <w:rFonts w:ascii="Arial" w:eastAsia="Arial" w:hAnsi="Arial"/>
                <w:color w:val="000000"/>
                <w:sz w:val="24"/>
              </w:rPr>
            </w:pPr>
            <w:r>
              <w:rPr>
                <w:rFonts w:ascii="Arial" w:eastAsia="Arial" w:hAnsi="Arial"/>
                <w:color w:val="000000"/>
                <w:sz w:val="24"/>
              </w:rPr>
              <w:t>9.2%</w:t>
            </w:r>
          </w:p>
        </w:tc>
        <w:tc>
          <w:tcPr>
            <w:tcW w:w="2774" w:type="dxa"/>
            <w:tcBorders>
              <w:top w:val="single" w:sz="7" w:space="0" w:color="000000"/>
              <w:bottom w:val="single" w:sz="7" w:space="0" w:color="000000"/>
            </w:tcBorders>
          </w:tcPr>
          <w:p w14:paraId="4D117931" w14:textId="77777777" w:rsidR="003542BB" w:rsidRDefault="00000000">
            <w:pPr>
              <w:tabs>
                <w:tab w:val="decimal" w:pos="1296"/>
              </w:tabs>
              <w:spacing w:before="102" w:after="449" w:line="274" w:lineRule="exact"/>
              <w:textAlignment w:val="baseline"/>
              <w:rPr>
                <w:rFonts w:ascii="Arial" w:eastAsia="Arial" w:hAnsi="Arial"/>
                <w:color w:val="000000"/>
                <w:sz w:val="24"/>
              </w:rPr>
            </w:pPr>
            <w:r>
              <w:rPr>
                <w:rFonts w:ascii="Arial" w:eastAsia="Arial" w:hAnsi="Arial"/>
                <w:color w:val="000000"/>
                <w:sz w:val="24"/>
              </w:rPr>
              <w:t>72.1%</w:t>
            </w:r>
          </w:p>
        </w:tc>
      </w:tr>
      <w:tr w:rsidR="003542BB" w14:paraId="69C88236" w14:textId="77777777">
        <w:tblPrEx>
          <w:tblCellMar>
            <w:top w:w="0" w:type="dxa"/>
            <w:bottom w:w="0" w:type="dxa"/>
          </w:tblCellMar>
        </w:tblPrEx>
        <w:trPr>
          <w:trHeight w:hRule="exact" w:val="840"/>
          <w:jc w:val="right"/>
        </w:trPr>
        <w:tc>
          <w:tcPr>
            <w:tcW w:w="1330" w:type="dxa"/>
            <w:tcBorders>
              <w:top w:val="single" w:sz="7" w:space="0" w:color="000000"/>
              <w:bottom w:val="single" w:sz="7" w:space="0" w:color="000000"/>
            </w:tcBorders>
          </w:tcPr>
          <w:p w14:paraId="1FEDFD57" w14:textId="77777777" w:rsidR="003542BB" w:rsidRDefault="00000000">
            <w:pPr>
              <w:spacing w:before="107" w:after="171" w:line="274" w:lineRule="exact"/>
              <w:ind w:left="72"/>
              <w:textAlignment w:val="baseline"/>
              <w:rPr>
                <w:rFonts w:ascii="Arial" w:eastAsia="Arial" w:hAnsi="Arial"/>
                <w:color w:val="000000"/>
                <w:sz w:val="24"/>
              </w:rPr>
            </w:pPr>
            <w:r>
              <w:rPr>
                <w:rFonts w:ascii="Arial" w:eastAsia="Arial" w:hAnsi="Arial"/>
                <w:color w:val="000000"/>
                <w:sz w:val="24"/>
              </w:rPr>
              <w:t>North East Derbyshire</w:t>
            </w:r>
          </w:p>
        </w:tc>
        <w:tc>
          <w:tcPr>
            <w:tcW w:w="1296" w:type="dxa"/>
            <w:tcBorders>
              <w:top w:val="single" w:sz="7" w:space="0" w:color="000000"/>
              <w:bottom w:val="single" w:sz="7" w:space="0" w:color="000000"/>
            </w:tcBorders>
          </w:tcPr>
          <w:p w14:paraId="081CB42C" w14:textId="77777777" w:rsidR="003542BB" w:rsidRDefault="00000000">
            <w:pPr>
              <w:spacing w:before="107" w:after="445" w:line="274" w:lineRule="exact"/>
              <w:ind w:left="115"/>
              <w:textAlignment w:val="baseline"/>
              <w:rPr>
                <w:rFonts w:ascii="Arial" w:eastAsia="Arial" w:hAnsi="Arial"/>
                <w:color w:val="000000"/>
                <w:sz w:val="24"/>
              </w:rPr>
            </w:pPr>
            <w:r>
              <w:rPr>
                <w:rFonts w:ascii="Arial" w:eastAsia="Arial" w:hAnsi="Arial"/>
                <w:color w:val="000000"/>
                <w:sz w:val="24"/>
              </w:rPr>
              <w:t>9.3%</w:t>
            </w:r>
          </w:p>
        </w:tc>
        <w:tc>
          <w:tcPr>
            <w:tcW w:w="1742" w:type="dxa"/>
            <w:tcBorders>
              <w:top w:val="single" w:sz="7" w:space="0" w:color="000000"/>
              <w:bottom w:val="single" w:sz="7" w:space="0" w:color="000000"/>
            </w:tcBorders>
          </w:tcPr>
          <w:p w14:paraId="5038ACFD" w14:textId="77777777" w:rsidR="003542BB" w:rsidRDefault="00000000">
            <w:pPr>
              <w:tabs>
                <w:tab w:val="decimal" w:pos="792"/>
              </w:tabs>
              <w:spacing w:before="107" w:after="445" w:line="274" w:lineRule="exact"/>
              <w:textAlignment w:val="baseline"/>
              <w:rPr>
                <w:rFonts w:ascii="Arial" w:eastAsia="Arial" w:hAnsi="Arial"/>
                <w:color w:val="000000"/>
                <w:sz w:val="24"/>
              </w:rPr>
            </w:pPr>
            <w:r>
              <w:rPr>
                <w:rFonts w:ascii="Arial" w:eastAsia="Arial" w:hAnsi="Arial"/>
                <w:color w:val="000000"/>
                <w:sz w:val="24"/>
              </w:rPr>
              <w:t>12.0%</w:t>
            </w:r>
          </w:p>
        </w:tc>
        <w:tc>
          <w:tcPr>
            <w:tcW w:w="2093" w:type="dxa"/>
            <w:tcBorders>
              <w:top w:val="single" w:sz="7" w:space="0" w:color="000000"/>
              <w:bottom w:val="single" w:sz="7" w:space="0" w:color="000000"/>
            </w:tcBorders>
          </w:tcPr>
          <w:p w14:paraId="295137CF" w14:textId="77777777" w:rsidR="003542BB" w:rsidRDefault="00000000">
            <w:pPr>
              <w:tabs>
                <w:tab w:val="decimal" w:pos="720"/>
              </w:tabs>
              <w:spacing w:before="107" w:after="445" w:line="274" w:lineRule="exact"/>
              <w:textAlignment w:val="baseline"/>
              <w:rPr>
                <w:rFonts w:ascii="Arial" w:eastAsia="Arial" w:hAnsi="Arial"/>
                <w:color w:val="000000"/>
                <w:sz w:val="24"/>
              </w:rPr>
            </w:pPr>
            <w:r>
              <w:rPr>
                <w:rFonts w:ascii="Arial" w:eastAsia="Arial" w:hAnsi="Arial"/>
                <w:color w:val="000000"/>
                <w:sz w:val="24"/>
              </w:rPr>
              <w:t>7.7%</w:t>
            </w:r>
          </w:p>
        </w:tc>
        <w:tc>
          <w:tcPr>
            <w:tcW w:w="2774" w:type="dxa"/>
            <w:tcBorders>
              <w:top w:val="single" w:sz="7" w:space="0" w:color="000000"/>
              <w:bottom w:val="single" w:sz="7" w:space="0" w:color="000000"/>
            </w:tcBorders>
          </w:tcPr>
          <w:p w14:paraId="2BD6C822" w14:textId="77777777" w:rsidR="003542BB" w:rsidRDefault="00000000">
            <w:pPr>
              <w:tabs>
                <w:tab w:val="decimal" w:pos="1296"/>
              </w:tabs>
              <w:spacing w:before="107" w:after="445" w:line="274" w:lineRule="exact"/>
              <w:textAlignment w:val="baseline"/>
              <w:rPr>
                <w:rFonts w:ascii="Arial" w:eastAsia="Arial" w:hAnsi="Arial"/>
                <w:color w:val="000000"/>
                <w:sz w:val="24"/>
              </w:rPr>
            </w:pPr>
            <w:r>
              <w:rPr>
                <w:rFonts w:ascii="Arial" w:eastAsia="Arial" w:hAnsi="Arial"/>
                <w:color w:val="000000"/>
                <w:sz w:val="24"/>
              </w:rPr>
              <w:t>71.0%</w:t>
            </w:r>
          </w:p>
        </w:tc>
      </w:tr>
      <w:tr w:rsidR="003542BB" w14:paraId="4B36B59B" w14:textId="77777777">
        <w:tblPrEx>
          <w:tblCellMar>
            <w:top w:w="0" w:type="dxa"/>
            <w:bottom w:w="0" w:type="dxa"/>
          </w:tblCellMar>
        </w:tblPrEx>
        <w:trPr>
          <w:trHeight w:hRule="exact" w:val="557"/>
          <w:jc w:val="right"/>
        </w:trPr>
        <w:tc>
          <w:tcPr>
            <w:tcW w:w="1330" w:type="dxa"/>
            <w:tcBorders>
              <w:top w:val="single" w:sz="7" w:space="0" w:color="000000"/>
              <w:bottom w:val="single" w:sz="7" w:space="0" w:color="000000"/>
            </w:tcBorders>
            <w:vAlign w:val="center"/>
          </w:tcPr>
          <w:p w14:paraId="4C3844DB" w14:textId="77777777" w:rsidR="003542BB" w:rsidRDefault="00000000">
            <w:pPr>
              <w:spacing w:before="102" w:after="171" w:line="274" w:lineRule="exact"/>
              <w:ind w:left="67"/>
              <w:textAlignment w:val="baseline"/>
              <w:rPr>
                <w:rFonts w:ascii="Arial" w:eastAsia="Arial" w:hAnsi="Arial"/>
                <w:color w:val="000000"/>
                <w:sz w:val="24"/>
              </w:rPr>
            </w:pPr>
            <w:r>
              <w:rPr>
                <w:rFonts w:ascii="Arial" w:eastAsia="Arial" w:hAnsi="Arial"/>
                <w:color w:val="000000"/>
                <w:sz w:val="24"/>
              </w:rPr>
              <w:t>Bolsover</w:t>
            </w:r>
          </w:p>
        </w:tc>
        <w:tc>
          <w:tcPr>
            <w:tcW w:w="1296" w:type="dxa"/>
            <w:tcBorders>
              <w:top w:val="single" w:sz="7" w:space="0" w:color="000000"/>
              <w:bottom w:val="single" w:sz="7" w:space="0" w:color="000000"/>
            </w:tcBorders>
            <w:vAlign w:val="center"/>
          </w:tcPr>
          <w:p w14:paraId="25B66D56" w14:textId="77777777" w:rsidR="003542BB" w:rsidRDefault="00000000">
            <w:pPr>
              <w:spacing w:before="102" w:after="171" w:line="274" w:lineRule="exact"/>
              <w:ind w:left="115"/>
              <w:textAlignment w:val="baseline"/>
              <w:rPr>
                <w:rFonts w:ascii="Arial" w:eastAsia="Arial" w:hAnsi="Arial"/>
                <w:color w:val="000000"/>
                <w:sz w:val="24"/>
              </w:rPr>
            </w:pPr>
            <w:r>
              <w:rPr>
                <w:rFonts w:ascii="Arial" w:eastAsia="Arial" w:hAnsi="Arial"/>
                <w:color w:val="000000"/>
                <w:sz w:val="24"/>
              </w:rPr>
              <w:t>10.8%</w:t>
            </w:r>
          </w:p>
        </w:tc>
        <w:tc>
          <w:tcPr>
            <w:tcW w:w="1742" w:type="dxa"/>
            <w:tcBorders>
              <w:top w:val="single" w:sz="7" w:space="0" w:color="000000"/>
              <w:bottom w:val="single" w:sz="7" w:space="0" w:color="000000"/>
            </w:tcBorders>
            <w:vAlign w:val="center"/>
          </w:tcPr>
          <w:p w14:paraId="628D45AC" w14:textId="77777777" w:rsidR="003542BB" w:rsidRDefault="00000000">
            <w:pPr>
              <w:tabs>
                <w:tab w:val="decimal" w:pos="792"/>
              </w:tabs>
              <w:spacing w:before="102" w:after="171" w:line="274" w:lineRule="exact"/>
              <w:textAlignment w:val="baseline"/>
              <w:rPr>
                <w:rFonts w:ascii="Arial" w:eastAsia="Arial" w:hAnsi="Arial"/>
                <w:color w:val="000000"/>
                <w:sz w:val="24"/>
              </w:rPr>
            </w:pPr>
            <w:r>
              <w:rPr>
                <w:rFonts w:ascii="Arial" w:eastAsia="Arial" w:hAnsi="Arial"/>
                <w:color w:val="000000"/>
                <w:sz w:val="24"/>
              </w:rPr>
              <w:t>12.0%</w:t>
            </w:r>
          </w:p>
        </w:tc>
        <w:tc>
          <w:tcPr>
            <w:tcW w:w="2093" w:type="dxa"/>
            <w:tcBorders>
              <w:top w:val="single" w:sz="7" w:space="0" w:color="000000"/>
              <w:bottom w:val="single" w:sz="7" w:space="0" w:color="000000"/>
            </w:tcBorders>
            <w:vAlign w:val="center"/>
          </w:tcPr>
          <w:p w14:paraId="60B6B19F" w14:textId="77777777" w:rsidR="003542BB" w:rsidRDefault="00000000">
            <w:pPr>
              <w:tabs>
                <w:tab w:val="decimal" w:pos="720"/>
              </w:tabs>
              <w:spacing w:before="102" w:after="171" w:line="274" w:lineRule="exact"/>
              <w:textAlignment w:val="baseline"/>
              <w:rPr>
                <w:rFonts w:ascii="Arial" w:eastAsia="Arial" w:hAnsi="Arial"/>
                <w:color w:val="000000"/>
                <w:sz w:val="24"/>
              </w:rPr>
            </w:pPr>
            <w:r>
              <w:rPr>
                <w:rFonts w:ascii="Arial" w:eastAsia="Arial" w:hAnsi="Arial"/>
                <w:color w:val="000000"/>
                <w:sz w:val="24"/>
              </w:rPr>
              <w:t>6.8%</w:t>
            </w:r>
          </w:p>
        </w:tc>
        <w:tc>
          <w:tcPr>
            <w:tcW w:w="2774" w:type="dxa"/>
            <w:tcBorders>
              <w:top w:val="single" w:sz="7" w:space="0" w:color="000000"/>
              <w:bottom w:val="single" w:sz="7" w:space="0" w:color="000000"/>
            </w:tcBorders>
            <w:vAlign w:val="center"/>
          </w:tcPr>
          <w:p w14:paraId="5BC90E4E" w14:textId="77777777" w:rsidR="003542BB" w:rsidRDefault="00000000">
            <w:pPr>
              <w:tabs>
                <w:tab w:val="decimal" w:pos="1296"/>
              </w:tabs>
              <w:spacing w:before="102" w:after="171" w:line="274" w:lineRule="exact"/>
              <w:textAlignment w:val="baseline"/>
              <w:rPr>
                <w:rFonts w:ascii="Arial" w:eastAsia="Arial" w:hAnsi="Arial"/>
                <w:color w:val="000000"/>
                <w:sz w:val="24"/>
              </w:rPr>
            </w:pPr>
            <w:r>
              <w:rPr>
                <w:rFonts w:ascii="Arial" w:eastAsia="Arial" w:hAnsi="Arial"/>
                <w:color w:val="000000"/>
                <w:sz w:val="24"/>
              </w:rPr>
              <w:t>70.4%</w:t>
            </w:r>
          </w:p>
        </w:tc>
      </w:tr>
      <w:tr w:rsidR="003542BB" w14:paraId="7ADCE8D0" w14:textId="77777777">
        <w:tblPrEx>
          <w:tblCellMar>
            <w:top w:w="0" w:type="dxa"/>
            <w:bottom w:w="0" w:type="dxa"/>
          </w:tblCellMar>
        </w:tblPrEx>
        <w:trPr>
          <w:trHeight w:hRule="exact" w:val="566"/>
          <w:jc w:val="right"/>
        </w:trPr>
        <w:tc>
          <w:tcPr>
            <w:tcW w:w="1330" w:type="dxa"/>
            <w:tcBorders>
              <w:top w:val="single" w:sz="7" w:space="0" w:color="000000"/>
              <w:bottom w:val="single" w:sz="7" w:space="0" w:color="000000"/>
            </w:tcBorders>
            <w:vAlign w:val="center"/>
          </w:tcPr>
          <w:p w14:paraId="0CE1CB09" w14:textId="77777777" w:rsidR="003542BB" w:rsidRDefault="00000000">
            <w:pPr>
              <w:spacing w:before="107" w:after="171" w:line="274" w:lineRule="exact"/>
              <w:ind w:left="67"/>
              <w:textAlignment w:val="baseline"/>
              <w:rPr>
                <w:rFonts w:ascii="Arial" w:eastAsia="Arial" w:hAnsi="Arial"/>
                <w:color w:val="000000"/>
                <w:sz w:val="24"/>
              </w:rPr>
            </w:pPr>
            <w:r>
              <w:rPr>
                <w:rFonts w:ascii="Arial" w:eastAsia="Arial" w:hAnsi="Arial"/>
                <w:color w:val="000000"/>
                <w:sz w:val="24"/>
              </w:rPr>
              <w:t>Mansfield</w:t>
            </w:r>
          </w:p>
        </w:tc>
        <w:tc>
          <w:tcPr>
            <w:tcW w:w="1296" w:type="dxa"/>
            <w:tcBorders>
              <w:top w:val="single" w:sz="7" w:space="0" w:color="000000"/>
              <w:bottom w:val="single" w:sz="7" w:space="0" w:color="000000"/>
            </w:tcBorders>
            <w:vAlign w:val="center"/>
          </w:tcPr>
          <w:p w14:paraId="4D36D5EF" w14:textId="77777777" w:rsidR="003542BB" w:rsidRDefault="00000000">
            <w:pPr>
              <w:spacing w:before="107" w:after="171" w:line="274" w:lineRule="exact"/>
              <w:ind w:left="115"/>
              <w:textAlignment w:val="baseline"/>
              <w:rPr>
                <w:rFonts w:ascii="Arial" w:eastAsia="Arial" w:hAnsi="Arial"/>
                <w:color w:val="000000"/>
                <w:sz w:val="24"/>
              </w:rPr>
            </w:pPr>
            <w:r>
              <w:rPr>
                <w:rFonts w:ascii="Arial" w:eastAsia="Arial" w:hAnsi="Arial"/>
                <w:color w:val="000000"/>
                <w:sz w:val="24"/>
              </w:rPr>
              <w:t>10.3%</w:t>
            </w:r>
          </w:p>
        </w:tc>
        <w:tc>
          <w:tcPr>
            <w:tcW w:w="1742" w:type="dxa"/>
            <w:tcBorders>
              <w:top w:val="single" w:sz="7" w:space="0" w:color="000000"/>
              <w:bottom w:val="single" w:sz="7" w:space="0" w:color="000000"/>
            </w:tcBorders>
            <w:vAlign w:val="center"/>
          </w:tcPr>
          <w:p w14:paraId="4BBA1E78" w14:textId="77777777" w:rsidR="003542BB" w:rsidRDefault="00000000">
            <w:pPr>
              <w:tabs>
                <w:tab w:val="decimal" w:pos="792"/>
              </w:tabs>
              <w:spacing w:before="107" w:after="171" w:line="274" w:lineRule="exact"/>
              <w:textAlignment w:val="baseline"/>
              <w:rPr>
                <w:rFonts w:ascii="Arial" w:eastAsia="Arial" w:hAnsi="Arial"/>
                <w:color w:val="000000"/>
                <w:sz w:val="24"/>
              </w:rPr>
            </w:pPr>
            <w:r>
              <w:rPr>
                <w:rFonts w:ascii="Arial" w:eastAsia="Arial" w:hAnsi="Arial"/>
                <w:color w:val="000000"/>
                <w:sz w:val="24"/>
              </w:rPr>
              <w:t>11.7%</w:t>
            </w:r>
          </w:p>
        </w:tc>
        <w:tc>
          <w:tcPr>
            <w:tcW w:w="2093" w:type="dxa"/>
            <w:tcBorders>
              <w:top w:val="single" w:sz="7" w:space="0" w:color="000000"/>
              <w:bottom w:val="single" w:sz="7" w:space="0" w:color="000000"/>
            </w:tcBorders>
            <w:vAlign w:val="center"/>
          </w:tcPr>
          <w:p w14:paraId="3E2FC9F8" w14:textId="77777777" w:rsidR="003542BB" w:rsidRDefault="00000000">
            <w:pPr>
              <w:tabs>
                <w:tab w:val="decimal" w:pos="720"/>
              </w:tabs>
              <w:spacing w:before="107" w:after="171" w:line="274" w:lineRule="exact"/>
              <w:textAlignment w:val="baseline"/>
              <w:rPr>
                <w:rFonts w:ascii="Arial" w:eastAsia="Arial" w:hAnsi="Arial"/>
                <w:color w:val="000000"/>
                <w:sz w:val="24"/>
              </w:rPr>
            </w:pPr>
            <w:r>
              <w:rPr>
                <w:rFonts w:ascii="Arial" w:eastAsia="Arial" w:hAnsi="Arial"/>
                <w:color w:val="000000"/>
                <w:sz w:val="24"/>
              </w:rPr>
              <w:t>6.2%</w:t>
            </w:r>
          </w:p>
        </w:tc>
        <w:tc>
          <w:tcPr>
            <w:tcW w:w="2774" w:type="dxa"/>
            <w:tcBorders>
              <w:top w:val="single" w:sz="7" w:space="0" w:color="000000"/>
              <w:bottom w:val="single" w:sz="7" w:space="0" w:color="000000"/>
            </w:tcBorders>
            <w:vAlign w:val="center"/>
          </w:tcPr>
          <w:p w14:paraId="4A6409E8" w14:textId="77777777" w:rsidR="003542BB" w:rsidRDefault="00000000">
            <w:pPr>
              <w:tabs>
                <w:tab w:val="decimal" w:pos="1296"/>
              </w:tabs>
              <w:spacing w:before="107" w:after="171" w:line="274" w:lineRule="exact"/>
              <w:textAlignment w:val="baseline"/>
              <w:rPr>
                <w:rFonts w:ascii="Arial" w:eastAsia="Arial" w:hAnsi="Arial"/>
                <w:color w:val="000000"/>
                <w:sz w:val="24"/>
              </w:rPr>
            </w:pPr>
            <w:r>
              <w:rPr>
                <w:rFonts w:ascii="Arial" w:eastAsia="Arial" w:hAnsi="Arial"/>
                <w:color w:val="000000"/>
                <w:sz w:val="24"/>
              </w:rPr>
              <w:t>71.8%</w:t>
            </w:r>
          </w:p>
        </w:tc>
      </w:tr>
      <w:tr w:rsidR="003542BB" w14:paraId="666285AD" w14:textId="77777777">
        <w:tblPrEx>
          <w:tblCellMar>
            <w:top w:w="0" w:type="dxa"/>
            <w:bottom w:w="0" w:type="dxa"/>
          </w:tblCellMar>
        </w:tblPrEx>
        <w:trPr>
          <w:trHeight w:hRule="exact" w:val="1109"/>
          <w:jc w:val="right"/>
        </w:trPr>
        <w:tc>
          <w:tcPr>
            <w:tcW w:w="1330" w:type="dxa"/>
            <w:tcBorders>
              <w:top w:val="single" w:sz="7" w:space="0" w:color="000000"/>
              <w:bottom w:val="single" w:sz="7" w:space="0" w:color="000000"/>
            </w:tcBorders>
          </w:tcPr>
          <w:p w14:paraId="07DC641C" w14:textId="77777777" w:rsidR="003542BB" w:rsidRDefault="00000000">
            <w:pPr>
              <w:spacing w:before="97" w:line="279" w:lineRule="exact"/>
              <w:ind w:left="72"/>
              <w:textAlignment w:val="baseline"/>
              <w:rPr>
                <w:rFonts w:ascii="Arial" w:eastAsia="Arial" w:hAnsi="Arial"/>
                <w:color w:val="000000"/>
                <w:sz w:val="24"/>
              </w:rPr>
            </w:pPr>
            <w:r>
              <w:rPr>
                <w:rFonts w:ascii="Arial" w:eastAsia="Arial" w:hAnsi="Arial"/>
                <w:color w:val="000000"/>
                <w:sz w:val="24"/>
              </w:rPr>
              <w:t xml:space="preserve">Newark </w:t>
            </w:r>
            <w:r>
              <w:rPr>
                <w:rFonts w:ascii="Arial" w:eastAsia="Arial" w:hAnsi="Arial"/>
                <w:color w:val="000000"/>
                <w:sz w:val="24"/>
              </w:rPr>
              <w:br/>
              <w:t>and</w:t>
            </w:r>
          </w:p>
          <w:p w14:paraId="2CF9330E" w14:textId="77777777" w:rsidR="003542BB" w:rsidRDefault="00000000">
            <w:pPr>
              <w:spacing w:before="4" w:after="162" w:line="274" w:lineRule="exact"/>
              <w:ind w:left="72"/>
              <w:textAlignment w:val="baseline"/>
              <w:rPr>
                <w:rFonts w:ascii="Arial" w:eastAsia="Arial" w:hAnsi="Arial"/>
                <w:color w:val="000000"/>
                <w:sz w:val="24"/>
              </w:rPr>
            </w:pPr>
            <w:r>
              <w:rPr>
                <w:rFonts w:ascii="Arial" w:eastAsia="Arial" w:hAnsi="Arial"/>
                <w:color w:val="000000"/>
                <w:sz w:val="24"/>
              </w:rPr>
              <w:t>Sherwood</w:t>
            </w:r>
          </w:p>
        </w:tc>
        <w:tc>
          <w:tcPr>
            <w:tcW w:w="1296" w:type="dxa"/>
            <w:tcBorders>
              <w:top w:val="single" w:sz="7" w:space="0" w:color="000000"/>
              <w:bottom w:val="single" w:sz="7" w:space="0" w:color="000000"/>
            </w:tcBorders>
          </w:tcPr>
          <w:p w14:paraId="6F28725B" w14:textId="77777777" w:rsidR="003542BB" w:rsidRDefault="00000000">
            <w:pPr>
              <w:spacing w:before="102" w:after="719" w:line="274" w:lineRule="exact"/>
              <w:ind w:left="115"/>
              <w:textAlignment w:val="baseline"/>
              <w:rPr>
                <w:rFonts w:ascii="Arial" w:eastAsia="Arial" w:hAnsi="Arial"/>
                <w:color w:val="000000"/>
                <w:sz w:val="24"/>
              </w:rPr>
            </w:pPr>
            <w:r>
              <w:rPr>
                <w:rFonts w:ascii="Arial" w:eastAsia="Arial" w:hAnsi="Arial"/>
                <w:color w:val="000000"/>
                <w:sz w:val="24"/>
              </w:rPr>
              <w:t>8.5%</w:t>
            </w:r>
          </w:p>
        </w:tc>
        <w:tc>
          <w:tcPr>
            <w:tcW w:w="1742" w:type="dxa"/>
            <w:tcBorders>
              <w:top w:val="single" w:sz="7" w:space="0" w:color="000000"/>
              <w:bottom w:val="single" w:sz="7" w:space="0" w:color="000000"/>
            </w:tcBorders>
          </w:tcPr>
          <w:p w14:paraId="7DB7F7D4" w14:textId="77777777" w:rsidR="003542BB" w:rsidRDefault="00000000">
            <w:pPr>
              <w:tabs>
                <w:tab w:val="decimal" w:pos="792"/>
              </w:tabs>
              <w:spacing w:before="102" w:after="719" w:line="274" w:lineRule="exact"/>
              <w:textAlignment w:val="baseline"/>
              <w:rPr>
                <w:rFonts w:ascii="Arial" w:eastAsia="Arial" w:hAnsi="Arial"/>
                <w:color w:val="000000"/>
                <w:sz w:val="24"/>
              </w:rPr>
            </w:pPr>
            <w:r>
              <w:rPr>
                <w:rFonts w:ascii="Arial" w:eastAsia="Arial" w:hAnsi="Arial"/>
                <w:color w:val="000000"/>
                <w:sz w:val="24"/>
              </w:rPr>
              <w:t>11.4%</w:t>
            </w:r>
          </w:p>
        </w:tc>
        <w:tc>
          <w:tcPr>
            <w:tcW w:w="2093" w:type="dxa"/>
            <w:tcBorders>
              <w:top w:val="single" w:sz="7" w:space="0" w:color="000000"/>
              <w:bottom w:val="single" w:sz="7" w:space="0" w:color="000000"/>
            </w:tcBorders>
          </w:tcPr>
          <w:p w14:paraId="15AB7A14" w14:textId="77777777" w:rsidR="003542BB" w:rsidRDefault="00000000">
            <w:pPr>
              <w:tabs>
                <w:tab w:val="decimal" w:pos="720"/>
              </w:tabs>
              <w:spacing w:before="102" w:after="719" w:line="274" w:lineRule="exact"/>
              <w:textAlignment w:val="baseline"/>
              <w:rPr>
                <w:rFonts w:ascii="Arial" w:eastAsia="Arial" w:hAnsi="Arial"/>
                <w:color w:val="000000"/>
                <w:sz w:val="24"/>
              </w:rPr>
            </w:pPr>
            <w:r>
              <w:rPr>
                <w:rFonts w:ascii="Arial" w:eastAsia="Arial" w:hAnsi="Arial"/>
                <w:color w:val="000000"/>
                <w:sz w:val="24"/>
              </w:rPr>
              <w:t>7.5%</w:t>
            </w:r>
          </w:p>
        </w:tc>
        <w:tc>
          <w:tcPr>
            <w:tcW w:w="2774" w:type="dxa"/>
            <w:tcBorders>
              <w:top w:val="single" w:sz="7" w:space="0" w:color="000000"/>
              <w:bottom w:val="single" w:sz="7" w:space="0" w:color="000000"/>
            </w:tcBorders>
          </w:tcPr>
          <w:p w14:paraId="6E7700B1" w14:textId="77777777" w:rsidR="003542BB" w:rsidRDefault="00000000">
            <w:pPr>
              <w:tabs>
                <w:tab w:val="decimal" w:pos="1296"/>
              </w:tabs>
              <w:spacing w:before="102" w:after="719" w:line="274" w:lineRule="exact"/>
              <w:textAlignment w:val="baseline"/>
              <w:rPr>
                <w:rFonts w:ascii="Arial" w:eastAsia="Arial" w:hAnsi="Arial"/>
                <w:color w:val="000000"/>
                <w:sz w:val="24"/>
              </w:rPr>
            </w:pPr>
            <w:r>
              <w:rPr>
                <w:rFonts w:ascii="Arial" w:eastAsia="Arial" w:hAnsi="Arial"/>
                <w:color w:val="000000"/>
                <w:sz w:val="24"/>
              </w:rPr>
              <w:t>72.6%</w:t>
            </w:r>
          </w:p>
        </w:tc>
      </w:tr>
      <w:tr w:rsidR="003542BB" w14:paraId="2274598D" w14:textId="77777777">
        <w:tblPrEx>
          <w:tblCellMar>
            <w:top w:w="0" w:type="dxa"/>
            <w:bottom w:w="0" w:type="dxa"/>
          </w:tblCellMar>
        </w:tblPrEx>
        <w:trPr>
          <w:trHeight w:hRule="exact" w:val="567"/>
          <w:jc w:val="right"/>
        </w:trPr>
        <w:tc>
          <w:tcPr>
            <w:tcW w:w="1330" w:type="dxa"/>
            <w:tcBorders>
              <w:top w:val="single" w:sz="7" w:space="0" w:color="000000"/>
              <w:bottom w:val="single" w:sz="7" w:space="0" w:color="000000"/>
            </w:tcBorders>
            <w:vAlign w:val="center"/>
          </w:tcPr>
          <w:p w14:paraId="6CAF35F5" w14:textId="77777777" w:rsidR="003542BB" w:rsidRDefault="00000000">
            <w:pPr>
              <w:spacing w:before="112" w:after="176" w:line="274" w:lineRule="exact"/>
              <w:ind w:left="67"/>
              <w:textAlignment w:val="baseline"/>
              <w:rPr>
                <w:rFonts w:ascii="Arial" w:eastAsia="Arial" w:hAnsi="Arial"/>
                <w:color w:val="000000"/>
                <w:sz w:val="24"/>
              </w:rPr>
            </w:pPr>
            <w:r>
              <w:rPr>
                <w:rFonts w:ascii="Arial" w:eastAsia="Arial" w:hAnsi="Arial"/>
                <w:color w:val="000000"/>
                <w:sz w:val="24"/>
              </w:rPr>
              <w:t>Bassetlaw</w:t>
            </w:r>
          </w:p>
        </w:tc>
        <w:tc>
          <w:tcPr>
            <w:tcW w:w="1296" w:type="dxa"/>
            <w:tcBorders>
              <w:top w:val="single" w:sz="7" w:space="0" w:color="000000"/>
              <w:bottom w:val="single" w:sz="7" w:space="0" w:color="000000"/>
            </w:tcBorders>
            <w:vAlign w:val="center"/>
          </w:tcPr>
          <w:p w14:paraId="18B5D85D" w14:textId="77777777" w:rsidR="003542BB" w:rsidRDefault="00000000">
            <w:pPr>
              <w:spacing w:before="112" w:after="176" w:line="274" w:lineRule="exact"/>
              <w:ind w:left="115"/>
              <w:textAlignment w:val="baseline"/>
              <w:rPr>
                <w:rFonts w:ascii="Arial" w:eastAsia="Arial" w:hAnsi="Arial"/>
                <w:color w:val="000000"/>
                <w:sz w:val="24"/>
              </w:rPr>
            </w:pPr>
            <w:r>
              <w:rPr>
                <w:rFonts w:ascii="Arial" w:eastAsia="Arial" w:hAnsi="Arial"/>
                <w:color w:val="000000"/>
                <w:sz w:val="24"/>
              </w:rPr>
              <w:t>9.1%</w:t>
            </w:r>
          </w:p>
        </w:tc>
        <w:tc>
          <w:tcPr>
            <w:tcW w:w="1742" w:type="dxa"/>
            <w:tcBorders>
              <w:top w:val="single" w:sz="7" w:space="0" w:color="000000"/>
              <w:bottom w:val="single" w:sz="7" w:space="0" w:color="000000"/>
            </w:tcBorders>
            <w:vAlign w:val="center"/>
          </w:tcPr>
          <w:p w14:paraId="133A320B" w14:textId="77777777" w:rsidR="003542BB" w:rsidRDefault="00000000">
            <w:pPr>
              <w:tabs>
                <w:tab w:val="decimal" w:pos="792"/>
              </w:tabs>
              <w:spacing w:before="112" w:after="176" w:line="274" w:lineRule="exact"/>
              <w:textAlignment w:val="baseline"/>
              <w:rPr>
                <w:rFonts w:ascii="Arial" w:eastAsia="Arial" w:hAnsi="Arial"/>
                <w:color w:val="000000"/>
                <w:sz w:val="24"/>
              </w:rPr>
            </w:pPr>
            <w:r>
              <w:rPr>
                <w:rFonts w:ascii="Arial" w:eastAsia="Arial" w:hAnsi="Arial"/>
                <w:color w:val="000000"/>
                <w:sz w:val="24"/>
              </w:rPr>
              <w:t>11.3%</w:t>
            </w:r>
          </w:p>
        </w:tc>
        <w:tc>
          <w:tcPr>
            <w:tcW w:w="2093" w:type="dxa"/>
            <w:tcBorders>
              <w:top w:val="single" w:sz="7" w:space="0" w:color="000000"/>
              <w:bottom w:val="single" w:sz="7" w:space="0" w:color="000000"/>
            </w:tcBorders>
            <w:vAlign w:val="center"/>
          </w:tcPr>
          <w:p w14:paraId="3A9E83B3" w14:textId="77777777" w:rsidR="003542BB" w:rsidRDefault="00000000">
            <w:pPr>
              <w:tabs>
                <w:tab w:val="decimal" w:pos="720"/>
              </w:tabs>
              <w:spacing w:before="112" w:after="176" w:line="274" w:lineRule="exact"/>
              <w:textAlignment w:val="baseline"/>
              <w:rPr>
                <w:rFonts w:ascii="Arial" w:eastAsia="Arial" w:hAnsi="Arial"/>
                <w:color w:val="000000"/>
                <w:sz w:val="24"/>
              </w:rPr>
            </w:pPr>
            <w:r>
              <w:rPr>
                <w:rFonts w:ascii="Arial" w:eastAsia="Arial" w:hAnsi="Arial"/>
                <w:color w:val="000000"/>
                <w:sz w:val="24"/>
              </w:rPr>
              <w:t>7.1%</w:t>
            </w:r>
          </w:p>
        </w:tc>
        <w:tc>
          <w:tcPr>
            <w:tcW w:w="2774" w:type="dxa"/>
            <w:tcBorders>
              <w:top w:val="single" w:sz="7" w:space="0" w:color="000000"/>
              <w:bottom w:val="single" w:sz="7" w:space="0" w:color="000000"/>
            </w:tcBorders>
            <w:vAlign w:val="center"/>
          </w:tcPr>
          <w:p w14:paraId="6E2F2A3D" w14:textId="77777777" w:rsidR="003542BB" w:rsidRDefault="00000000">
            <w:pPr>
              <w:tabs>
                <w:tab w:val="decimal" w:pos="1296"/>
              </w:tabs>
              <w:spacing w:before="112" w:after="176" w:line="274" w:lineRule="exact"/>
              <w:textAlignment w:val="baseline"/>
              <w:rPr>
                <w:rFonts w:ascii="Arial" w:eastAsia="Arial" w:hAnsi="Arial"/>
                <w:color w:val="000000"/>
                <w:sz w:val="24"/>
              </w:rPr>
            </w:pPr>
            <w:r>
              <w:rPr>
                <w:rFonts w:ascii="Arial" w:eastAsia="Arial" w:hAnsi="Arial"/>
                <w:color w:val="000000"/>
                <w:sz w:val="24"/>
              </w:rPr>
              <w:t>72.5%</w:t>
            </w:r>
          </w:p>
        </w:tc>
      </w:tr>
      <w:tr w:rsidR="003542BB" w14:paraId="2FD13CEB" w14:textId="77777777">
        <w:tblPrEx>
          <w:tblCellMar>
            <w:top w:w="0" w:type="dxa"/>
            <w:bottom w:w="0" w:type="dxa"/>
          </w:tblCellMar>
        </w:tblPrEx>
        <w:trPr>
          <w:trHeight w:hRule="exact" w:val="440"/>
          <w:jc w:val="right"/>
        </w:trPr>
        <w:tc>
          <w:tcPr>
            <w:tcW w:w="1330" w:type="dxa"/>
            <w:tcBorders>
              <w:top w:val="single" w:sz="7" w:space="0" w:color="000000"/>
            </w:tcBorders>
            <w:vAlign w:val="center"/>
          </w:tcPr>
          <w:p w14:paraId="649C4592" w14:textId="77777777" w:rsidR="003542BB" w:rsidRDefault="00000000">
            <w:pPr>
              <w:spacing w:before="102" w:after="51" w:line="274" w:lineRule="exact"/>
              <w:ind w:left="67"/>
              <w:textAlignment w:val="baseline"/>
              <w:rPr>
                <w:rFonts w:ascii="Arial" w:eastAsia="Arial" w:hAnsi="Arial"/>
                <w:color w:val="000000"/>
                <w:sz w:val="24"/>
              </w:rPr>
            </w:pPr>
            <w:r>
              <w:rPr>
                <w:rFonts w:ascii="Arial" w:eastAsia="Arial" w:hAnsi="Arial"/>
                <w:color w:val="000000"/>
                <w:sz w:val="24"/>
              </w:rPr>
              <w:t>England</w:t>
            </w:r>
          </w:p>
        </w:tc>
        <w:tc>
          <w:tcPr>
            <w:tcW w:w="1296" w:type="dxa"/>
            <w:tcBorders>
              <w:top w:val="single" w:sz="7" w:space="0" w:color="000000"/>
            </w:tcBorders>
            <w:vAlign w:val="center"/>
          </w:tcPr>
          <w:p w14:paraId="5A25D997" w14:textId="77777777" w:rsidR="003542BB" w:rsidRDefault="00000000">
            <w:pPr>
              <w:spacing w:before="102" w:after="51" w:line="274" w:lineRule="exact"/>
              <w:ind w:left="115"/>
              <w:textAlignment w:val="baseline"/>
              <w:rPr>
                <w:rFonts w:ascii="Arial" w:eastAsia="Arial" w:hAnsi="Arial"/>
                <w:color w:val="000000"/>
                <w:sz w:val="24"/>
              </w:rPr>
            </w:pPr>
            <w:r>
              <w:rPr>
                <w:rFonts w:ascii="Arial" w:eastAsia="Arial" w:hAnsi="Arial"/>
                <w:color w:val="000000"/>
                <w:sz w:val="24"/>
              </w:rPr>
              <w:t>7.3%</w:t>
            </w:r>
          </w:p>
        </w:tc>
        <w:tc>
          <w:tcPr>
            <w:tcW w:w="1742" w:type="dxa"/>
            <w:tcBorders>
              <w:top w:val="single" w:sz="7" w:space="0" w:color="000000"/>
            </w:tcBorders>
            <w:vAlign w:val="center"/>
          </w:tcPr>
          <w:p w14:paraId="791950BE" w14:textId="77777777" w:rsidR="003542BB" w:rsidRDefault="00000000">
            <w:pPr>
              <w:tabs>
                <w:tab w:val="decimal" w:pos="792"/>
              </w:tabs>
              <w:spacing w:before="102" w:after="51" w:line="274" w:lineRule="exact"/>
              <w:textAlignment w:val="baseline"/>
              <w:rPr>
                <w:rFonts w:ascii="Arial" w:eastAsia="Arial" w:hAnsi="Arial"/>
                <w:color w:val="000000"/>
                <w:sz w:val="24"/>
              </w:rPr>
            </w:pPr>
            <w:r>
              <w:rPr>
                <w:rFonts w:ascii="Arial" w:eastAsia="Arial" w:hAnsi="Arial"/>
                <w:color w:val="000000"/>
                <w:sz w:val="24"/>
              </w:rPr>
              <w:t>10.0%</w:t>
            </w:r>
          </w:p>
        </w:tc>
        <w:tc>
          <w:tcPr>
            <w:tcW w:w="2093" w:type="dxa"/>
            <w:tcBorders>
              <w:top w:val="single" w:sz="7" w:space="0" w:color="000000"/>
            </w:tcBorders>
            <w:vAlign w:val="center"/>
          </w:tcPr>
          <w:p w14:paraId="5B3B6F86" w14:textId="77777777" w:rsidR="003542BB" w:rsidRDefault="00000000">
            <w:pPr>
              <w:tabs>
                <w:tab w:val="decimal" w:pos="720"/>
              </w:tabs>
              <w:spacing w:before="102" w:after="51" w:line="274" w:lineRule="exact"/>
              <w:textAlignment w:val="baseline"/>
              <w:rPr>
                <w:rFonts w:ascii="Arial" w:eastAsia="Arial" w:hAnsi="Arial"/>
                <w:color w:val="000000"/>
                <w:sz w:val="24"/>
              </w:rPr>
            </w:pPr>
            <w:r>
              <w:rPr>
                <w:rFonts w:ascii="Arial" w:eastAsia="Arial" w:hAnsi="Arial"/>
                <w:color w:val="000000"/>
                <w:sz w:val="24"/>
              </w:rPr>
              <w:t>6.8%</w:t>
            </w:r>
          </w:p>
        </w:tc>
        <w:tc>
          <w:tcPr>
            <w:tcW w:w="2774" w:type="dxa"/>
            <w:tcBorders>
              <w:top w:val="single" w:sz="7" w:space="0" w:color="000000"/>
            </w:tcBorders>
            <w:vAlign w:val="center"/>
          </w:tcPr>
          <w:p w14:paraId="1232541B" w14:textId="77777777" w:rsidR="003542BB" w:rsidRDefault="00000000">
            <w:pPr>
              <w:tabs>
                <w:tab w:val="decimal" w:pos="1296"/>
              </w:tabs>
              <w:spacing w:before="102" w:after="51" w:line="274" w:lineRule="exact"/>
              <w:textAlignment w:val="baseline"/>
              <w:rPr>
                <w:rFonts w:ascii="Arial" w:eastAsia="Arial" w:hAnsi="Arial"/>
                <w:color w:val="000000"/>
                <w:sz w:val="24"/>
              </w:rPr>
            </w:pPr>
            <w:r>
              <w:rPr>
                <w:rFonts w:ascii="Arial" w:eastAsia="Arial" w:hAnsi="Arial"/>
                <w:color w:val="000000"/>
                <w:sz w:val="24"/>
              </w:rPr>
              <w:t>75.9%</w:t>
            </w:r>
          </w:p>
        </w:tc>
      </w:tr>
    </w:tbl>
    <w:p w14:paraId="091AC430" w14:textId="77777777" w:rsidR="003542BB" w:rsidRDefault="003542BB">
      <w:pPr>
        <w:spacing w:after="448" w:line="20" w:lineRule="exact"/>
      </w:pPr>
    </w:p>
    <w:p w14:paraId="62E51D7B" w14:textId="77777777" w:rsidR="003542BB" w:rsidRDefault="00000000">
      <w:pPr>
        <w:spacing w:line="274" w:lineRule="exact"/>
        <w:ind w:left="144"/>
        <w:textAlignment w:val="baseline"/>
        <w:rPr>
          <w:rFonts w:ascii="Arial" w:eastAsia="Arial" w:hAnsi="Arial"/>
          <w:color w:val="000000"/>
          <w:sz w:val="24"/>
        </w:rPr>
      </w:pPr>
      <w:r>
        <w:pict w14:anchorId="5D2FDE8E">
          <v:line id="_x0000_s1154" style="position:absolute;left:0;text-align:left;z-index:251579904;mso-position-horizontal-relative:page;mso-position-vertical-relative:page" from="41.75pt,665.5pt" to="537.15pt,665.5pt" strokecolor="#00138b" strokeweight="1.2pt">
            <w10:wrap anchorx="page" anchory="page"/>
          </v:line>
        </w:pict>
      </w:r>
      <w:r>
        <w:rPr>
          <w:rFonts w:ascii="Arial" w:eastAsia="Arial" w:hAnsi="Arial"/>
          <w:color w:val="000000"/>
          <w:sz w:val="24"/>
        </w:rPr>
        <w:t>*</w:t>
      </w:r>
      <w:r>
        <w:rPr>
          <w:rFonts w:ascii="Arial" w:eastAsia="Arial" w:hAnsi="Arial"/>
          <w:color w:val="000000"/>
          <w:sz w:val="18"/>
        </w:rPr>
        <w:t>Note: Percentages may not sum exactly due to rounding.</w:t>
      </w:r>
    </w:p>
    <w:p w14:paraId="0AA8F2CB" w14:textId="77777777" w:rsidR="003542BB" w:rsidRDefault="00000000">
      <w:pPr>
        <w:spacing w:before="363" w:line="367" w:lineRule="exact"/>
        <w:ind w:left="144"/>
        <w:textAlignment w:val="baseline"/>
        <w:rPr>
          <w:rFonts w:ascii="Arial" w:eastAsia="Arial" w:hAnsi="Arial"/>
          <w:color w:val="00138B"/>
          <w:sz w:val="32"/>
        </w:rPr>
      </w:pPr>
      <w:r>
        <w:rPr>
          <w:rFonts w:ascii="Arial" w:eastAsia="Arial" w:hAnsi="Arial"/>
          <w:color w:val="00138B"/>
          <w:sz w:val="32"/>
        </w:rPr>
        <w:t>Marriage and Civil Partnership</w:t>
      </w:r>
    </w:p>
    <w:p w14:paraId="0E7719EF" w14:textId="77777777" w:rsidR="003542BB" w:rsidRDefault="00000000">
      <w:pPr>
        <w:tabs>
          <w:tab w:val="left" w:pos="1152"/>
        </w:tabs>
        <w:spacing w:before="123" w:line="275" w:lineRule="exact"/>
        <w:ind w:left="1080" w:right="144" w:hanging="936"/>
        <w:textAlignment w:val="baseline"/>
        <w:rPr>
          <w:rFonts w:ascii="Arial" w:eastAsia="Arial" w:hAnsi="Arial"/>
          <w:color w:val="000000"/>
          <w:sz w:val="24"/>
        </w:rPr>
      </w:pPr>
      <w:r>
        <w:rPr>
          <w:rFonts w:ascii="Arial" w:eastAsia="Arial" w:hAnsi="Arial"/>
          <w:color w:val="000000"/>
          <w:sz w:val="24"/>
        </w:rPr>
        <w:t>5.2.8</w:t>
      </w:r>
      <w:r>
        <w:rPr>
          <w:rFonts w:ascii="Arial" w:eastAsia="Arial" w:hAnsi="Arial"/>
          <w:color w:val="000000"/>
          <w:sz w:val="24"/>
        </w:rPr>
        <w:tab/>
      </w:r>
      <w:r>
        <w:rPr>
          <w:rFonts w:ascii="Arial" w:eastAsia="Arial" w:hAnsi="Arial"/>
          <w:b/>
          <w:color w:val="000000"/>
          <w:sz w:val="24"/>
        </w:rPr>
        <w:t xml:space="preserve">Table 7 </w:t>
      </w:r>
      <w:r>
        <w:rPr>
          <w:rFonts w:ascii="Arial" w:eastAsia="Arial" w:hAnsi="Arial"/>
          <w:color w:val="000000"/>
          <w:sz w:val="24"/>
        </w:rPr>
        <w:t>presents the 2021 Census marital and civil partnership status in each of the LSOAs, North East Derbyshire, Mansfield, Bolsover, Newark and Sherwood and Bassetlaw and England for all usual residents aged above 16. All the districts (North East Derbyshire, Mansfield, Bolsover, Newark and Sherwood and Bassetlaw) have a</w:t>
      </w:r>
    </w:p>
    <w:p w14:paraId="0A2AA48B" w14:textId="77777777" w:rsidR="003542BB" w:rsidRDefault="00000000">
      <w:pPr>
        <w:tabs>
          <w:tab w:val="left" w:pos="4392"/>
        </w:tabs>
        <w:spacing w:before="450" w:line="187" w:lineRule="exact"/>
        <w:ind w:left="144"/>
        <w:textAlignment w:val="baseline"/>
        <w:rPr>
          <w:rFonts w:ascii="Arial" w:eastAsia="Arial" w:hAnsi="Arial"/>
          <w:color w:val="000000"/>
          <w:sz w:val="16"/>
        </w:rPr>
      </w:pPr>
      <w:r>
        <w:rPr>
          <w:rFonts w:ascii="Arial" w:eastAsia="Arial" w:hAnsi="Arial"/>
          <w:color w:val="000000"/>
          <w:sz w:val="16"/>
        </w:rPr>
        <w:t>EDEU-WSP-ENVS-ZZZZZZ-RPT-EV-000002</w:t>
      </w:r>
      <w:r>
        <w:rPr>
          <w:rFonts w:ascii="Arial" w:eastAsia="Arial" w:hAnsi="Arial"/>
          <w:color w:val="515151"/>
          <w:sz w:val="16"/>
        </w:rPr>
        <w:tab/>
        <w:t>PA-Publicly Available</w:t>
      </w:r>
    </w:p>
    <w:p w14:paraId="20F71D3F" w14:textId="77777777" w:rsidR="003542BB" w:rsidRDefault="00000000">
      <w:pPr>
        <w:tabs>
          <w:tab w:val="left" w:pos="9576"/>
        </w:tabs>
        <w:spacing w:before="2" w:line="205" w:lineRule="exact"/>
        <w:ind w:left="4176"/>
        <w:textAlignment w:val="baseline"/>
        <w:rPr>
          <w:rFonts w:ascii="Arial" w:eastAsia="Arial" w:hAnsi="Arial"/>
          <w:color w:val="515151"/>
          <w:sz w:val="16"/>
        </w:rPr>
      </w:pPr>
      <w:r>
        <w:rPr>
          <w:rFonts w:ascii="Arial" w:eastAsia="Arial" w:hAnsi="Arial"/>
          <w:color w:val="515151"/>
          <w:sz w:val="16"/>
        </w:rPr>
        <w:t>EXPORT CONTROLLED: Y</w:t>
      </w:r>
      <w:r>
        <w:rPr>
          <w:rFonts w:ascii="Arial" w:eastAsia="Arial" w:hAnsi="Arial"/>
          <w:b/>
          <w:color w:val="00138B"/>
          <w:sz w:val="18"/>
        </w:rPr>
        <w:tab/>
        <w:t>31</w:t>
      </w:r>
    </w:p>
    <w:p w14:paraId="4329CEEE" w14:textId="77777777" w:rsidR="003542BB" w:rsidRDefault="003542BB">
      <w:pPr>
        <w:sectPr w:rsidR="003542BB">
          <w:pgSz w:w="11909" w:h="16843"/>
          <w:pgMar w:top="380" w:right="946" w:bottom="181" w:left="683" w:header="720" w:footer="720" w:gutter="0"/>
          <w:cols w:space="720"/>
        </w:sectPr>
      </w:pPr>
    </w:p>
    <w:p w14:paraId="35F46085" w14:textId="77777777" w:rsidR="003542BB" w:rsidRDefault="00000000">
      <w:pPr>
        <w:textAlignment w:val="baseline"/>
        <w:rPr>
          <w:rFonts w:eastAsia="Times New Roman"/>
          <w:color w:val="000000"/>
          <w:sz w:val="24"/>
        </w:rPr>
      </w:pPr>
      <w:r>
        <w:lastRenderedPageBreak/>
        <w:pict w14:anchorId="1079D0A5">
          <v:shape id="_x0000_s1153" type="#_x0000_t202" style="position:absolute;margin-left:40.6pt;margin-top:19pt;width:514pt;height:56.8pt;z-index:-251576832;mso-wrap-distance-left:0;mso-wrap-distance-right:0;mso-position-horizontal-relative:page;mso-position-vertical-relative:page" filled="f" stroked="f">
            <v:textbox inset="0,0,0,0">
              <w:txbxContent>
                <w:tbl>
                  <w:tblPr>
                    <w:tblW w:w="0" w:type="auto"/>
                    <w:tblLayout w:type="fixed"/>
                    <w:tblCellMar>
                      <w:left w:w="0" w:type="dxa"/>
                      <w:right w:w="0" w:type="dxa"/>
                    </w:tblCellMar>
                    <w:tblLook w:val="04A0" w:firstRow="1" w:lastRow="0" w:firstColumn="1" w:lastColumn="0" w:noHBand="0" w:noVBand="1"/>
                  </w:tblPr>
                  <w:tblGrid>
                    <w:gridCol w:w="7382"/>
                    <w:gridCol w:w="2898"/>
                  </w:tblGrid>
                  <w:tr w:rsidR="003542BB" w14:paraId="512CDDAB" w14:textId="77777777">
                    <w:tblPrEx>
                      <w:tblCellMar>
                        <w:top w:w="0" w:type="dxa"/>
                        <w:bottom w:w="0" w:type="dxa"/>
                      </w:tblCellMar>
                    </w:tblPrEx>
                    <w:trPr>
                      <w:trHeight w:hRule="exact" w:val="596"/>
                    </w:trPr>
                    <w:tc>
                      <w:tcPr>
                        <w:tcW w:w="7382" w:type="dxa"/>
                        <w:vAlign w:val="bottom"/>
                      </w:tcPr>
                      <w:p w14:paraId="1BBA5F64" w14:textId="77777777" w:rsidR="003542BB" w:rsidRDefault="00000000">
                        <w:pPr>
                          <w:spacing w:before="422" w:line="162" w:lineRule="exact"/>
                          <w:ind w:right="6087"/>
                          <w:jc w:val="right"/>
                          <w:textAlignment w:val="baseline"/>
                          <w:rPr>
                            <w:rFonts w:ascii="Arial" w:eastAsia="Arial" w:hAnsi="Arial"/>
                            <w:b/>
                            <w:color w:val="515151"/>
                            <w:sz w:val="16"/>
                          </w:rPr>
                        </w:pPr>
                        <w:r>
                          <w:rPr>
                            <w:rFonts w:ascii="Arial" w:eastAsia="Arial" w:hAnsi="Arial"/>
                            <w:b/>
                            <w:color w:val="515151"/>
                            <w:sz w:val="16"/>
                          </w:rPr>
                          <w:t>UK PROJECT</w:t>
                        </w:r>
                      </w:p>
                    </w:tc>
                    <w:tc>
                      <w:tcPr>
                        <w:tcW w:w="2898" w:type="dxa"/>
                      </w:tcPr>
                      <w:p w14:paraId="57EA4383" w14:textId="77777777" w:rsidR="003542BB" w:rsidRDefault="00000000">
                        <w:pPr>
                          <w:spacing w:before="4" w:after="21"/>
                          <w:ind w:right="484"/>
                          <w:textAlignment w:val="baseline"/>
                        </w:pPr>
                        <w:r>
                          <w:rPr>
                            <w:noProof/>
                          </w:rPr>
                          <w:drawing>
                            <wp:inline distT="0" distB="0" distL="0" distR="0" wp14:anchorId="1A5FFC76" wp14:editId="6F64EA25">
                              <wp:extent cx="1532890" cy="292735"/>
                              <wp:effectExtent l="0" t="0" r="0" b="0"/>
                              <wp:docPr id="39" name="Picture"/>
                              <wp:cNvGraphicFramePr/>
                              <a:graphic xmlns:a="http://schemas.openxmlformats.org/drawingml/2006/main">
                                <a:graphicData uri="http://schemas.openxmlformats.org/drawingml/2006/picture">
                                  <pic:pic xmlns:pic="http://schemas.openxmlformats.org/drawingml/2006/picture">
                                    <pic:nvPicPr>
                                      <pic:cNvPr id="39" name="Picture"/>
                                      <pic:cNvPicPr preferRelativeResize="0"/>
                                    </pic:nvPicPr>
                                    <pic:blipFill>
                                      <a:blip r:embed="rId8"/>
                                      <a:stretch>
                                        <a:fillRect/>
                                      </a:stretch>
                                    </pic:blipFill>
                                    <pic:spPr>
                                      <a:xfrm>
                                        <a:off x="0" y="0"/>
                                        <a:ext cx="1532890" cy="292735"/>
                                      </a:xfrm>
                                      <a:prstGeom prst="rect">
                                        <a:avLst/>
                                      </a:prstGeom>
                                    </pic:spPr>
                                  </pic:pic>
                                </a:graphicData>
                              </a:graphic>
                            </wp:inline>
                          </w:drawing>
                        </w:r>
                      </w:p>
                    </w:tc>
                  </w:tr>
                </w:tbl>
                <w:p w14:paraId="4140C43C" w14:textId="77777777" w:rsidR="003542BB" w:rsidRDefault="003542BB">
                  <w:pPr>
                    <w:spacing w:after="520" w:line="20" w:lineRule="exact"/>
                  </w:pPr>
                </w:p>
              </w:txbxContent>
            </v:textbox>
            <w10:wrap type="square" anchorx="page" anchory="page"/>
          </v:shape>
        </w:pict>
      </w:r>
      <w:r>
        <w:pict w14:anchorId="2C46025D">
          <v:shape id="_x0000_s1152" type="#_x0000_t202" style="position:absolute;margin-left:40.6pt;margin-top:75.8pt;width:514pt;height:156.45pt;z-index:-251575808;mso-wrap-distance-left:0;mso-wrap-distance-right:0;mso-position-horizontal-relative:page;mso-position-vertical-relative:page" filled="f" stroked="f">
            <v:textbox inset="0,0,0,0">
              <w:txbxContent>
                <w:p w14:paraId="77D44629" w14:textId="77777777" w:rsidR="003542BB" w:rsidRDefault="00000000">
                  <w:pPr>
                    <w:spacing w:before="1" w:line="276" w:lineRule="exact"/>
                    <w:ind w:left="1008" w:right="360"/>
                    <w:textAlignment w:val="baseline"/>
                    <w:rPr>
                      <w:rFonts w:ascii="Arial" w:eastAsia="Arial" w:hAnsi="Arial"/>
                      <w:color w:val="000000"/>
                      <w:sz w:val="24"/>
                    </w:rPr>
                  </w:pPr>
                  <w:r>
                    <w:rPr>
                      <w:rFonts w:ascii="Arial" w:eastAsia="Arial" w:hAnsi="Arial"/>
                      <w:color w:val="000000"/>
                      <w:sz w:val="24"/>
                    </w:rPr>
                    <w:t>lower population who are single and a larger population who are married when compared to the England averages. Other marital or civil partnership statuses are generally in line with those for England, however there are slightly more people who are divorced or have dissolved their civil partnership. Most of the LSOAs have a slightly lower proportion of single people when compared to the England and district averages.</w:t>
                  </w:r>
                </w:p>
                <w:p w14:paraId="25948E01" w14:textId="77777777" w:rsidR="003542BB" w:rsidRDefault="00000000">
                  <w:pPr>
                    <w:spacing w:before="511" w:after="340" w:line="306" w:lineRule="exact"/>
                    <w:ind w:right="504"/>
                    <w:textAlignment w:val="baseline"/>
                    <w:rPr>
                      <w:rFonts w:ascii="Arial" w:eastAsia="Arial" w:hAnsi="Arial"/>
                      <w:b/>
                      <w:color w:val="00138B"/>
                      <w:sz w:val="28"/>
                    </w:rPr>
                  </w:pPr>
                  <w:r>
                    <w:rPr>
                      <w:rFonts w:ascii="Arial" w:eastAsia="Arial" w:hAnsi="Arial"/>
                      <w:b/>
                      <w:color w:val="00138B"/>
                      <w:sz w:val="28"/>
                    </w:rPr>
                    <w:t xml:space="preserve">Table 7: Percentage marriage / civil partnership breakdown of the Project (2021) </w:t>
                  </w:r>
                  <w:r>
                    <w:rPr>
                      <w:rFonts w:ascii="Arial" w:eastAsia="Arial" w:hAnsi="Arial"/>
                      <w:b/>
                      <w:color w:val="00138B"/>
                      <w:sz w:val="28"/>
                      <w:vertAlign w:val="superscript"/>
                    </w:rPr>
                    <w:t>17</w:t>
                  </w:r>
                  <w:r>
                    <w:rPr>
                      <w:rFonts w:ascii="Arial" w:eastAsia="Arial" w:hAnsi="Arial"/>
                      <w:b/>
                      <w:color w:val="00138B"/>
                      <w:sz w:val="18"/>
                    </w:rPr>
                    <w:t xml:space="preserve"> </w:t>
                  </w:r>
                </w:p>
              </w:txbxContent>
            </v:textbox>
            <w10:wrap type="square" anchorx="page" anchory="page"/>
          </v:shape>
        </w:pict>
      </w:r>
      <w:r>
        <w:pict w14:anchorId="14D57B03">
          <v:shape id="_x0000_s1151" type="#_x0000_t202" style="position:absolute;margin-left:40.6pt;margin-top:232.25pt;width:514pt;height:28.7pt;z-index:-251574784;mso-wrap-distance-left:0;mso-wrap-distance-right:0;mso-position-horizontal-relative:page;mso-position-vertical-relative:page" filled="f" stroked="f">
            <v:textbox inset="0,0,0,0">
              <w:txbxContent>
                <w:p w14:paraId="7A0B3FCE" w14:textId="77777777" w:rsidR="003542BB" w:rsidRDefault="00000000">
                  <w:pPr>
                    <w:spacing w:before="122" w:after="172" w:line="273" w:lineRule="exact"/>
                    <w:ind w:left="2376"/>
                    <w:textAlignment w:val="baseline"/>
                    <w:rPr>
                      <w:rFonts w:ascii="Arial" w:eastAsia="Arial" w:hAnsi="Arial"/>
                      <w:color w:val="000000"/>
                      <w:sz w:val="24"/>
                    </w:rPr>
                  </w:pPr>
                  <w:r>
                    <w:rPr>
                      <w:rFonts w:ascii="Arial" w:eastAsia="Arial" w:hAnsi="Arial"/>
                      <w:color w:val="000000"/>
                      <w:sz w:val="24"/>
                    </w:rPr>
                    <w:t>Marriage/Civil Partnership Profile</w:t>
                  </w:r>
                </w:p>
              </w:txbxContent>
            </v:textbox>
            <w10:wrap type="square" anchorx="page" anchory="page"/>
          </v:shape>
        </w:pict>
      </w:r>
      <w:r>
        <w:pict w14:anchorId="5CDCD1AB">
          <v:shape id="_x0000_s1150" type="#_x0000_t202" style="position:absolute;margin-left:40.6pt;margin-top:260.95pt;width:514pt;height:96.95pt;z-index:-251573760;mso-wrap-distance-left:0;mso-wrap-distance-right:0;mso-position-horizontal-relative:page;mso-position-vertical-relative:page" filled="f" stroked="f">
            <v:textbox inset="0,0,0,0">
              <w:txbxContent>
                <w:p w14:paraId="1E02904C" w14:textId="77777777" w:rsidR="003542BB" w:rsidRDefault="003542BB">
                  <w:pPr>
                    <w:spacing w:before="124" w:line="20" w:lineRule="exact"/>
                  </w:pPr>
                </w:p>
                <w:tbl>
                  <w:tblPr>
                    <w:tblW w:w="0" w:type="auto"/>
                    <w:tblLayout w:type="fixed"/>
                    <w:tblCellMar>
                      <w:left w:w="0" w:type="dxa"/>
                      <w:right w:w="0" w:type="dxa"/>
                    </w:tblCellMar>
                    <w:tblLook w:val="04A0" w:firstRow="1" w:lastRow="0" w:firstColumn="1" w:lastColumn="0" w:noHBand="0" w:noVBand="1"/>
                  </w:tblPr>
                  <w:tblGrid>
                    <w:gridCol w:w="3731"/>
                    <w:gridCol w:w="1594"/>
                    <w:gridCol w:w="1913"/>
                    <w:gridCol w:w="1415"/>
                    <w:gridCol w:w="1627"/>
                  </w:tblGrid>
                  <w:tr w:rsidR="003542BB" w14:paraId="15E6173D" w14:textId="77777777">
                    <w:tblPrEx>
                      <w:tblCellMar>
                        <w:top w:w="0" w:type="dxa"/>
                        <w:bottom w:w="0" w:type="dxa"/>
                      </w:tblCellMar>
                    </w:tblPrEx>
                    <w:trPr>
                      <w:trHeight w:hRule="exact" w:val="1651"/>
                    </w:trPr>
                    <w:tc>
                      <w:tcPr>
                        <w:tcW w:w="3731" w:type="dxa"/>
                      </w:tcPr>
                      <w:p w14:paraId="636670C0" w14:textId="77777777" w:rsidR="003542BB" w:rsidRDefault="00000000">
                        <w:pPr>
                          <w:spacing w:after="28" w:line="270" w:lineRule="exact"/>
                          <w:ind w:left="2340"/>
                          <w:textAlignment w:val="baseline"/>
                          <w:rPr>
                            <w:rFonts w:ascii="Arial" w:eastAsia="Arial" w:hAnsi="Arial"/>
                            <w:color w:val="000000"/>
                            <w:sz w:val="24"/>
                          </w:rPr>
                        </w:pPr>
                        <w:r>
                          <w:rPr>
                            <w:rFonts w:ascii="Arial" w:eastAsia="Arial" w:hAnsi="Arial"/>
                            <w:color w:val="000000"/>
                            <w:sz w:val="24"/>
                          </w:rPr>
                          <w:t>Never married and never registered a civil partnership</w:t>
                        </w:r>
                      </w:p>
                    </w:tc>
                    <w:tc>
                      <w:tcPr>
                        <w:tcW w:w="1594" w:type="dxa"/>
                      </w:tcPr>
                      <w:p w14:paraId="6C0057FB" w14:textId="77777777" w:rsidR="003542BB" w:rsidRDefault="00000000">
                        <w:pPr>
                          <w:spacing w:after="580" w:line="267" w:lineRule="exact"/>
                          <w:ind w:left="108" w:right="180"/>
                          <w:textAlignment w:val="baseline"/>
                          <w:rPr>
                            <w:rFonts w:ascii="Arial" w:eastAsia="Arial" w:hAnsi="Arial"/>
                            <w:color w:val="000000"/>
                            <w:spacing w:val="-4"/>
                            <w:sz w:val="24"/>
                          </w:rPr>
                        </w:pPr>
                        <w:r>
                          <w:rPr>
                            <w:rFonts w:ascii="Arial" w:eastAsia="Arial" w:hAnsi="Arial"/>
                            <w:color w:val="000000"/>
                            <w:spacing w:val="-4"/>
                            <w:sz w:val="24"/>
                          </w:rPr>
                          <w:t>Married or in a registered civil partnership</w:t>
                        </w:r>
                      </w:p>
                    </w:tc>
                    <w:tc>
                      <w:tcPr>
                        <w:tcW w:w="1913" w:type="dxa"/>
                      </w:tcPr>
                      <w:p w14:paraId="643C170A" w14:textId="77777777" w:rsidR="003542BB" w:rsidRDefault="00000000">
                        <w:pPr>
                          <w:spacing w:after="580" w:line="267" w:lineRule="exact"/>
                          <w:ind w:left="144"/>
                          <w:textAlignment w:val="baseline"/>
                          <w:rPr>
                            <w:rFonts w:ascii="Arial" w:eastAsia="Arial" w:hAnsi="Arial"/>
                            <w:color w:val="000000"/>
                            <w:sz w:val="24"/>
                          </w:rPr>
                        </w:pPr>
                        <w:r>
                          <w:rPr>
                            <w:rFonts w:ascii="Arial" w:eastAsia="Arial" w:hAnsi="Arial"/>
                            <w:color w:val="000000"/>
                            <w:sz w:val="24"/>
                          </w:rPr>
                          <w:t>Separated, but still legally married or in a civil partnership</w:t>
                        </w:r>
                      </w:p>
                    </w:tc>
                    <w:tc>
                      <w:tcPr>
                        <w:tcW w:w="1415" w:type="dxa"/>
                      </w:tcPr>
                      <w:p w14:paraId="704CD955" w14:textId="77777777" w:rsidR="003542BB" w:rsidRDefault="00000000">
                        <w:pPr>
                          <w:spacing w:after="580" w:line="267" w:lineRule="exact"/>
                          <w:ind w:left="72"/>
                          <w:textAlignment w:val="baseline"/>
                          <w:rPr>
                            <w:rFonts w:ascii="Arial" w:eastAsia="Arial" w:hAnsi="Arial"/>
                            <w:color w:val="000000"/>
                            <w:sz w:val="24"/>
                          </w:rPr>
                        </w:pPr>
                        <w:r>
                          <w:rPr>
                            <w:rFonts w:ascii="Arial" w:eastAsia="Arial" w:hAnsi="Arial"/>
                            <w:color w:val="000000"/>
                            <w:sz w:val="24"/>
                          </w:rPr>
                          <w:t>Divorced or civil partnership dissolved</w:t>
                        </w:r>
                      </w:p>
                    </w:tc>
                    <w:tc>
                      <w:tcPr>
                        <w:tcW w:w="1627" w:type="dxa"/>
                      </w:tcPr>
                      <w:p w14:paraId="4F3A9800" w14:textId="77777777" w:rsidR="003542BB" w:rsidRDefault="00000000">
                        <w:pPr>
                          <w:spacing w:after="580" w:line="267" w:lineRule="exact"/>
                          <w:ind w:left="72"/>
                          <w:textAlignment w:val="baseline"/>
                          <w:rPr>
                            <w:rFonts w:ascii="Arial" w:eastAsia="Arial" w:hAnsi="Arial"/>
                            <w:color w:val="000000"/>
                            <w:sz w:val="24"/>
                          </w:rPr>
                        </w:pPr>
                        <w:r>
                          <w:rPr>
                            <w:rFonts w:ascii="Arial" w:eastAsia="Arial" w:hAnsi="Arial"/>
                            <w:color w:val="000000"/>
                            <w:sz w:val="24"/>
                          </w:rPr>
                          <w:t>Widowed or surviving civil partnership partner</w:t>
                        </w:r>
                      </w:p>
                    </w:tc>
                  </w:tr>
                </w:tbl>
                <w:p w14:paraId="37162D77" w14:textId="77777777" w:rsidR="003542BB" w:rsidRDefault="003542BB">
                  <w:pPr>
                    <w:spacing w:after="124" w:line="20" w:lineRule="exact"/>
                  </w:pPr>
                </w:p>
              </w:txbxContent>
            </v:textbox>
            <w10:wrap type="square" anchorx="page" anchory="page"/>
          </v:shape>
        </w:pict>
      </w:r>
      <w:r>
        <w:pict w14:anchorId="1E647413">
          <v:shape id="_x0000_s1149" type="#_x0000_t202" style="position:absolute;margin-left:75.6pt;margin-top:357.9pt;width:479pt;height:326.8pt;z-index:-251572736;mso-wrap-distance-left:0;mso-wrap-distance-right:0;mso-position-horizontal-relative:page;mso-position-vertical-relative:page" filled="f" stroked="f">
            <v:textbox inset="0,0,0,0">
              <w:txbxContent>
                <w:p w14:paraId="37471B66" w14:textId="77777777" w:rsidR="003542BB" w:rsidRDefault="003542BB">
                  <w:pPr>
                    <w:spacing w:before="52" w:line="20" w:lineRule="exact"/>
                  </w:pPr>
                </w:p>
                <w:tbl>
                  <w:tblPr>
                    <w:tblW w:w="0" w:type="auto"/>
                    <w:tblLayout w:type="fixed"/>
                    <w:tblCellMar>
                      <w:left w:w="0" w:type="dxa"/>
                      <w:right w:w="0" w:type="dxa"/>
                    </w:tblCellMar>
                    <w:tblLook w:val="04A0" w:firstRow="1" w:lastRow="0" w:firstColumn="1" w:lastColumn="0" w:noHBand="0" w:noVBand="1"/>
                  </w:tblPr>
                  <w:tblGrid>
                    <w:gridCol w:w="1440"/>
                    <w:gridCol w:w="1286"/>
                    <w:gridCol w:w="1560"/>
                    <w:gridCol w:w="1690"/>
                    <w:gridCol w:w="1694"/>
                    <w:gridCol w:w="1910"/>
                  </w:tblGrid>
                  <w:tr w:rsidR="003542BB" w14:paraId="0BBFCB46" w14:textId="77777777">
                    <w:tblPrEx>
                      <w:tblCellMar>
                        <w:top w:w="0" w:type="dxa"/>
                        <w:bottom w:w="0" w:type="dxa"/>
                      </w:tblCellMar>
                    </w:tblPrEx>
                    <w:trPr>
                      <w:trHeight w:hRule="exact" w:val="1054"/>
                    </w:trPr>
                    <w:tc>
                      <w:tcPr>
                        <w:tcW w:w="1440" w:type="dxa"/>
                        <w:tcBorders>
                          <w:bottom w:val="single" w:sz="7" w:space="0" w:color="000000"/>
                        </w:tcBorders>
                      </w:tcPr>
                      <w:p w14:paraId="3DF2F2CB" w14:textId="77777777" w:rsidR="003542BB" w:rsidRDefault="00000000">
                        <w:pPr>
                          <w:spacing w:before="38" w:line="278" w:lineRule="exact"/>
                          <w:ind w:left="72"/>
                          <w:textAlignment w:val="baseline"/>
                          <w:rPr>
                            <w:rFonts w:ascii="Arial" w:eastAsia="Arial" w:hAnsi="Arial"/>
                            <w:color w:val="000000"/>
                            <w:sz w:val="24"/>
                          </w:rPr>
                        </w:pPr>
                        <w:r>
                          <w:rPr>
                            <w:rFonts w:ascii="Arial" w:eastAsia="Arial" w:hAnsi="Arial"/>
                            <w:color w:val="000000"/>
                            <w:sz w:val="24"/>
                          </w:rPr>
                          <w:t>North East Derbyshire</w:t>
                        </w:r>
                      </w:p>
                      <w:p w14:paraId="2C592E50" w14:textId="77777777" w:rsidR="003542BB" w:rsidRDefault="00000000">
                        <w:pPr>
                          <w:spacing w:before="1" w:after="182" w:line="273" w:lineRule="exact"/>
                          <w:ind w:left="72"/>
                          <w:textAlignment w:val="baseline"/>
                          <w:rPr>
                            <w:rFonts w:ascii="Arial" w:eastAsia="Arial" w:hAnsi="Arial"/>
                            <w:color w:val="000000"/>
                            <w:sz w:val="24"/>
                          </w:rPr>
                        </w:pPr>
                        <w:r>
                          <w:rPr>
                            <w:rFonts w:ascii="Arial" w:eastAsia="Arial" w:hAnsi="Arial"/>
                            <w:color w:val="000000"/>
                            <w:sz w:val="24"/>
                          </w:rPr>
                          <w:t>007B</w:t>
                        </w:r>
                      </w:p>
                    </w:tc>
                    <w:tc>
                      <w:tcPr>
                        <w:tcW w:w="1286" w:type="dxa"/>
                        <w:tcBorders>
                          <w:bottom w:val="single" w:sz="7" w:space="0" w:color="000000"/>
                        </w:tcBorders>
                      </w:tcPr>
                      <w:p w14:paraId="7452815C" w14:textId="77777777" w:rsidR="003542BB" w:rsidRDefault="00000000">
                        <w:pPr>
                          <w:tabs>
                            <w:tab w:val="decimal" w:pos="504"/>
                          </w:tabs>
                          <w:spacing w:before="43" w:after="734" w:line="273" w:lineRule="exact"/>
                          <w:textAlignment w:val="baseline"/>
                          <w:rPr>
                            <w:rFonts w:ascii="Arial" w:eastAsia="Arial" w:hAnsi="Arial"/>
                            <w:color w:val="000000"/>
                            <w:sz w:val="24"/>
                          </w:rPr>
                        </w:pPr>
                        <w:r>
                          <w:rPr>
                            <w:rFonts w:ascii="Arial" w:eastAsia="Arial" w:hAnsi="Arial"/>
                            <w:color w:val="000000"/>
                            <w:sz w:val="24"/>
                          </w:rPr>
                          <w:t>30.1%</w:t>
                        </w:r>
                      </w:p>
                    </w:tc>
                    <w:tc>
                      <w:tcPr>
                        <w:tcW w:w="1560" w:type="dxa"/>
                        <w:tcBorders>
                          <w:bottom w:val="single" w:sz="7" w:space="0" w:color="000000"/>
                        </w:tcBorders>
                      </w:tcPr>
                      <w:p w14:paraId="1C399F82" w14:textId="77777777" w:rsidR="003542BB" w:rsidRDefault="00000000">
                        <w:pPr>
                          <w:tabs>
                            <w:tab w:val="decimal" w:pos="720"/>
                          </w:tabs>
                          <w:spacing w:before="43" w:after="734" w:line="273" w:lineRule="exact"/>
                          <w:textAlignment w:val="baseline"/>
                          <w:rPr>
                            <w:rFonts w:ascii="Arial" w:eastAsia="Arial" w:hAnsi="Arial"/>
                            <w:color w:val="000000"/>
                            <w:sz w:val="24"/>
                          </w:rPr>
                        </w:pPr>
                        <w:r>
                          <w:rPr>
                            <w:rFonts w:ascii="Arial" w:eastAsia="Arial" w:hAnsi="Arial"/>
                            <w:color w:val="000000"/>
                            <w:sz w:val="24"/>
                          </w:rPr>
                          <w:t>49.5%</w:t>
                        </w:r>
                      </w:p>
                    </w:tc>
                    <w:tc>
                      <w:tcPr>
                        <w:tcW w:w="1690" w:type="dxa"/>
                        <w:tcBorders>
                          <w:bottom w:val="single" w:sz="7" w:space="0" w:color="000000"/>
                        </w:tcBorders>
                      </w:tcPr>
                      <w:p w14:paraId="69A90615" w14:textId="77777777" w:rsidR="003542BB" w:rsidRDefault="00000000">
                        <w:pPr>
                          <w:tabs>
                            <w:tab w:val="decimal" w:pos="648"/>
                          </w:tabs>
                          <w:spacing w:before="43" w:after="734" w:line="273" w:lineRule="exact"/>
                          <w:textAlignment w:val="baseline"/>
                          <w:rPr>
                            <w:rFonts w:ascii="Arial" w:eastAsia="Arial" w:hAnsi="Arial"/>
                            <w:color w:val="000000"/>
                            <w:sz w:val="24"/>
                          </w:rPr>
                        </w:pPr>
                        <w:r>
                          <w:rPr>
                            <w:rFonts w:ascii="Arial" w:eastAsia="Arial" w:hAnsi="Arial"/>
                            <w:color w:val="000000"/>
                            <w:sz w:val="24"/>
                          </w:rPr>
                          <w:t>1.6%</w:t>
                        </w:r>
                      </w:p>
                    </w:tc>
                    <w:tc>
                      <w:tcPr>
                        <w:tcW w:w="1694" w:type="dxa"/>
                        <w:tcBorders>
                          <w:bottom w:val="single" w:sz="7" w:space="0" w:color="000000"/>
                        </w:tcBorders>
                      </w:tcPr>
                      <w:p w14:paraId="145B34E4" w14:textId="77777777" w:rsidR="003542BB" w:rsidRDefault="00000000">
                        <w:pPr>
                          <w:spacing w:before="43" w:after="734" w:line="273" w:lineRule="exact"/>
                          <w:ind w:left="662"/>
                          <w:textAlignment w:val="baseline"/>
                          <w:rPr>
                            <w:rFonts w:ascii="Arial" w:eastAsia="Arial" w:hAnsi="Arial"/>
                            <w:color w:val="000000"/>
                            <w:sz w:val="24"/>
                          </w:rPr>
                        </w:pPr>
                        <w:r>
                          <w:rPr>
                            <w:rFonts w:ascii="Arial" w:eastAsia="Arial" w:hAnsi="Arial"/>
                            <w:color w:val="000000"/>
                            <w:sz w:val="24"/>
                          </w:rPr>
                          <w:t>9.7%</w:t>
                        </w:r>
                      </w:p>
                    </w:tc>
                    <w:tc>
                      <w:tcPr>
                        <w:tcW w:w="1910" w:type="dxa"/>
                        <w:tcBorders>
                          <w:bottom w:val="single" w:sz="7" w:space="0" w:color="000000"/>
                        </w:tcBorders>
                      </w:tcPr>
                      <w:p w14:paraId="0A08B977" w14:textId="77777777" w:rsidR="003542BB" w:rsidRDefault="00000000">
                        <w:pPr>
                          <w:tabs>
                            <w:tab w:val="decimal" w:pos="576"/>
                          </w:tabs>
                          <w:spacing w:before="43" w:after="734" w:line="273" w:lineRule="exact"/>
                          <w:textAlignment w:val="baseline"/>
                          <w:rPr>
                            <w:rFonts w:ascii="Arial" w:eastAsia="Arial" w:hAnsi="Arial"/>
                            <w:color w:val="000000"/>
                            <w:sz w:val="24"/>
                          </w:rPr>
                        </w:pPr>
                        <w:r>
                          <w:rPr>
                            <w:rFonts w:ascii="Arial" w:eastAsia="Arial" w:hAnsi="Arial"/>
                            <w:color w:val="000000"/>
                            <w:sz w:val="24"/>
                          </w:rPr>
                          <w:t>9.2%</w:t>
                        </w:r>
                      </w:p>
                    </w:tc>
                  </w:tr>
                  <w:tr w:rsidR="003542BB" w14:paraId="65CADB55" w14:textId="77777777">
                    <w:tblPrEx>
                      <w:tblCellMar>
                        <w:top w:w="0" w:type="dxa"/>
                        <w:bottom w:w="0" w:type="dxa"/>
                      </w:tblCellMar>
                    </w:tblPrEx>
                    <w:trPr>
                      <w:trHeight w:hRule="exact" w:val="1109"/>
                    </w:trPr>
                    <w:tc>
                      <w:tcPr>
                        <w:tcW w:w="1440" w:type="dxa"/>
                        <w:tcBorders>
                          <w:top w:val="single" w:sz="7" w:space="0" w:color="000000"/>
                          <w:bottom w:val="single" w:sz="7" w:space="0" w:color="000000"/>
                        </w:tcBorders>
                      </w:tcPr>
                      <w:p w14:paraId="57E5E304" w14:textId="77777777" w:rsidR="003542BB" w:rsidRDefault="00000000">
                        <w:pPr>
                          <w:spacing w:before="100" w:after="176" w:line="276" w:lineRule="exact"/>
                          <w:ind w:left="72"/>
                          <w:textAlignment w:val="baseline"/>
                          <w:rPr>
                            <w:rFonts w:ascii="Arial" w:eastAsia="Arial" w:hAnsi="Arial"/>
                            <w:color w:val="000000"/>
                            <w:sz w:val="24"/>
                          </w:rPr>
                        </w:pPr>
                        <w:r>
                          <w:rPr>
                            <w:rFonts w:ascii="Arial" w:eastAsia="Arial" w:hAnsi="Arial"/>
                            <w:color w:val="000000"/>
                            <w:sz w:val="24"/>
                          </w:rPr>
                          <w:t>North East Derbyshire 007A</w:t>
                        </w:r>
                      </w:p>
                    </w:tc>
                    <w:tc>
                      <w:tcPr>
                        <w:tcW w:w="1286" w:type="dxa"/>
                        <w:tcBorders>
                          <w:top w:val="single" w:sz="7" w:space="0" w:color="000000"/>
                          <w:bottom w:val="single" w:sz="7" w:space="0" w:color="000000"/>
                        </w:tcBorders>
                      </w:tcPr>
                      <w:p w14:paraId="2942FF33" w14:textId="77777777" w:rsidR="003542BB" w:rsidRDefault="00000000">
                        <w:pPr>
                          <w:tabs>
                            <w:tab w:val="decimal" w:pos="504"/>
                          </w:tabs>
                          <w:spacing w:before="103" w:after="728" w:line="273" w:lineRule="exact"/>
                          <w:textAlignment w:val="baseline"/>
                          <w:rPr>
                            <w:rFonts w:ascii="Arial" w:eastAsia="Arial" w:hAnsi="Arial"/>
                            <w:color w:val="000000"/>
                            <w:sz w:val="24"/>
                          </w:rPr>
                        </w:pPr>
                        <w:r>
                          <w:rPr>
                            <w:rFonts w:ascii="Arial" w:eastAsia="Arial" w:hAnsi="Arial"/>
                            <w:color w:val="000000"/>
                            <w:sz w:val="24"/>
                          </w:rPr>
                          <w:t>28.0%</w:t>
                        </w:r>
                      </w:p>
                    </w:tc>
                    <w:tc>
                      <w:tcPr>
                        <w:tcW w:w="1560" w:type="dxa"/>
                        <w:tcBorders>
                          <w:top w:val="single" w:sz="7" w:space="0" w:color="000000"/>
                          <w:bottom w:val="single" w:sz="7" w:space="0" w:color="000000"/>
                        </w:tcBorders>
                      </w:tcPr>
                      <w:p w14:paraId="0A450CD7" w14:textId="77777777" w:rsidR="003542BB" w:rsidRDefault="00000000">
                        <w:pPr>
                          <w:tabs>
                            <w:tab w:val="decimal" w:pos="720"/>
                          </w:tabs>
                          <w:spacing w:before="103" w:after="728" w:line="273" w:lineRule="exact"/>
                          <w:textAlignment w:val="baseline"/>
                          <w:rPr>
                            <w:rFonts w:ascii="Arial" w:eastAsia="Arial" w:hAnsi="Arial"/>
                            <w:color w:val="000000"/>
                            <w:sz w:val="24"/>
                          </w:rPr>
                        </w:pPr>
                        <w:r>
                          <w:rPr>
                            <w:rFonts w:ascii="Arial" w:eastAsia="Arial" w:hAnsi="Arial"/>
                            <w:color w:val="000000"/>
                            <w:sz w:val="24"/>
                          </w:rPr>
                          <w:t>53.6%</w:t>
                        </w:r>
                      </w:p>
                    </w:tc>
                    <w:tc>
                      <w:tcPr>
                        <w:tcW w:w="1690" w:type="dxa"/>
                        <w:tcBorders>
                          <w:top w:val="single" w:sz="7" w:space="0" w:color="000000"/>
                          <w:bottom w:val="single" w:sz="7" w:space="0" w:color="000000"/>
                        </w:tcBorders>
                      </w:tcPr>
                      <w:p w14:paraId="160A4842" w14:textId="77777777" w:rsidR="003542BB" w:rsidRDefault="00000000">
                        <w:pPr>
                          <w:tabs>
                            <w:tab w:val="decimal" w:pos="648"/>
                          </w:tabs>
                          <w:spacing w:before="103" w:after="728" w:line="273" w:lineRule="exact"/>
                          <w:textAlignment w:val="baseline"/>
                          <w:rPr>
                            <w:rFonts w:ascii="Arial" w:eastAsia="Arial" w:hAnsi="Arial"/>
                            <w:color w:val="000000"/>
                            <w:sz w:val="24"/>
                          </w:rPr>
                        </w:pPr>
                        <w:r>
                          <w:rPr>
                            <w:rFonts w:ascii="Arial" w:eastAsia="Arial" w:hAnsi="Arial"/>
                            <w:color w:val="000000"/>
                            <w:sz w:val="24"/>
                          </w:rPr>
                          <w:t>1.5%</w:t>
                        </w:r>
                      </w:p>
                    </w:tc>
                    <w:tc>
                      <w:tcPr>
                        <w:tcW w:w="1694" w:type="dxa"/>
                        <w:tcBorders>
                          <w:top w:val="single" w:sz="7" w:space="0" w:color="000000"/>
                          <w:bottom w:val="single" w:sz="7" w:space="0" w:color="000000"/>
                        </w:tcBorders>
                      </w:tcPr>
                      <w:p w14:paraId="2382CFA4" w14:textId="77777777" w:rsidR="003542BB" w:rsidRDefault="00000000">
                        <w:pPr>
                          <w:spacing w:before="103" w:after="728" w:line="273" w:lineRule="exact"/>
                          <w:ind w:left="662"/>
                          <w:textAlignment w:val="baseline"/>
                          <w:rPr>
                            <w:rFonts w:ascii="Arial" w:eastAsia="Arial" w:hAnsi="Arial"/>
                            <w:color w:val="000000"/>
                            <w:sz w:val="24"/>
                          </w:rPr>
                        </w:pPr>
                        <w:r>
                          <w:rPr>
                            <w:rFonts w:ascii="Arial" w:eastAsia="Arial" w:hAnsi="Arial"/>
                            <w:color w:val="000000"/>
                            <w:sz w:val="24"/>
                          </w:rPr>
                          <w:t>10.1%</w:t>
                        </w:r>
                      </w:p>
                    </w:tc>
                    <w:tc>
                      <w:tcPr>
                        <w:tcW w:w="1910" w:type="dxa"/>
                        <w:tcBorders>
                          <w:top w:val="single" w:sz="7" w:space="0" w:color="000000"/>
                          <w:bottom w:val="single" w:sz="7" w:space="0" w:color="000000"/>
                        </w:tcBorders>
                      </w:tcPr>
                      <w:p w14:paraId="6C647AE0" w14:textId="77777777" w:rsidR="003542BB" w:rsidRDefault="00000000">
                        <w:pPr>
                          <w:tabs>
                            <w:tab w:val="decimal" w:pos="576"/>
                          </w:tabs>
                          <w:spacing w:before="103" w:after="728" w:line="273" w:lineRule="exact"/>
                          <w:textAlignment w:val="baseline"/>
                          <w:rPr>
                            <w:rFonts w:ascii="Arial" w:eastAsia="Arial" w:hAnsi="Arial"/>
                            <w:color w:val="000000"/>
                            <w:sz w:val="24"/>
                          </w:rPr>
                        </w:pPr>
                        <w:r>
                          <w:rPr>
                            <w:rFonts w:ascii="Arial" w:eastAsia="Arial" w:hAnsi="Arial"/>
                            <w:color w:val="000000"/>
                            <w:sz w:val="24"/>
                          </w:rPr>
                          <w:t>6.8%</w:t>
                        </w:r>
                      </w:p>
                    </w:tc>
                  </w:tr>
                  <w:tr w:rsidR="003542BB" w14:paraId="0041B3AB" w14:textId="77777777">
                    <w:tblPrEx>
                      <w:tblCellMar>
                        <w:top w:w="0" w:type="dxa"/>
                        <w:bottom w:w="0" w:type="dxa"/>
                      </w:tblCellMar>
                    </w:tblPrEx>
                    <w:trPr>
                      <w:trHeight w:hRule="exact" w:val="1114"/>
                    </w:trPr>
                    <w:tc>
                      <w:tcPr>
                        <w:tcW w:w="1440" w:type="dxa"/>
                        <w:tcBorders>
                          <w:top w:val="single" w:sz="7" w:space="0" w:color="000000"/>
                          <w:bottom w:val="single" w:sz="7" w:space="0" w:color="000000"/>
                        </w:tcBorders>
                      </w:tcPr>
                      <w:p w14:paraId="324D44BD" w14:textId="77777777" w:rsidR="003542BB" w:rsidRDefault="00000000">
                        <w:pPr>
                          <w:spacing w:before="106" w:line="274" w:lineRule="exact"/>
                          <w:ind w:left="72"/>
                          <w:textAlignment w:val="baseline"/>
                          <w:rPr>
                            <w:rFonts w:ascii="Arial" w:eastAsia="Arial" w:hAnsi="Arial"/>
                            <w:color w:val="000000"/>
                            <w:sz w:val="24"/>
                          </w:rPr>
                        </w:pPr>
                        <w:r>
                          <w:rPr>
                            <w:rFonts w:ascii="Arial" w:eastAsia="Arial" w:hAnsi="Arial"/>
                            <w:color w:val="000000"/>
                            <w:sz w:val="24"/>
                          </w:rPr>
                          <w:t>North East Derbyshire</w:t>
                        </w:r>
                      </w:p>
                      <w:p w14:paraId="5952DFF9" w14:textId="77777777" w:rsidR="003542BB" w:rsidRDefault="00000000">
                        <w:pPr>
                          <w:spacing w:before="5" w:after="172" w:line="273" w:lineRule="exact"/>
                          <w:ind w:left="72"/>
                          <w:textAlignment w:val="baseline"/>
                          <w:rPr>
                            <w:rFonts w:ascii="Arial" w:eastAsia="Arial" w:hAnsi="Arial"/>
                            <w:color w:val="000000"/>
                            <w:sz w:val="24"/>
                          </w:rPr>
                        </w:pPr>
                        <w:r>
                          <w:rPr>
                            <w:rFonts w:ascii="Arial" w:eastAsia="Arial" w:hAnsi="Arial"/>
                            <w:color w:val="000000"/>
                            <w:sz w:val="24"/>
                          </w:rPr>
                          <w:t>007C</w:t>
                        </w:r>
                      </w:p>
                    </w:tc>
                    <w:tc>
                      <w:tcPr>
                        <w:tcW w:w="1286" w:type="dxa"/>
                        <w:tcBorders>
                          <w:top w:val="single" w:sz="7" w:space="0" w:color="000000"/>
                          <w:bottom w:val="single" w:sz="7" w:space="0" w:color="000000"/>
                        </w:tcBorders>
                      </w:tcPr>
                      <w:p w14:paraId="5B674113" w14:textId="77777777" w:rsidR="003542BB" w:rsidRDefault="00000000">
                        <w:pPr>
                          <w:tabs>
                            <w:tab w:val="decimal" w:pos="504"/>
                          </w:tabs>
                          <w:spacing w:before="107" w:after="724" w:line="273" w:lineRule="exact"/>
                          <w:textAlignment w:val="baseline"/>
                          <w:rPr>
                            <w:rFonts w:ascii="Arial" w:eastAsia="Arial" w:hAnsi="Arial"/>
                            <w:color w:val="000000"/>
                            <w:sz w:val="24"/>
                          </w:rPr>
                        </w:pPr>
                        <w:r>
                          <w:rPr>
                            <w:rFonts w:ascii="Arial" w:eastAsia="Arial" w:hAnsi="Arial"/>
                            <w:color w:val="000000"/>
                            <w:sz w:val="24"/>
                          </w:rPr>
                          <w:t>30.9%</w:t>
                        </w:r>
                      </w:p>
                    </w:tc>
                    <w:tc>
                      <w:tcPr>
                        <w:tcW w:w="1560" w:type="dxa"/>
                        <w:tcBorders>
                          <w:top w:val="single" w:sz="7" w:space="0" w:color="000000"/>
                          <w:bottom w:val="single" w:sz="7" w:space="0" w:color="000000"/>
                        </w:tcBorders>
                      </w:tcPr>
                      <w:p w14:paraId="23386C24" w14:textId="77777777" w:rsidR="003542BB" w:rsidRDefault="00000000">
                        <w:pPr>
                          <w:tabs>
                            <w:tab w:val="decimal" w:pos="720"/>
                          </w:tabs>
                          <w:spacing w:before="107" w:after="724" w:line="273" w:lineRule="exact"/>
                          <w:textAlignment w:val="baseline"/>
                          <w:rPr>
                            <w:rFonts w:ascii="Arial" w:eastAsia="Arial" w:hAnsi="Arial"/>
                            <w:color w:val="000000"/>
                            <w:sz w:val="24"/>
                          </w:rPr>
                        </w:pPr>
                        <w:r>
                          <w:rPr>
                            <w:rFonts w:ascii="Arial" w:eastAsia="Arial" w:hAnsi="Arial"/>
                            <w:color w:val="000000"/>
                            <w:sz w:val="24"/>
                          </w:rPr>
                          <w:t>51.2%</w:t>
                        </w:r>
                      </w:p>
                    </w:tc>
                    <w:tc>
                      <w:tcPr>
                        <w:tcW w:w="1690" w:type="dxa"/>
                        <w:tcBorders>
                          <w:top w:val="single" w:sz="7" w:space="0" w:color="000000"/>
                          <w:bottom w:val="single" w:sz="7" w:space="0" w:color="000000"/>
                        </w:tcBorders>
                      </w:tcPr>
                      <w:p w14:paraId="46996CAE" w14:textId="77777777" w:rsidR="003542BB" w:rsidRDefault="00000000">
                        <w:pPr>
                          <w:tabs>
                            <w:tab w:val="decimal" w:pos="648"/>
                          </w:tabs>
                          <w:spacing w:before="107" w:after="724" w:line="273" w:lineRule="exact"/>
                          <w:textAlignment w:val="baseline"/>
                          <w:rPr>
                            <w:rFonts w:ascii="Arial" w:eastAsia="Arial" w:hAnsi="Arial"/>
                            <w:color w:val="000000"/>
                            <w:sz w:val="24"/>
                          </w:rPr>
                        </w:pPr>
                        <w:r>
                          <w:rPr>
                            <w:rFonts w:ascii="Arial" w:eastAsia="Arial" w:hAnsi="Arial"/>
                            <w:color w:val="000000"/>
                            <w:sz w:val="24"/>
                          </w:rPr>
                          <w:t>2.4%</w:t>
                        </w:r>
                      </w:p>
                    </w:tc>
                    <w:tc>
                      <w:tcPr>
                        <w:tcW w:w="1694" w:type="dxa"/>
                        <w:tcBorders>
                          <w:top w:val="single" w:sz="7" w:space="0" w:color="000000"/>
                          <w:bottom w:val="single" w:sz="7" w:space="0" w:color="000000"/>
                        </w:tcBorders>
                      </w:tcPr>
                      <w:p w14:paraId="06EB339E" w14:textId="77777777" w:rsidR="003542BB" w:rsidRDefault="00000000">
                        <w:pPr>
                          <w:spacing w:before="107" w:after="724" w:line="273" w:lineRule="exact"/>
                          <w:ind w:left="662"/>
                          <w:textAlignment w:val="baseline"/>
                          <w:rPr>
                            <w:rFonts w:ascii="Arial" w:eastAsia="Arial" w:hAnsi="Arial"/>
                            <w:color w:val="000000"/>
                            <w:sz w:val="24"/>
                          </w:rPr>
                        </w:pPr>
                        <w:r>
                          <w:rPr>
                            <w:rFonts w:ascii="Arial" w:eastAsia="Arial" w:hAnsi="Arial"/>
                            <w:color w:val="000000"/>
                            <w:sz w:val="24"/>
                          </w:rPr>
                          <w:t>8.6%</w:t>
                        </w:r>
                      </w:p>
                    </w:tc>
                    <w:tc>
                      <w:tcPr>
                        <w:tcW w:w="1910" w:type="dxa"/>
                        <w:tcBorders>
                          <w:top w:val="single" w:sz="7" w:space="0" w:color="000000"/>
                          <w:bottom w:val="single" w:sz="7" w:space="0" w:color="000000"/>
                        </w:tcBorders>
                      </w:tcPr>
                      <w:p w14:paraId="0827F72A" w14:textId="77777777" w:rsidR="003542BB" w:rsidRDefault="00000000">
                        <w:pPr>
                          <w:tabs>
                            <w:tab w:val="decimal" w:pos="576"/>
                          </w:tabs>
                          <w:spacing w:before="107" w:after="724" w:line="273" w:lineRule="exact"/>
                          <w:textAlignment w:val="baseline"/>
                          <w:rPr>
                            <w:rFonts w:ascii="Arial" w:eastAsia="Arial" w:hAnsi="Arial"/>
                            <w:color w:val="000000"/>
                            <w:sz w:val="24"/>
                          </w:rPr>
                        </w:pPr>
                        <w:r>
                          <w:rPr>
                            <w:rFonts w:ascii="Arial" w:eastAsia="Arial" w:hAnsi="Arial"/>
                            <w:color w:val="000000"/>
                            <w:sz w:val="24"/>
                          </w:rPr>
                          <w:t>6.9%</w:t>
                        </w:r>
                      </w:p>
                    </w:tc>
                  </w:tr>
                  <w:tr w:rsidR="003542BB" w14:paraId="5A513DE7" w14:textId="77777777">
                    <w:tblPrEx>
                      <w:tblCellMar>
                        <w:top w:w="0" w:type="dxa"/>
                        <w:bottom w:w="0" w:type="dxa"/>
                      </w:tblCellMar>
                    </w:tblPrEx>
                    <w:trPr>
                      <w:trHeight w:hRule="exact" w:val="1118"/>
                    </w:trPr>
                    <w:tc>
                      <w:tcPr>
                        <w:tcW w:w="1440" w:type="dxa"/>
                        <w:tcBorders>
                          <w:top w:val="single" w:sz="7" w:space="0" w:color="000000"/>
                          <w:bottom w:val="single" w:sz="7" w:space="0" w:color="000000"/>
                        </w:tcBorders>
                      </w:tcPr>
                      <w:p w14:paraId="73965D71" w14:textId="77777777" w:rsidR="003542BB" w:rsidRDefault="00000000">
                        <w:pPr>
                          <w:spacing w:before="104" w:after="181" w:line="276" w:lineRule="exact"/>
                          <w:ind w:left="72"/>
                          <w:textAlignment w:val="baseline"/>
                          <w:rPr>
                            <w:rFonts w:ascii="Arial" w:eastAsia="Arial" w:hAnsi="Arial"/>
                            <w:color w:val="000000"/>
                            <w:sz w:val="24"/>
                          </w:rPr>
                        </w:pPr>
                        <w:r>
                          <w:rPr>
                            <w:rFonts w:ascii="Arial" w:eastAsia="Arial" w:hAnsi="Arial"/>
                            <w:color w:val="000000"/>
                            <w:sz w:val="24"/>
                          </w:rPr>
                          <w:t>North East Derbyshire 009C</w:t>
                        </w:r>
                      </w:p>
                    </w:tc>
                    <w:tc>
                      <w:tcPr>
                        <w:tcW w:w="1286" w:type="dxa"/>
                        <w:tcBorders>
                          <w:top w:val="single" w:sz="7" w:space="0" w:color="000000"/>
                          <w:bottom w:val="single" w:sz="7" w:space="0" w:color="000000"/>
                        </w:tcBorders>
                      </w:tcPr>
                      <w:p w14:paraId="6A8BAC57" w14:textId="77777777" w:rsidR="003542BB" w:rsidRDefault="00000000">
                        <w:pPr>
                          <w:tabs>
                            <w:tab w:val="decimal" w:pos="504"/>
                          </w:tabs>
                          <w:spacing w:before="107" w:after="733" w:line="273" w:lineRule="exact"/>
                          <w:textAlignment w:val="baseline"/>
                          <w:rPr>
                            <w:rFonts w:ascii="Arial" w:eastAsia="Arial" w:hAnsi="Arial"/>
                            <w:color w:val="000000"/>
                            <w:sz w:val="24"/>
                          </w:rPr>
                        </w:pPr>
                        <w:r>
                          <w:rPr>
                            <w:rFonts w:ascii="Arial" w:eastAsia="Arial" w:hAnsi="Arial"/>
                            <w:color w:val="000000"/>
                            <w:sz w:val="24"/>
                          </w:rPr>
                          <w:t>43.2%</w:t>
                        </w:r>
                      </w:p>
                    </w:tc>
                    <w:tc>
                      <w:tcPr>
                        <w:tcW w:w="1560" w:type="dxa"/>
                        <w:tcBorders>
                          <w:top w:val="single" w:sz="7" w:space="0" w:color="000000"/>
                          <w:bottom w:val="single" w:sz="7" w:space="0" w:color="000000"/>
                        </w:tcBorders>
                      </w:tcPr>
                      <w:p w14:paraId="0B5F6A3D" w14:textId="77777777" w:rsidR="003542BB" w:rsidRDefault="00000000">
                        <w:pPr>
                          <w:tabs>
                            <w:tab w:val="decimal" w:pos="720"/>
                          </w:tabs>
                          <w:spacing w:before="107" w:after="733" w:line="273" w:lineRule="exact"/>
                          <w:textAlignment w:val="baseline"/>
                          <w:rPr>
                            <w:rFonts w:ascii="Arial" w:eastAsia="Arial" w:hAnsi="Arial"/>
                            <w:color w:val="000000"/>
                            <w:sz w:val="24"/>
                          </w:rPr>
                        </w:pPr>
                        <w:r>
                          <w:rPr>
                            <w:rFonts w:ascii="Arial" w:eastAsia="Arial" w:hAnsi="Arial"/>
                            <w:color w:val="000000"/>
                            <w:sz w:val="24"/>
                          </w:rPr>
                          <w:t>34.9%</w:t>
                        </w:r>
                      </w:p>
                    </w:tc>
                    <w:tc>
                      <w:tcPr>
                        <w:tcW w:w="1690" w:type="dxa"/>
                        <w:tcBorders>
                          <w:top w:val="single" w:sz="7" w:space="0" w:color="000000"/>
                          <w:bottom w:val="single" w:sz="7" w:space="0" w:color="000000"/>
                        </w:tcBorders>
                      </w:tcPr>
                      <w:p w14:paraId="667B5776" w14:textId="77777777" w:rsidR="003542BB" w:rsidRDefault="00000000">
                        <w:pPr>
                          <w:tabs>
                            <w:tab w:val="decimal" w:pos="648"/>
                          </w:tabs>
                          <w:spacing w:before="107" w:after="733" w:line="273" w:lineRule="exact"/>
                          <w:textAlignment w:val="baseline"/>
                          <w:rPr>
                            <w:rFonts w:ascii="Arial" w:eastAsia="Arial" w:hAnsi="Arial"/>
                            <w:color w:val="000000"/>
                            <w:sz w:val="24"/>
                          </w:rPr>
                        </w:pPr>
                        <w:r>
                          <w:rPr>
                            <w:rFonts w:ascii="Arial" w:eastAsia="Arial" w:hAnsi="Arial"/>
                            <w:color w:val="000000"/>
                            <w:sz w:val="24"/>
                          </w:rPr>
                          <w:t>4.0%</w:t>
                        </w:r>
                      </w:p>
                    </w:tc>
                    <w:tc>
                      <w:tcPr>
                        <w:tcW w:w="1694" w:type="dxa"/>
                        <w:tcBorders>
                          <w:top w:val="single" w:sz="7" w:space="0" w:color="000000"/>
                          <w:bottom w:val="single" w:sz="7" w:space="0" w:color="000000"/>
                        </w:tcBorders>
                      </w:tcPr>
                      <w:p w14:paraId="24D737A4" w14:textId="77777777" w:rsidR="003542BB" w:rsidRDefault="00000000">
                        <w:pPr>
                          <w:spacing w:before="107" w:after="733" w:line="273" w:lineRule="exact"/>
                          <w:ind w:left="662"/>
                          <w:textAlignment w:val="baseline"/>
                          <w:rPr>
                            <w:rFonts w:ascii="Arial" w:eastAsia="Arial" w:hAnsi="Arial"/>
                            <w:color w:val="000000"/>
                            <w:sz w:val="24"/>
                          </w:rPr>
                        </w:pPr>
                        <w:r>
                          <w:rPr>
                            <w:rFonts w:ascii="Arial" w:eastAsia="Arial" w:hAnsi="Arial"/>
                            <w:color w:val="000000"/>
                            <w:sz w:val="24"/>
                          </w:rPr>
                          <w:t>11.2%</w:t>
                        </w:r>
                      </w:p>
                    </w:tc>
                    <w:tc>
                      <w:tcPr>
                        <w:tcW w:w="1910" w:type="dxa"/>
                        <w:tcBorders>
                          <w:top w:val="single" w:sz="7" w:space="0" w:color="000000"/>
                          <w:bottom w:val="single" w:sz="7" w:space="0" w:color="000000"/>
                        </w:tcBorders>
                      </w:tcPr>
                      <w:p w14:paraId="6F7E4606" w14:textId="77777777" w:rsidR="003542BB" w:rsidRDefault="00000000">
                        <w:pPr>
                          <w:tabs>
                            <w:tab w:val="decimal" w:pos="576"/>
                          </w:tabs>
                          <w:spacing w:before="107" w:after="733" w:line="273" w:lineRule="exact"/>
                          <w:textAlignment w:val="baseline"/>
                          <w:rPr>
                            <w:rFonts w:ascii="Arial" w:eastAsia="Arial" w:hAnsi="Arial"/>
                            <w:color w:val="000000"/>
                            <w:sz w:val="24"/>
                          </w:rPr>
                        </w:pPr>
                        <w:r>
                          <w:rPr>
                            <w:rFonts w:ascii="Arial" w:eastAsia="Arial" w:hAnsi="Arial"/>
                            <w:color w:val="000000"/>
                            <w:sz w:val="24"/>
                          </w:rPr>
                          <w:t>6.7%</w:t>
                        </w:r>
                      </w:p>
                    </w:tc>
                  </w:tr>
                  <w:tr w:rsidR="003542BB" w14:paraId="53EA71AF" w14:textId="77777777">
                    <w:tblPrEx>
                      <w:tblCellMar>
                        <w:top w:w="0" w:type="dxa"/>
                        <w:bottom w:w="0" w:type="dxa"/>
                      </w:tblCellMar>
                    </w:tblPrEx>
                    <w:trPr>
                      <w:trHeight w:hRule="exact" w:val="840"/>
                    </w:trPr>
                    <w:tc>
                      <w:tcPr>
                        <w:tcW w:w="1440" w:type="dxa"/>
                        <w:tcBorders>
                          <w:top w:val="single" w:sz="7" w:space="0" w:color="000000"/>
                          <w:bottom w:val="single" w:sz="7" w:space="0" w:color="000000"/>
                        </w:tcBorders>
                      </w:tcPr>
                      <w:p w14:paraId="79C0AC25" w14:textId="77777777" w:rsidR="003542BB" w:rsidRDefault="00000000">
                        <w:pPr>
                          <w:spacing w:before="106" w:after="177" w:line="274" w:lineRule="exact"/>
                          <w:ind w:left="72"/>
                          <w:textAlignment w:val="baseline"/>
                          <w:rPr>
                            <w:rFonts w:ascii="Arial" w:eastAsia="Arial" w:hAnsi="Arial"/>
                            <w:color w:val="000000"/>
                            <w:sz w:val="24"/>
                          </w:rPr>
                        </w:pPr>
                        <w:r>
                          <w:rPr>
                            <w:rFonts w:ascii="Arial" w:eastAsia="Arial" w:hAnsi="Arial"/>
                            <w:color w:val="000000"/>
                            <w:sz w:val="24"/>
                          </w:rPr>
                          <w:t>Bolsover 005E</w:t>
                        </w:r>
                      </w:p>
                    </w:tc>
                    <w:tc>
                      <w:tcPr>
                        <w:tcW w:w="1286" w:type="dxa"/>
                        <w:tcBorders>
                          <w:top w:val="single" w:sz="7" w:space="0" w:color="000000"/>
                          <w:bottom w:val="single" w:sz="7" w:space="0" w:color="000000"/>
                        </w:tcBorders>
                      </w:tcPr>
                      <w:p w14:paraId="6F98F07D" w14:textId="77777777" w:rsidR="003542BB" w:rsidRDefault="00000000">
                        <w:pPr>
                          <w:tabs>
                            <w:tab w:val="decimal" w:pos="504"/>
                          </w:tabs>
                          <w:spacing w:before="107" w:after="451" w:line="273" w:lineRule="exact"/>
                          <w:textAlignment w:val="baseline"/>
                          <w:rPr>
                            <w:rFonts w:ascii="Arial" w:eastAsia="Arial" w:hAnsi="Arial"/>
                            <w:color w:val="000000"/>
                            <w:sz w:val="24"/>
                          </w:rPr>
                        </w:pPr>
                        <w:r>
                          <w:rPr>
                            <w:rFonts w:ascii="Arial" w:eastAsia="Arial" w:hAnsi="Arial"/>
                            <w:color w:val="000000"/>
                            <w:sz w:val="24"/>
                          </w:rPr>
                          <w:t>25.6%</w:t>
                        </w:r>
                      </w:p>
                    </w:tc>
                    <w:tc>
                      <w:tcPr>
                        <w:tcW w:w="1560" w:type="dxa"/>
                        <w:tcBorders>
                          <w:top w:val="single" w:sz="7" w:space="0" w:color="000000"/>
                          <w:bottom w:val="single" w:sz="7" w:space="0" w:color="000000"/>
                        </w:tcBorders>
                      </w:tcPr>
                      <w:p w14:paraId="594EDEB9" w14:textId="77777777" w:rsidR="003542BB" w:rsidRDefault="00000000">
                        <w:pPr>
                          <w:tabs>
                            <w:tab w:val="decimal" w:pos="720"/>
                          </w:tabs>
                          <w:spacing w:before="107" w:after="451" w:line="273" w:lineRule="exact"/>
                          <w:textAlignment w:val="baseline"/>
                          <w:rPr>
                            <w:rFonts w:ascii="Arial" w:eastAsia="Arial" w:hAnsi="Arial"/>
                            <w:color w:val="000000"/>
                            <w:sz w:val="24"/>
                          </w:rPr>
                        </w:pPr>
                        <w:r>
                          <w:rPr>
                            <w:rFonts w:ascii="Arial" w:eastAsia="Arial" w:hAnsi="Arial"/>
                            <w:color w:val="000000"/>
                            <w:sz w:val="24"/>
                          </w:rPr>
                          <w:t>51.9%</w:t>
                        </w:r>
                      </w:p>
                    </w:tc>
                    <w:tc>
                      <w:tcPr>
                        <w:tcW w:w="1690" w:type="dxa"/>
                        <w:tcBorders>
                          <w:top w:val="single" w:sz="7" w:space="0" w:color="000000"/>
                          <w:bottom w:val="single" w:sz="7" w:space="0" w:color="000000"/>
                        </w:tcBorders>
                      </w:tcPr>
                      <w:p w14:paraId="41C34E07" w14:textId="77777777" w:rsidR="003542BB" w:rsidRDefault="00000000">
                        <w:pPr>
                          <w:tabs>
                            <w:tab w:val="decimal" w:pos="648"/>
                          </w:tabs>
                          <w:spacing w:before="107" w:after="451" w:line="273" w:lineRule="exact"/>
                          <w:textAlignment w:val="baseline"/>
                          <w:rPr>
                            <w:rFonts w:ascii="Arial" w:eastAsia="Arial" w:hAnsi="Arial"/>
                            <w:color w:val="000000"/>
                            <w:sz w:val="24"/>
                          </w:rPr>
                        </w:pPr>
                        <w:r>
                          <w:rPr>
                            <w:rFonts w:ascii="Arial" w:eastAsia="Arial" w:hAnsi="Arial"/>
                            <w:color w:val="000000"/>
                            <w:sz w:val="24"/>
                          </w:rPr>
                          <w:t>1.3%</w:t>
                        </w:r>
                      </w:p>
                    </w:tc>
                    <w:tc>
                      <w:tcPr>
                        <w:tcW w:w="1694" w:type="dxa"/>
                        <w:tcBorders>
                          <w:top w:val="single" w:sz="7" w:space="0" w:color="000000"/>
                          <w:bottom w:val="single" w:sz="7" w:space="0" w:color="000000"/>
                        </w:tcBorders>
                      </w:tcPr>
                      <w:p w14:paraId="7C952ED1" w14:textId="77777777" w:rsidR="003542BB" w:rsidRDefault="00000000">
                        <w:pPr>
                          <w:spacing w:before="107" w:after="451" w:line="273" w:lineRule="exact"/>
                          <w:ind w:left="662"/>
                          <w:textAlignment w:val="baseline"/>
                          <w:rPr>
                            <w:rFonts w:ascii="Arial" w:eastAsia="Arial" w:hAnsi="Arial"/>
                            <w:color w:val="000000"/>
                            <w:sz w:val="24"/>
                          </w:rPr>
                        </w:pPr>
                        <w:r>
                          <w:rPr>
                            <w:rFonts w:ascii="Arial" w:eastAsia="Arial" w:hAnsi="Arial"/>
                            <w:color w:val="000000"/>
                            <w:sz w:val="24"/>
                          </w:rPr>
                          <w:t>11.6%</w:t>
                        </w:r>
                      </w:p>
                    </w:tc>
                    <w:tc>
                      <w:tcPr>
                        <w:tcW w:w="1910" w:type="dxa"/>
                        <w:tcBorders>
                          <w:top w:val="single" w:sz="7" w:space="0" w:color="000000"/>
                          <w:bottom w:val="single" w:sz="7" w:space="0" w:color="000000"/>
                        </w:tcBorders>
                      </w:tcPr>
                      <w:p w14:paraId="023204AF" w14:textId="77777777" w:rsidR="003542BB" w:rsidRDefault="00000000">
                        <w:pPr>
                          <w:tabs>
                            <w:tab w:val="decimal" w:pos="576"/>
                          </w:tabs>
                          <w:spacing w:before="107" w:after="451" w:line="273" w:lineRule="exact"/>
                          <w:textAlignment w:val="baseline"/>
                          <w:rPr>
                            <w:rFonts w:ascii="Arial" w:eastAsia="Arial" w:hAnsi="Arial"/>
                            <w:color w:val="000000"/>
                            <w:sz w:val="24"/>
                          </w:rPr>
                        </w:pPr>
                        <w:r>
                          <w:rPr>
                            <w:rFonts w:ascii="Arial" w:eastAsia="Arial" w:hAnsi="Arial"/>
                            <w:color w:val="000000"/>
                            <w:sz w:val="24"/>
                          </w:rPr>
                          <w:t>9.6%</w:t>
                        </w:r>
                      </w:p>
                    </w:tc>
                  </w:tr>
                  <w:tr w:rsidR="003542BB" w14:paraId="15D757AE" w14:textId="77777777">
                    <w:tblPrEx>
                      <w:tblCellMar>
                        <w:top w:w="0" w:type="dxa"/>
                        <w:bottom w:w="0" w:type="dxa"/>
                      </w:tblCellMar>
                    </w:tblPrEx>
                    <w:trPr>
                      <w:trHeight w:hRule="exact" w:val="835"/>
                    </w:trPr>
                    <w:tc>
                      <w:tcPr>
                        <w:tcW w:w="1440" w:type="dxa"/>
                        <w:tcBorders>
                          <w:top w:val="single" w:sz="7" w:space="0" w:color="000000"/>
                          <w:bottom w:val="single" w:sz="7" w:space="0" w:color="000000"/>
                        </w:tcBorders>
                      </w:tcPr>
                      <w:p w14:paraId="641824AF" w14:textId="77777777" w:rsidR="003542BB" w:rsidRDefault="00000000">
                        <w:pPr>
                          <w:spacing w:before="101" w:after="177" w:line="274" w:lineRule="exact"/>
                          <w:ind w:left="72"/>
                          <w:textAlignment w:val="baseline"/>
                          <w:rPr>
                            <w:rFonts w:ascii="Arial" w:eastAsia="Arial" w:hAnsi="Arial"/>
                            <w:color w:val="000000"/>
                            <w:sz w:val="24"/>
                          </w:rPr>
                        </w:pPr>
                        <w:r>
                          <w:rPr>
                            <w:rFonts w:ascii="Arial" w:eastAsia="Arial" w:hAnsi="Arial"/>
                            <w:color w:val="000000"/>
                            <w:sz w:val="24"/>
                          </w:rPr>
                          <w:t>Bolsover 007C</w:t>
                        </w:r>
                      </w:p>
                    </w:tc>
                    <w:tc>
                      <w:tcPr>
                        <w:tcW w:w="1286" w:type="dxa"/>
                        <w:tcBorders>
                          <w:top w:val="single" w:sz="7" w:space="0" w:color="000000"/>
                          <w:bottom w:val="single" w:sz="7" w:space="0" w:color="000000"/>
                        </w:tcBorders>
                      </w:tcPr>
                      <w:p w14:paraId="0D4443D1" w14:textId="77777777" w:rsidR="003542BB" w:rsidRDefault="00000000">
                        <w:pPr>
                          <w:tabs>
                            <w:tab w:val="decimal" w:pos="504"/>
                          </w:tabs>
                          <w:spacing w:before="102" w:after="451" w:line="273" w:lineRule="exact"/>
                          <w:textAlignment w:val="baseline"/>
                          <w:rPr>
                            <w:rFonts w:ascii="Arial" w:eastAsia="Arial" w:hAnsi="Arial"/>
                            <w:color w:val="000000"/>
                            <w:sz w:val="24"/>
                          </w:rPr>
                        </w:pPr>
                        <w:r>
                          <w:rPr>
                            <w:rFonts w:ascii="Arial" w:eastAsia="Arial" w:hAnsi="Arial"/>
                            <w:color w:val="000000"/>
                            <w:sz w:val="24"/>
                          </w:rPr>
                          <w:t>36.3%</w:t>
                        </w:r>
                      </w:p>
                    </w:tc>
                    <w:tc>
                      <w:tcPr>
                        <w:tcW w:w="1560" w:type="dxa"/>
                        <w:tcBorders>
                          <w:top w:val="single" w:sz="7" w:space="0" w:color="000000"/>
                          <w:bottom w:val="single" w:sz="7" w:space="0" w:color="000000"/>
                        </w:tcBorders>
                      </w:tcPr>
                      <w:p w14:paraId="0EEA4E2B" w14:textId="77777777" w:rsidR="003542BB" w:rsidRDefault="00000000">
                        <w:pPr>
                          <w:tabs>
                            <w:tab w:val="decimal" w:pos="720"/>
                          </w:tabs>
                          <w:spacing w:before="102" w:after="451" w:line="273" w:lineRule="exact"/>
                          <w:textAlignment w:val="baseline"/>
                          <w:rPr>
                            <w:rFonts w:ascii="Arial" w:eastAsia="Arial" w:hAnsi="Arial"/>
                            <w:color w:val="000000"/>
                            <w:sz w:val="24"/>
                          </w:rPr>
                        </w:pPr>
                        <w:r>
                          <w:rPr>
                            <w:rFonts w:ascii="Arial" w:eastAsia="Arial" w:hAnsi="Arial"/>
                            <w:color w:val="000000"/>
                            <w:sz w:val="24"/>
                          </w:rPr>
                          <w:t>45.3%</w:t>
                        </w:r>
                      </w:p>
                    </w:tc>
                    <w:tc>
                      <w:tcPr>
                        <w:tcW w:w="1690" w:type="dxa"/>
                        <w:tcBorders>
                          <w:top w:val="single" w:sz="7" w:space="0" w:color="000000"/>
                          <w:bottom w:val="single" w:sz="7" w:space="0" w:color="000000"/>
                        </w:tcBorders>
                      </w:tcPr>
                      <w:p w14:paraId="4DC585A9" w14:textId="77777777" w:rsidR="003542BB" w:rsidRDefault="00000000">
                        <w:pPr>
                          <w:tabs>
                            <w:tab w:val="decimal" w:pos="648"/>
                          </w:tabs>
                          <w:spacing w:before="102" w:after="451" w:line="273" w:lineRule="exact"/>
                          <w:textAlignment w:val="baseline"/>
                          <w:rPr>
                            <w:rFonts w:ascii="Arial" w:eastAsia="Arial" w:hAnsi="Arial"/>
                            <w:color w:val="000000"/>
                            <w:sz w:val="24"/>
                          </w:rPr>
                        </w:pPr>
                        <w:r>
                          <w:rPr>
                            <w:rFonts w:ascii="Arial" w:eastAsia="Arial" w:hAnsi="Arial"/>
                            <w:color w:val="000000"/>
                            <w:sz w:val="24"/>
                          </w:rPr>
                          <w:t>3.3%</w:t>
                        </w:r>
                      </w:p>
                    </w:tc>
                    <w:tc>
                      <w:tcPr>
                        <w:tcW w:w="1694" w:type="dxa"/>
                        <w:tcBorders>
                          <w:top w:val="single" w:sz="7" w:space="0" w:color="000000"/>
                          <w:bottom w:val="single" w:sz="7" w:space="0" w:color="000000"/>
                        </w:tcBorders>
                      </w:tcPr>
                      <w:p w14:paraId="2DA58D85" w14:textId="77777777" w:rsidR="003542BB" w:rsidRDefault="00000000">
                        <w:pPr>
                          <w:spacing w:before="102" w:after="451" w:line="273" w:lineRule="exact"/>
                          <w:ind w:left="662"/>
                          <w:textAlignment w:val="baseline"/>
                          <w:rPr>
                            <w:rFonts w:ascii="Arial" w:eastAsia="Arial" w:hAnsi="Arial"/>
                            <w:color w:val="000000"/>
                            <w:sz w:val="24"/>
                          </w:rPr>
                        </w:pPr>
                        <w:r>
                          <w:rPr>
                            <w:rFonts w:ascii="Arial" w:eastAsia="Arial" w:hAnsi="Arial"/>
                            <w:color w:val="000000"/>
                            <w:sz w:val="24"/>
                          </w:rPr>
                          <w:t>8.9%</w:t>
                        </w:r>
                      </w:p>
                    </w:tc>
                    <w:tc>
                      <w:tcPr>
                        <w:tcW w:w="1910" w:type="dxa"/>
                        <w:tcBorders>
                          <w:top w:val="single" w:sz="7" w:space="0" w:color="000000"/>
                          <w:bottom w:val="single" w:sz="7" w:space="0" w:color="000000"/>
                        </w:tcBorders>
                      </w:tcPr>
                      <w:p w14:paraId="4332FB16" w14:textId="77777777" w:rsidR="003542BB" w:rsidRDefault="00000000">
                        <w:pPr>
                          <w:tabs>
                            <w:tab w:val="decimal" w:pos="576"/>
                          </w:tabs>
                          <w:spacing w:before="102" w:after="451" w:line="273" w:lineRule="exact"/>
                          <w:textAlignment w:val="baseline"/>
                          <w:rPr>
                            <w:rFonts w:ascii="Arial" w:eastAsia="Arial" w:hAnsi="Arial"/>
                            <w:color w:val="000000"/>
                            <w:sz w:val="24"/>
                          </w:rPr>
                        </w:pPr>
                        <w:r>
                          <w:rPr>
                            <w:rFonts w:ascii="Arial" w:eastAsia="Arial" w:hAnsi="Arial"/>
                            <w:color w:val="000000"/>
                            <w:sz w:val="24"/>
                          </w:rPr>
                          <w:t>6.2%</w:t>
                        </w:r>
                      </w:p>
                    </w:tc>
                  </w:tr>
                  <w:tr w:rsidR="003542BB" w14:paraId="3C3777FB" w14:textId="77777777">
                    <w:tblPrEx>
                      <w:tblCellMar>
                        <w:top w:w="0" w:type="dxa"/>
                        <w:bottom w:w="0" w:type="dxa"/>
                      </w:tblCellMar>
                    </w:tblPrEx>
                    <w:trPr>
                      <w:trHeight w:hRule="exact" w:val="394"/>
                    </w:trPr>
                    <w:tc>
                      <w:tcPr>
                        <w:tcW w:w="1440" w:type="dxa"/>
                        <w:tcBorders>
                          <w:top w:val="single" w:sz="7" w:space="0" w:color="000000"/>
                        </w:tcBorders>
                        <w:vAlign w:val="center"/>
                      </w:tcPr>
                      <w:p w14:paraId="014B7C24" w14:textId="77777777" w:rsidR="003542BB" w:rsidRDefault="00000000">
                        <w:pPr>
                          <w:spacing w:before="107" w:line="273" w:lineRule="exact"/>
                          <w:ind w:left="72"/>
                          <w:textAlignment w:val="baseline"/>
                          <w:rPr>
                            <w:rFonts w:ascii="Arial" w:eastAsia="Arial" w:hAnsi="Arial"/>
                            <w:color w:val="000000"/>
                            <w:sz w:val="24"/>
                          </w:rPr>
                        </w:pPr>
                        <w:r>
                          <w:rPr>
                            <w:rFonts w:ascii="Arial" w:eastAsia="Arial" w:hAnsi="Arial"/>
                            <w:color w:val="000000"/>
                            <w:sz w:val="24"/>
                          </w:rPr>
                          <w:t>Bolsover</w:t>
                        </w:r>
                      </w:p>
                    </w:tc>
                    <w:tc>
                      <w:tcPr>
                        <w:tcW w:w="1286" w:type="dxa"/>
                        <w:tcBorders>
                          <w:top w:val="single" w:sz="7" w:space="0" w:color="000000"/>
                        </w:tcBorders>
                        <w:vAlign w:val="center"/>
                      </w:tcPr>
                      <w:p w14:paraId="47E620F5" w14:textId="77777777" w:rsidR="003542BB" w:rsidRDefault="00000000">
                        <w:pPr>
                          <w:tabs>
                            <w:tab w:val="decimal" w:pos="504"/>
                          </w:tabs>
                          <w:spacing w:before="107" w:line="273" w:lineRule="exact"/>
                          <w:textAlignment w:val="baseline"/>
                          <w:rPr>
                            <w:rFonts w:ascii="Arial" w:eastAsia="Arial" w:hAnsi="Arial"/>
                            <w:color w:val="000000"/>
                            <w:sz w:val="24"/>
                          </w:rPr>
                        </w:pPr>
                        <w:r>
                          <w:rPr>
                            <w:rFonts w:ascii="Arial" w:eastAsia="Arial" w:hAnsi="Arial"/>
                            <w:color w:val="000000"/>
                            <w:sz w:val="24"/>
                          </w:rPr>
                          <w:t>30.7%</w:t>
                        </w:r>
                      </w:p>
                    </w:tc>
                    <w:tc>
                      <w:tcPr>
                        <w:tcW w:w="1560" w:type="dxa"/>
                        <w:tcBorders>
                          <w:top w:val="single" w:sz="7" w:space="0" w:color="000000"/>
                        </w:tcBorders>
                        <w:vAlign w:val="center"/>
                      </w:tcPr>
                      <w:p w14:paraId="628B3377" w14:textId="77777777" w:rsidR="003542BB" w:rsidRDefault="00000000">
                        <w:pPr>
                          <w:tabs>
                            <w:tab w:val="decimal" w:pos="720"/>
                          </w:tabs>
                          <w:spacing w:before="107" w:line="273" w:lineRule="exact"/>
                          <w:textAlignment w:val="baseline"/>
                          <w:rPr>
                            <w:rFonts w:ascii="Arial" w:eastAsia="Arial" w:hAnsi="Arial"/>
                            <w:color w:val="000000"/>
                            <w:sz w:val="24"/>
                          </w:rPr>
                        </w:pPr>
                        <w:r>
                          <w:rPr>
                            <w:rFonts w:ascii="Arial" w:eastAsia="Arial" w:hAnsi="Arial"/>
                            <w:color w:val="000000"/>
                            <w:sz w:val="24"/>
                          </w:rPr>
                          <w:t>49.1%</w:t>
                        </w:r>
                      </w:p>
                    </w:tc>
                    <w:tc>
                      <w:tcPr>
                        <w:tcW w:w="1690" w:type="dxa"/>
                        <w:tcBorders>
                          <w:top w:val="single" w:sz="7" w:space="0" w:color="000000"/>
                        </w:tcBorders>
                        <w:vAlign w:val="center"/>
                      </w:tcPr>
                      <w:p w14:paraId="11424715" w14:textId="77777777" w:rsidR="003542BB" w:rsidRDefault="00000000">
                        <w:pPr>
                          <w:tabs>
                            <w:tab w:val="decimal" w:pos="648"/>
                          </w:tabs>
                          <w:spacing w:before="107" w:line="273" w:lineRule="exact"/>
                          <w:textAlignment w:val="baseline"/>
                          <w:rPr>
                            <w:rFonts w:ascii="Arial" w:eastAsia="Arial" w:hAnsi="Arial"/>
                            <w:color w:val="000000"/>
                            <w:sz w:val="24"/>
                          </w:rPr>
                        </w:pPr>
                        <w:r>
                          <w:rPr>
                            <w:rFonts w:ascii="Arial" w:eastAsia="Arial" w:hAnsi="Arial"/>
                            <w:color w:val="000000"/>
                            <w:sz w:val="24"/>
                          </w:rPr>
                          <w:t>1.8%</w:t>
                        </w:r>
                      </w:p>
                    </w:tc>
                    <w:tc>
                      <w:tcPr>
                        <w:tcW w:w="1694" w:type="dxa"/>
                        <w:tcBorders>
                          <w:top w:val="single" w:sz="7" w:space="0" w:color="000000"/>
                        </w:tcBorders>
                        <w:vAlign w:val="center"/>
                      </w:tcPr>
                      <w:p w14:paraId="36ADA4DB" w14:textId="77777777" w:rsidR="003542BB" w:rsidRDefault="00000000">
                        <w:pPr>
                          <w:spacing w:before="107" w:line="273" w:lineRule="exact"/>
                          <w:ind w:left="662"/>
                          <w:textAlignment w:val="baseline"/>
                          <w:rPr>
                            <w:rFonts w:ascii="Arial" w:eastAsia="Arial" w:hAnsi="Arial"/>
                            <w:color w:val="000000"/>
                            <w:sz w:val="24"/>
                          </w:rPr>
                        </w:pPr>
                        <w:r>
                          <w:rPr>
                            <w:rFonts w:ascii="Arial" w:eastAsia="Arial" w:hAnsi="Arial"/>
                            <w:color w:val="000000"/>
                            <w:sz w:val="24"/>
                          </w:rPr>
                          <w:t>11.6%</w:t>
                        </w:r>
                      </w:p>
                    </w:tc>
                    <w:tc>
                      <w:tcPr>
                        <w:tcW w:w="1910" w:type="dxa"/>
                        <w:tcBorders>
                          <w:top w:val="single" w:sz="7" w:space="0" w:color="000000"/>
                        </w:tcBorders>
                        <w:vAlign w:val="center"/>
                      </w:tcPr>
                      <w:p w14:paraId="3E9A3030" w14:textId="77777777" w:rsidR="003542BB" w:rsidRDefault="00000000">
                        <w:pPr>
                          <w:tabs>
                            <w:tab w:val="decimal" w:pos="576"/>
                          </w:tabs>
                          <w:spacing w:before="107" w:line="273" w:lineRule="exact"/>
                          <w:textAlignment w:val="baseline"/>
                          <w:rPr>
                            <w:rFonts w:ascii="Arial" w:eastAsia="Arial" w:hAnsi="Arial"/>
                            <w:color w:val="000000"/>
                            <w:sz w:val="24"/>
                          </w:rPr>
                        </w:pPr>
                        <w:r>
                          <w:rPr>
                            <w:rFonts w:ascii="Arial" w:eastAsia="Arial" w:hAnsi="Arial"/>
                            <w:color w:val="000000"/>
                            <w:sz w:val="24"/>
                          </w:rPr>
                          <w:t>6.7%</w:t>
                        </w:r>
                      </w:p>
                    </w:tc>
                  </w:tr>
                </w:tbl>
                <w:p w14:paraId="3702AA28" w14:textId="77777777" w:rsidR="00000000" w:rsidRDefault="00000000"/>
              </w:txbxContent>
            </v:textbox>
            <w10:wrap type="square" anchorx="page" anchory="page"/>
          </v:shape>
        </w:pict>
      </w:r>
      <w:r>
        <w:pict w14:anchorId="0EC5C669">
          <v:shape id="_x0000_s1148" type="#_x0000_t202" style="position:absolute;margin-left:75.6pt;margin-top:684.7pt;width:479pt;height:21.95pt;z-index:-251571712;mso-wrap-distance-left:0;mso-wrap-distance-right:0;mso-position-horizontal-relative:page;mso-position-vertical-relative:page" filled="f" stroked="f">
            <v:textbox inset="0,0,0,0">
              <w:txbxContent>
                <w:p w14:paraId="39F95311" w14:textId="77777777" w:rsidR="003542BB" w:rsidRDefault="00000000">
                  <w:pPr>
                    <w:spacing w:after="1180" w:line="260" w:lineRule="exact"/>
                    <w:textAlignment w:val="baseline"/>
                    <w:rPr>
                      <w:rFonts w:ascii="Arial" w:eastAsia="Arial" w:hAnsi="Arial"/>
                      <w:color w:val="000000"/>
                      <w:spacing w:val="26"/>
                      <w:sz w:val="24"/>
                    </w:rPr>
                  </w:pPr>
                  <w:r>
                    <w:rPr>
                      <w:rFonts w:ascii="Arial" w:eastAsia="Arial" w:hAnsi="Arial"/>
                      <w:color w:val="000000"/>
                      <w:spacing w:val="26"/>
                      <w:sz w:val="24"/>
                    </w:rPr>
                    <w:t>007A</w:t>
                  </w:r>
                </w:p>
              </w:txbxContent>
            </v:textbox>
            <w10:wrap type="square" anchorx="page" anchory="page"/>
          </v:shape>
        </w:pict>
      </w:r>
      <w:r>
        <w:pict w14:anchorId="545964E3">
          <v:shape id="_x0000_s1147" type="#_x0000_t202" style="position:absolute;margin-left:40.6pt;margin-top:706.65pt;width:514pt;height:44pt;z-index:-251663872;mso-wrap-distance-left:0;mso-wrap-distance-right:0;mso-position-horizontal-relative:page;mso-position-vertical-relative:page" filled="f" stroked="f">
            <v:textbox inset="0,0,0,0">
              <w:txbxContent>
                <w:p w14:paraId="3AEFB9DA" w14:textId="77777777" w:rsidR="00000000" w:rsidRDefault="00000000"/>
              </w:txbxContent>
            </v:textbox>
            <w10:wrap type="square" anchorx="page" anchory="page"/>
          </v:shape>
        </w:pict>
      </w:r>
      <w:r>
        <w:pict w14:anchorId="048041E5">
          <v:shape id="_x0000_s1146" type="#_x0000_t202" style="position:absolute;margin-left:186.7pt;margin-top:750.65pt;width:367.9pt;height:1.1pt;z-index:-251662848;mso-wrap-distance-left:0;mso-wrap-distance-right:0;mso-position-horizontal-relative:page;mso-position-vertical-relative:page" filled="f" stroked="f">
            <v:textbox inset="0,0,0,0">
              <w:txbxContent>
                <w:p w14:paraId="05567A9E" w14:textId="77777777" w:rsidR="00000000" w:rsidRDefault="00000000"/>
              </w:txbxContent>
            </v:textbox>
            <w10:wrap type="square" anchorx="page" anchory="page"/>
          </v:shape>
        </w:pict>
      </w:r>
      <w:r>
        <w:pict w14:anchorId="476C911C">
          <v:shape id="_x0000_s1145" type="#_x0000_t202" style="position:absolute;margin-left:40.6pt;margin-top:751.75pt;width:514pt;height:5.05pt;z-index:-251661824;mso-wrap-distance-left:0;mso-wrap-distance-right:0;mso-position-horizontal-relative:page;mso-position-vertical-relative:page" filled="f" stroked="f">
            <v:textbox inset="0,0,0,0">
              <w:txbxContent>
                <w:p w14:paraId="6CED896C" w14:textId="77777777" w:rsidR="00000000" w:rsidRDefault="00000000"/>
              </w:txbxContent>
            </v:textbox>
            <w10:wrap type="square" anchorx="page" anchory="page"/>
          </v:shape>
        </w:pict>
      </w:r>
      <w:r>
        <w:pict w14:anchorId="2B07AB60">
          <v:shape id="_x0000_s1144" type="#_x0000_t202" style="position:absolute;margin-left:40.6pt;margin-top:358.7pt;width:35pt;height:347.95pt;z-index:-251570688;mso-wrap-distance-left:0;mso-wrap-distance-right:0;mso-position-horizontal-relative:page;mso-position-vertical-relative:page" filled="f" stroked="f">
            <v:textbox style="layout-flow:vertical;mso-layout-flow-alt:bottom-to-top" inset="0,0,0,0">
              <w:txbxContent>
                <w:p w14:paraId="653A7FBA" w14:textId="77777777" w:rsidR="003542BB" w:rsidRDefault="00000000">
                  <w:pPr>
                    <w:spacing w:before="210" w:after="307" w:line="183" w:lineRule="exact"/>
                    <w:textAlignment w:val="baseline"/>
                    <w:rPr>
                      <w:rFonts w:ascii="Arial" w:eastAsia="Arial" w:hAnsi="Arial"/>
                      <w:color w:val="000000"/>
                      <w:spacing w:val="-29"/>
                      <w:sz w:val="24"/>
                    </w:rPr>
                  </w:pPr>
                  <w:r>
                    <w:rPr>
                      <w:rFonts w:ascii="Arial" w:eastAsia="Arial" w:hAnsi="Arial"/>
                      <w:color w:val="000000"/>
                      <w:spacing w:val="-29"/>
                      <w:sz w:val="24"/>
                    </w:rPr>
                    <w:t>LSOA</w:t>
                  </w:r>
                </w:p>
              </w:txbxContent>
            </v:textbox>
            <w10:wrap type="square" anchorx="page" anchory="page"/>
          </v:shape>
        </w:pict>
      </w:r>
      <w:r>
        <w:pict w14:anchorId="6046514C">
          <v:shape id="_x0000_s1143" type="#_x0000_t202" style="position:absolute;margin-left:42.95pt;margin-top:756.8pt;width:486pt;height:64.2pt;z-index:-251569664;mso-wrap-distance-left:0;mso-wrap-distance-right:0;mso-position-horizontal-relative:page;mso-position-vertical-relative:page" filled="f" stroked="f">
            <v:textbox inset="0,0,0,0">
              <w:txbxContent>
                <w:p w14:paraId="7178A985" w14:textId="77777777" w:rsidR="003542BB" w:rsidRDefault="00000000">
                  <w:pPr>
                    <w:spacing w:before="3" w:line="230" w:lineRule="exact"/>
                    <w:textAlignment w:val="baseline"/>
                    <w:rPr>
                      <w:rFonts w:ascii="Arial" w:eastAsia="Arial" w:hAnsi="Arial"/>
                      <w:color w:val="808083"/>
                      <w:sz w:val="13"/>
                    </w:rPr>
                  </w:pPr>
                  <w:r>
                    <w:rPr>
                      <w:rFonts w:ascii="Arial" w:eastAsia="Arial" w:hAnsi="Arial"/>
                      <w:color w:val="808083"/>
                      <w:sz w:val="13"/>
                    </w:rPr>
                    <w:t xml:space="preserve">17 </w:t>
                  </w:r>
                  <w:r>
                    <w:rPr>
                      <w:rFonts w:ascii="Arial" w:eastAsia="Arial" w:hAnsi="Arial"/>
                      <w:color w:val="808083"/>
                      <w:sz w:val="20"/>
                    </w:rPr>
                    <w:t>Nomis (2021) Local Area Profiles. Available at:</w:t>
                  </w:r>
                </w:p>
                <w:p w14:paraId="3D0C3E8A" w14:textId="77777777" w:rsidR="003542BB" w:rsidRDefault="00000000">
                  <w:pPr>
                    <w:spacing w:before="3" w:line="230" w:lineRule="exact"/>
                    <w:textAlignment w:val="baseline"/>
                    <w:rPr>
                      <w:rFonts w:ascii="Arial" w:eastAsia="Arial" w:hAnsi="Arial"/>
                      <w:color w:val="00BDB4"/>
                      <w:sz w:val="20"/>
                      <w:u w:val="single"/>
                    </w:rPr>
                  </w:pPr>
                  <w:hyperlink r:id="rId42" w:anchor="section_4">
                    <w:r>
                      <w:rPr>
                        <w:rFonts w:ascii="Arial" w:eastAsia="Arial" w:hAnsi="Arial"/>
                        <w:color w:val="0000FF"/>
                        <w:sz w:val="20"/>
                        <w:u w:val="single"/>
                      </w:rPr>
                      <w:t>https://www.nomisweb.co.uk/reports/localarea?compare=E07000146#section_4</w:t>
                    </w:r>
                  </w:hyperlink>
                  <w:hyperlink r:id="rId43" w:anchor="section_4">
                    <w:r>
                      <w:rPr>
                        <w:rFonts w:ascii="Arial" w:eastAsia="Arial" w:hAnsi="Arial"/>
                        <w:color w:val="0000FF"/>
                        <w:sz w:val="20"/>
                        <w:u w:val="single"/>
                      </w:rPr>
                      <w:t>.</w:t>
                    </w:r>
                  </w:hyperlink>
                  <w:r>
                    <w:rPr>
                      <w:rFonts w:ascii="Arial" w:eastAsia="Arial" w:hAnsi="Arial"/>
                      <w:color w:val="808083"/>
                      <w:sz w:val="20"/>
                    </w:rPr>
                    <w:t xml:space="preserve"> Accessed 15 July 2026.</w:t>
                  </w:r>
                </w:p>
                <w:p w14:paraId="19C80B47" w14:textId="77777777" w:rsidR="003542BB" w:rsidRDefault="00000000">
                  <w:pPr>
                    <w:tabs>
                      <w:tab w:val="left" w:pos="4248"/>
                    </w:tabs>
                    <w:spacing w:before="406" w:line="187" w:lineRule="exact"/>
                    <w:textAlignment w:val="baseline"/>
                    <w:rPr>
                      <w:rFonts w:ascii="Arial" w:eastAsia="Arial" w:hAnsi="Arial"/>
                      <w:color w:val="000000"/>
                      <w:sz w:val="16"/>
                    </w:rPr>
                  </w:pPr>
                  <w:r>
                    <w:rPr>
                      <w:rFonts w:ascii="Arial" w:eastAsia="Arial" w:hAnsi="Arial"/>
                      <w:color w:val="000000"/>
                      <w:sz w:val="16"/>
                    </w:rPr>
                    <w:t>EDEU-WSP-ENVS-ZZZZZZ-RPT-EV-000002</w:t>
                  </w:r>
                  <w:r>
                    <w:rPr>
                      <w:rFonts w:ascii="Arial" w:eastAsia="Arial" w:hAnsi="Arial"/>
                      <w:color w:val="515151"/>
                      <w:sz w:val="16"/>
                    </w:rPr>
                    <w:tab/>
                    <w:t>PA-Publicly Available</w:t>
                  </w:r>
                </w:p>
                <w:p w14:paraId="2A655FC9" w14:textId="77777777" w:rsidR="003542BB" w:rsidRDefault="00000000">
                  <w:pPr>
                    <w:tabs>
                      <w:tab w:val="right" w:pos="9720"/>
                    </w:tabs>
                    <w:spacing w:before="2" w:after="14" w:line="205" w:lineRule="exact"/>
                    <w:ind w:left="4032"/>
                    <w:textAlignment w:val="baseline"/>
                    <w:rPr>
                      <w:rFonts w:ascii="Arial" w:eastAsia="Arial" w:hAnsi="Arial"/>
                      <w:color w:val="515151"/>
                      <w:sz w:val="16"/>
                    </w:rPr>
                  </w:pPr>
                  <w:r>
                    <w:rPr>
                      <w:rFonts w:ascii="Arial" w:eastAsia="Arial" w:hAnsi="Arial"/>
                      <w:color w:val="515151"/>
                      <w:sz w:val="16"/>
                    </w:rPr>
                    <w:t>EXPORT CONTROLLED: Y</w:t>
                  </w:r>
                  <w:r>
                    <w:rPr>
                      <w:rFonts w:ascii="Arial" w:eastAsia="Arial" w:hAnsi="Arial"/>
                      <w:b/>
                      <w:color w:val="00138B"/>
                      <w:sz w:val="18"/>
                    </w:rPr>
                    <w:tab/>
                    <w:t>32</w:t>
                  </w:r>
                </w:p>
              </w:txbxContent>
            </v:textbox>
            <w10:wrap type="square" anchorx="page" anchory="page"/>
          </v:shape>
        </w:pict>
      </w:r>
      <w:r>
        <w:pict w14:anchorId="04A9BF22">
          <v:line id="_x0000_s1142" style="position:absolute;z-index:251580928;mso-position-horizontal-relative:page;mso-position-vertical-relative:page" from="40.6pt,232.8pt" to="554.65pt,232.8pt" strokecolor="#00138b" strokeweight=".95pt">
            <w10:wrap anchorx="page" anchory="page"/>
          </v:line>
        </w:pict>
      </w:r>
      <w:r>
        <w:pict w14:anchorId="7F162BC0">
          <v:line id="_x0000_s1141" style="position:absolute;z-index:251581952;mso-position-horizontal-relative:page;mso-position-vertical-relative:page" from="155.75pt,261.6pt" to="554.65pt,261.6pt" strokecolor="#00138b" strokeweight="1.2pt">
            <w10:wrap anchorx="page" anchory="page"/>
          </v:line>
        </w:pict>
      </w:r>
      <w:r>
        <w:pict w14:anchorId="109971FE">
          <v:line id="_x0000_s1140" style="position:absolute;z-index:251582976;mso-position-horizontal-relative:page;mso-position-vertical-relative:page" from="40.6pt,358.3pt" to="554.65pt,358.3pt" strokecolor="#d9d9d9" strokeweight=".7pt">
            <w10:wrap anchorx="page" anchory="page"/>
          </v:line>
        </w:pict>
      </w:r>
      <w:r>
        <w:pict w14:anchorId="69B6DFE2">
          <v:line id="_x0000_s1139" style="position:absolute;z-index:251584000;mso-position-horizontal-relative:page;mso-position-vertical-relative:page" from="40.6pt,707.3pt" to="554.65pt,707.3pt" strokecolor="#00138b" strokeweight="1.2pt">
            <w10:wrap anchorx="page" anchory="page"/>
          </v:line>
        </w:pict>
      </w:r>
      <w:r>
        <w:pict w14:anchorId="27B7CD4D">
          <v:line id="_x0000_s1138" style="position:absolute;z-index:251585024;mso-position-horizontal-relative:page;mso-position-vertical-relative:page" from="40.6pt,751.2pt" to="186.75pt,751.2pt" strokeweight=".95pt">
            <w10:wrap anchorx="page" anchory="page"/>
          </v:line>
        </w:pict>
      </w:r>
    </w:p>
    <w:p w14:paraId="7B27A2E8" w14:textId="77777777" w:rsidR="003542BB" w:rsidRDefault="003542BB">
      <w:pPr>
        <w:sectPr w:rsidR="003542BB">
          <w:pgSz w:w="11909" w:h="16843"/>
          <w:pgMar w:top="92" w:right="817" w:bottom="207" w:left="812" w:header="720" w:footer="720" w:gutter="0"/>
          <w:cols w:space="720"/>
        </w:sectPr>
      </w:pPr>
    </w:p>
    <w:tbl>
      <w:tblPr>
        <w:tblW w:w="0" w:type="auto"/>
        <w:tblLayout w:type="fixed"/>
        <w:tblCellMar>
          <w:left w:w="0" w:type="dxa"/>
          <w:right w:w="0" w:type="dxa"/>
        </w:tblCellMar>
        <w:tblLook w:val="04A0" w:firstRow="1" w:lastRow="0" w:firstColumn="1" w:lastColumn="0" w:noHBand="0" w:noVBand="1"/>
      </w:tblPr>
      <w:tblGrid>
        <w:gridCol w:w="7382"/>
        <w:gridCol w:w="2898"/>
      </w:tblGrid>
      <w:tr w:rsidR="003542BB" w14:paraId="4B6CD630" w14:textId="77777777">
        <w:tblPrEx>
          <w:tblCellMar>
            <w:top w:w="0" w:type="dxa"/>
            <w:bottom w:w="0" w:type="dxa"/>
          </w:tblCellMar>
        </w:tblPrEx>
        <w:trPr>
          <w:trHeight w:hRule="exact" w:val="584"/>
        </w:trPr>
        <w:tc>
          <w:tcPr>
            <w:tcW w:w="7382" w:type="dxa"/>
            <w:vAlign w:val="bottom"/>
          </w:tcPr>
          <w:p w14:paraId="3AA1A142" w14:textId="77777777" w:rsidR="003542BB" w:rsidRDefault="00000000">
            <w:pPr>
              <w:spacing w:before="422" w:line="148" w:lineRule="exact"/>
              <w:ind w:right="6087"/>
              <w:jc w:val="right"/>
              <w:textAlignment w:val="baseline"/>
              <w:rPr>
                <w:rFonts w:ascii="Arial" w:eastAsia="Arial" w:hAnsi="Arial"/>
                <w:b/>
                <w:color w:val="515151"/>
                <w:sz w:val="16"/>
              </w:rPr>
            </w:pPr>
            <w:r>
              <w:rPr>
                <w:rFonts w:ascii="Arial" w:eastAsia="Arial" w:hAnsi="Arial"/>
                <w:b/>
                <w:color w:val="515151"/>
                <w:sz w:val="16"/>
              </w:rPr>
              <w:lastRenderedPageBreak/>
              <w:t>UK PROJECT</w:t>
            </w:r>
          </w:p>
        </w:tc>
        <w:tc>
          <w:tcPr>
            <w:tcW w:w="2898" w:type="dxa"/>
          </w:tcPr>
          <w:p w14:paraId="65B427EF" w14:textId="77777777" w:rsidR="003542BB" w:rsidRDefault="00000000">
            <w:pPr>
              <w:spacing w:before="4" w:after="9"/>
              <w:ind w:right="484"/>
              <w:textAlignment w:val="baseline"/>
            </w:pPr>
            <w:r>
              <w:rPr>
                <w:noProof/>
              </w:rPr>
              <w:drawing>
                <wp:inline distT="0" distB="0" distL="0" distR="0" wp14:anchorId="514BC189" wp14:editId="624C984F">
                  <wp:extent cx="1532890" cy="292735"/>
                  <wp:effectExtent l="0" t="0" r="0" b="0"/>
                  <wp:docPr id="40" name="Picture"/>
                  <wp:cNvGraphicFramePr/>
                  <a:graphic xmlns:a="http://schemas.openxmlformats.org/drawingml/2006/main">
                    <a:graphicData uri="http://schemas.openxmlformats.org/drawingml/2006/picture">
                      <pic:pic xmlns:pic="http://schemas.openxmlformats.org/drawingml/2006/picture">
                        <pic:nvPicPr>
                          <pic:cNvPr id="40" name="Picture"/>
                          <pic:cNvPicPr preferRelativeResize="0"/>
                        </pic:nvPicPr>
                        <pic:blipFill>
                          <a:blip r:embed="rId8"/>
                          <a:stretch>
                            <a:fillRect/>
                          </a:stretch>
                        </pic:blipFill>
                        <pic:spPr>
                          <a:xfrm>
                            <a:off x="0" y="0"/>
                            <a:ext cx="1532890" cy="292735"/>
                          </a:xfrm>
                          <a:prstGeom prst="rect">
                            <a:avLst/>
                          </a:prstGeom>
                        </pic:spPr>
                      </pic:pic>
                    </a:graphicData>
                  </a:graphic>
                </wp:inline>
              </w:drawing>
            </w:r>
          </w:p>
        </w:tc>
      </w:tr>
    </w:tbl>
    <w:p w14:paraId="2961CB87" w14:textId="77777777" w:rsidR="003542BB" w:rsidRDefault="003542BB">
      <w:pPr>
        <w:spacing w:after="520" w:line="20" w:lineRule="exact"/>
      </w:pPr>
    </w:p>
    <w:p w14:paraId="27C9B696" w14:textId="77777777" w:rsidR="003542BB" w:rsidRDefault="00000000">
      <w:pPr>
        <w:spacing w:before="52" w:line="20" w:lineRule="exact"/>
      </w:pPr>
      <w:r>
        <w:pict w14:anchorId="2F7BEBFC">
          <v:shape id="_x0000_s1137" type="#_x0000_t202" style="position:absolute;margin-left:40.6pt;margin-top:734.9pt;width:22.25pt;height:37.95pt;z-index:-251568640;mso-wrap-distance-left:0;mso-wrap-distance-top:658.4pt;mso-wrap-distance-right:12.75pt;mso-position-horizontal-relative:page;mso-position-vertical-relative:page" filled="f" stroked="f">
            <v:textbox style="layout-flow:vertical;mso-layout-flow-alt:bottom-to-top" inset="0,0,0,0">
              <w:txbxContent>
                <w:p w14:paraId="5B7FC22A" w14:textId="77777777" w:rsidR="003542BB" w:rsidRDefault="00000000">
                  <w:pPr>
                    <w:spacing w:before="215" w:after="47" w:line="178" w:lineRule="exact"/>
                    <w:jc w:val="right"/>
                    <w:textAlignment w:val="baseline"/>
                    <w:rPr>
                      <w:rFonts w:ascii="Arial" w:eastAsia="Arial" w:hAnsi="Arial"/>
                      <w:b/>
                      <w:color w:val="000000"/>
                      <w:spacing w:val="-28"/>
                      <w:sz w:val="23"/>
                    </w:rPr>
                  </w:pPr>
                  <w:r>
                    <w:rPr>
                      <w:rFonts w:ascii="Arial" w:eastAsia="Arial" w:hAnsi="Arial"/>
                      <w:b/>
                      <w:color w:val="000000"/>
                      <w:spacing w:val="-28"/>
                      <w:sz w:val="23"/>
                    </w:rPr>
                    <w:t>District</w:t>
                  </w:r>
                </w:p>
              </w:txbxContent>
            </v:textbox>
            <w10:wrap type="square" anchorx="page" anchory="page"/>
          </v:shape>
        </w:pict>
      </w:r>
      <w:r>
        <w:pict w14:anchorId="401901DB">
          <v:line id="_x0000_s1136" style="position:absolute;z-index:251586048;mso-position-horizontal-relative:page;mso-position-vertical-relative:page" from="40.6pt,75.85pt" to="554.65pt,75.85pt" strokecolor="#00138b" strokeweight="1.2pt">
            <w10:wrap anchorx="page" anchory="page"/>
          </v:line>
        </w:pict>
      </w:r>
      <w:r>
        <w:pict w14:anchorId="1A690A33">
          <v:line id="_x0000_s1135" style="position:absolute;z-index:251587072;mso-position-horizontal-relative:page;mso-position-vertical-relative:page" from="40.6pt,731.3pt" to="75.65pt,731.3pt" strokecolor="#d9d9d9" strokeweight=".7pt">
            <w10:wrap anchorx="page" anchory="page"/>
          </v:line>
        </w:pict>
      </w:r>
    </w:p>
    <w:tbl>
      <w:tblPr>
        <w:tblW w:w="0" w:type="auto"/>
        <w:jc w:val="right"/>
        <w:tblLayout w:type="fixed"/>
        <w:tblCellMar>
          <w:left w:w="0" w:type="dxa"/>
          <w:right w:w="0" w:type="dxa"/>
        </w:tblCellMar>
        <w:tblLook w:val="04A0" w:firstRow="1" w:lastRow="0" w:firstColumn="1" w:lastColumn="0" w:noHBand="0" w:noVBand="1"/>
      </w:tblPr>
      <w:tblGrid>
        <w:gridCol w:w="1498"/>
        <w:gridCol w:w="1228"/>
        <w:gridCol w:w="1565"/>
        <w:gridCol w:w="1685"/>
        <w:gridCol w:w="1694"/>
        <w:gridCol w:w="1910"/>
      </w:tblGrid>
      <w:tr w:rsidR="003542BB" w14:paraId="55557C15" w14:textId="77777777">
        <w:tblPrEx>
          <w:tblCellMar>
            <w:top w:w="0" w:type="dxa"/>
            <w:bottom w:w="0" w:type="dxa"/>
          </w:tblCellMar>
        </w:tblPrEx>
        <w:trPr>
          <w:trHeight w:hRule="exact" w:val="786"/>
          <w:jc w:val="right"/>
        </w:trPr>
        <w:tc>
          <w:tcPr>
            <w:tcW w:w="1498" w:type="dxa"/>
            <w:tcBorders>
              <w:bottom w:val="single" w:sz="5" w:space="0" w:color="000000"/>
            </w:tcBorders>
          </w:tcPr>
          <w:p w14:paraId="006E6958" w14:textId="77777777" w:rsidR="003542BB" w:rsidRDefault="00000000">
            <w:pPr>
              <w:spacing w:before="54" w:after="183" w:line="274" w:lineRule="exact"/>
              <w:ind w:left="72"/>
              <w:textAlignment w:val="baseline"/>
              <w:rPr>
                <w:rFonts w:ascii="Arial" w:eastAsia="Arial" w:hAnsi="Arial"/>
                <w:color w:val="000000"/>
                <w:sz w:val="24"/>
              </w:rPr>
            </w:pPr>
            <w:r>
              <w:rPr>
                <w:rFonts w:ascii="Arial" w:eastAsia="Arial" w:hAnsi="Arial"/>
                <w:color w:val="000000"/>
                <w:sz w:val="24"/>
              </w:rPr>
              <w:t>Bolsover 007E</w:t>
            </w:r>
          </w:p>
        </w:tc>
        <w:tc>
          <w:tcPr>
            <w:tcW w:w="1228" w:type="dxa"/>
            <w:tcBorders>
              <w:bottom w:val="single" w:sz="5" w:space="0" w:color="000000"/>
            </w:tcBorders>
          </w:tcPr>
          <w:p w14:paraId="26CC0812" w14:textId="77777777" w:rsidR="003542BB" w:rsidRDefault="00000000">
            <w:pPr>
              <w:tabs>
                <w:tab w:val="decimal" w:pos="432"/>
              </w:tabs>
              <w:spacing w:before="52" w:after="457" w:line="276" w:lineRule="exact"/>
              <w:textAlignment w:val="baseline"/>
              <w:rPr>
                <w:rFonts w:ascii="Arial" w:eastAsia="Arial" w:hAnsi="Arial"/>
                <w:color w:val="000000"/>
                <w:sz w:val="24"/>
              </w:rPr>
            </w:pPr>
            <w:r>
              <w:rPr>
                <w:rFonts w:ascii="Arial" w:eastAsia="Arial" w:hAnsi="Arial"/>
                <w:color w:val="000000"/>
                <w:sz w:val="24"/>
              </w:rPr>
              <w:t>40.3%</w:t>
            </w:r>
          </w:p>
        </w:tc>
        <w:tc>
          <w:tcPr>
            <w:tcW w:w="1565" w:type="dxa"/>
            <w:tcBorders>
              <w:bottom w:val="single" w:sz="5" w:space="0" w:color="000000"/>
            </w:tcBorders>
          </w:tcPr>
          <w:p w14:paraId="7C5E6FBB" w14:textId="77777777" w:rsidR="003542BB" w:rsidRDefault="00000000">
            <w:pPr>
              <w:tabs>
                <w:tab w:val="decimal" w:pos="720"/>
              </w:tabs>
              <w:spacing w:before="52" w:after="457" w:line="276" w:lineRule="exact"/>
              <w:textAlignment w:val="baseline"/>
              <w:rPr>
                <w:rFonts w:ascii="Arial" w:eastAsia="Arial" w:hAnsi="Arial"/>
                <w:color w:val="000000"/>
                <w:sz w:val="24"/>
              </w:rPr>
            </w:pPr>
            <w:r>
              <w:rPr>
                <w:rFonts w:ascii="Arial" w:eastAsia="Arial" w:hAnsi="Arial"/>
                <w:color w:val="000000"/>
                <w:sz w:val="24"/>
              </w:rPr>
              <w:t>41.4%</w:t>
            </w:r>
          </w:p>
        </w:tc>
        <w:tc>
          <w:tcPr>
            <w:tcW w:w="1685" w:type="dxa"/>
            <w:tcBorders>
              <w:bottom w:val="single" w:sz="5" w:space="0" w:color="000000"/>
            </w:tcBorders>
          </w:tcPr>
          <w:p w14:paraId="4DF1526E" w14:textId="77777777" w:rsidR="003542BB" w:rsidRDefault="00000000">
            <w:pPr>
              <w:tabs>
                <w:tab w:val="decimal" w:pos="648"/>
              </w:tabs>
              <w:spacing w:before="52" w:after="457" w:line="276" w:lineRule="exact"/>
              <w:textAlignment w:val="baseline"/>
              <w:rPr>
                <w:rFonts w:ascii="Arial" w:eastAsia="Arial" w:hAnsi="Arial"/>
                <w:color w:val="000000"/>
                <w:sz w:val="24"/>
              </w:rPr>
            </w:pPr>
            <w:r>
              <w:rPr>
                <w:rFonts w:ascii="Arial" w:eastAsia="Arial" w:hAnsi="Arial"/>
                <w:color w:val="000000"/>
                <w:sz w:val="24"/>
              </w:rPr>
              <w:t>2.6%</w:t>
            </w:r>
          </w:p>
        </w:tc>
        <w:tc>
          <w:tcPr>
            <w:tcW w:w="1694" w:type="dxa"/>
            <w:tcBorders>
              <w:bottom w:val="single" w:sz="5" w:space="0" w:color="000000"/>
            </w:tcBorders>
          </w:tcPr>
          <w:p w14:paraId="3DF42100" w14:textId="77777777" w:rsidR="003542BB" w:rsidRDefault="00000000">
            <w:pPr>
              <w:spacing w:before="52" w:after="457" w:line="276" w:lineRule="exact"/>
              <w:ind w:left="662"/>
              <w:textAlignment w:val="baseline"/>
              <w:rPr>
                <w:rFonts w:ascii="Arial" w:eastAsia="Arial" w:hAnsi="Arial"/>
                <w:color w:val="000000"/>
                <w:sz w:val="24"/>
              </w:rPr>
            </w:pPr>
            <w:r>
              <w:rPr>
                <w:rFonts w:ascii="Arial" w:eastAsia="Arial" w:hAnsi="Arial"/>
                <w:color w:val="000000"/>
                <w:sz w:val="24"/>
              </w:rPr>
              <w:t>8.6%</w:t>
            </w:r>
          </w:p>
        </w:tc>
        <w:tc>
          <w:tcPr>
            <w:tcW w:w="1910" w:type="dxa"/>
            <w:tcBorders>
              <w:bottom w:val="single" w:sz="5" w:space="0" w:color="000000"/>
            </w:tcBorders>
          </w:tcPr>
          <w:p w14:paraId="59A2CB13" w14:textId="77777777" w:rsidR="003542BB" w:rsidRDefault="00000000">
            <w:pPr>
              <w:spacing w:before="52" w:after="457" w:line="276" w:lineRule="exact"/>
              <w:ind w:left="375"/>
              <w:textAlignment w:val="baseline"/>
              <w:rPr>
                <w:rFonts w:ascii="Arial" w:eastAsia="Arial" w:hAnsi="Arial"/>
                <w:color w:val="000000"/>
                <w:sz w:val="24"/>
              </w:rPr>
            </w:pPr>
            <w:r>
              <w:rPr>
                <w:rFonts w:ascii="Arial" w:eastAsia="Arial" w:hAnsi="Arial"/>
                <w:color w:val="000000"/>
                <w:sz w:val="24"/>
              </w:rPr>
              <w:t>7.1%</w:t>
            </w:r>
          </w:p>
        </w:tc>
      </w:tr>
      <w:tr w:rsidR="003542BB" w14:paraId="0217FBCA" w14:textId="77777777">
        <w:tblPrEx>
          <w:tblCellMar>
            <w:top w:w="0" w:type="dxa"/>
            <w:bottom w:w="0" w:type="dxa"/>
          </w:tblCellMar>
        </w:tblPrEx>
        <w:trPr>
          <w:trHeight w:hRule="exact" w:val="835"/>
          <w:jc w:val="right"/>
        </w:trPr>
        <w:tc>
          <w:tcPr>
            <w:tcW w:w="1498" w:type="dxa"/>
            <w:tcBorders>
              <w:top w:val="single" w:sz="5" w:space="0" w:color="000000"/>
              <w:bottom w:val="single" w:sz="5" w:space="0" w:color="000000"/>
            </w:tcBorders>
          </w:tcPr>
          <w:p w14:paraId="4B8605D9" w14:textId="77777777" w:rsidR="003542BB" w:rsidRDefault="00000000">
            <w:pPr>
              <w:spacing w:before="98" w:after="178" w:line="279" w:lineRule="exact"/>
              <w:ind w:left="72"/>
              <w:textAlignment w:val="baseline"/>
              <w:rPr>
                <w:rFonts w:ascii="Arial" w:eastAsia="Arial" w:hAnsi="Arial"/>
                <w:color w:val="000000"/>
                <w:sz w:val="24"/>
              </w:rPr>
            </w:pPr>
            <w:r>
              <w:rPr>
                <w:rFonts w:ascii="Arial" w:eastAsia="Arial" w:hAnsi="Arial"/>
                <w:color w:val="000000"/>
                <w:sz w:val="24"/>
              </w:rPr>
              <w:lastRenderedPageBreak/>
              <w:t>Bolsover 005F</w:t>
            </w:r>
          </w:p>
        </w:tc>
        <w:tc>
          <w:tcPr>
            <w:tcW w:w="1228" w:type="dxa"/>
            <w:tcBorders>
              <w:top w:val="single" w:sz="5" w:space="0" w:color="000000"/>
              <w:bottom w:val="single" w:sz="5" w:space="0" w:color="000000"/>
            </w:tcBorders>
          </w:tcPr>
          <w:p w14:paraId="6F9B35F6" w14:textId="77777777" w:rsidR="003542BB" w:rsidRDefault="00000000">
            <w:pPr>
              <w:tabs>
                <w:tab w:val="decimal" w:pos="432"/>
              </w:tabs>
              <w:spacing w:before="101" w:after="457" w:line="276" w:lineRule="exact"/>
              <w:textAlignment w:val="baseline"/>
              <w:rPr>
                <w:rFonts w:ascii="Arial" w:eastAsia="Arial" w:hAnsi="Arial"/>
                <w:color w:val="000000"/>
                <w:sz w:val="24"/>
              </w:rPr>
            </w:pPr>
            <w:r>
              <w:rPr>
                <w:rFonts w:ascii="Arial" w:eastAsia="Arial" w:hAnsi="Arial"/>
                <w:color w:val="000000"/>
                <w:sz w:val="24"/>
              </w:rPr>
              <w:t>29.7%</w:t>
            </w:r>
          </w:p>
        </w:tc>
        <w:tc>
          <w:tcPr>
            <w:tcW w:w="1565" w:type="dxa"/>
            <w:tcBorders>
              <w:top w:val="single" w:sz="5" w:space="0" w:color="000000"/>
              <w:bottom w:val="single" w:sz="5" w:space="0" w:color="000000"/>
            </w:tcBorders>
          </w:tcPr>
          <w:p w14:paraId="3072204B" w14:textId="77777777" w:rsidR="003542BB" w:rsidRDefault="00000000">
            <w:pPr>
              <w:tabs>
                <w:tab w:val="decimal" w:pos="720"/>
              </w:tabs>
              <w:spacing w:before="101" w:after="457" w:line="276" w:lineRule="exact"/>
              <w:textAlignment w:val="baseline"/>
              <w:rPr>
                <w:rFonts w:ascii="Arial" w:eastAsia="Arial" w:hAnsi="Arial"/>
                <w:color w:val="000000"/>
                <w:sz w:val="24"/>
              </w:rPr>
            </w:pPr>
            <w:r>
              <w:rPr>
                <w:rFonts w:ascii="Arial" w:eastAsia="Arial" w:hAnsi="Arial"/>
                <w:color w:val="000000"/>
                <w:sz w:val="24"/>
              </w:rPr>
              <w:t>48.1%</w:t>
            </w:r>
          </w:p>
        </w:tc>
        <w:tc>
          <w:tcPr>
            <w:tcW w:w="1685" w:type="dxa"/>
            <w:tcBorders>
              <w:top w:val="single" w:sz="5" w:space="0" w:color="000000"/>
              <w:bottom w:val="single" w:sz="5" w:space="0" w:color="000000"/>
            </w:tcBorders>
          </w:tcPr>
          <w:p w14:paraId="254DB5E3" w14:textId="77777777" w:rsidR="003542BB" w:rsidRDefault="00000000">
            <w:pPr>
              <w:tabs>
                <w:tab w:val="decimal" w:pos="648"/>
              </w:tabs>
              <w:spacing w:before="101" w:after="457" w:line="276" w:lineRule="exact"/>
              <w:textAlignment w:val="baseline"/>
              <w:rPr>
                <w:rFonts w:ascii="Arial" w:eastAsia="Arial" w:hAnsi="Arial"/>
                <w:color w:val="000000"/>
                <w:sz w:val="24"/>
              </w:rPr>
            </w:pPr>
            <w:r>
              <w:rPr>
                <w:rFonts w:ascii="Arial" w:eastAsia="Arial" w:hAnsi="Arial"/>
                <w:color w:val="000000"/>
                <w:sz w:val="24"/>
              </w:rPr>
              <w:t>2.3%</w:t>
            </w:r>
          </w:p>
        </w:tc>
        <w:tc>
          <w:tcPr>
            <w:tcW w:w="1694" w:type="dxa"/>
            <w:tcBorders>
              <w:top w:val="single" w:sz="5" w:space="0" w:color="000000"/>
              <w:bottom w:val="single" w:sz="5" w:space="0" w:color="000000"/>
            </w:tcBorders>
          </w:tcPr>
          <w:p w14:paraId="31479ABC" w14:textId="77777777" w:rsidR="003542BB" w:rsidRDefault="00000000">
            <w:pPr>
              <w:spacing w:before="101" w:after="457" w:line="276" w:lineRule="exact"/>
              <w:ind w:left="662"/>
              <w:textAlignment w:val="baseline"/>
              <w:rPr>
                <w:rFonts w:ascii="Arial" w:eastAsia="Arial" w:hAnsi="Arial"/>
                <w:color w:val="000000"/>
                <w:sz w:val="24"/>
              </w:rPr>
            </w:pPr>
            <w:r>
              <w:rPr>
                <w:rFonts w:ascii="Arial" w:eastAsia="Arial" w:hAnsi="Arial"/>
                <w:color w:val="000000"/>
                <w:sz w:val="24"/>
              </w:rPr>
              <w:t>11.0%</w:t>
            </w:r>
          </w:p>
        </w:tc>
        <w:tc>
          <w:tcPr>
            <w:tcW w:w="1910" w:type="dxa"/>
            <w:tcBorders>
              <w:top w:val="single" w:sz="5" w:space="0" w:color="000000"/>
              <w:bottom w:val="single" w:sz="5" w:space="0" w:color="000000"/>
            </w:tcBorders>
          </w:tcPr>
          <w:p w14:paraId="2307ECE6" w14:textId="77777777" w:rsidR="003542BB" w:rsidRDefault="00000000">
            <w:pPr>
              <w:spacing w:before="101" w:after="457" w:line="276" w:lineRule="exact"/>
              <w:ind w:left="375"/>
              <w:textAlignment w:val="baseline"/>
              <w:rPr>
                <w:rFonts w:ascii="Arial" w:eastAsia="Arial" w:hAnsi="Arial"/>
                <w:color w:val="000000"/>
                <w:sz w:val="24"/>
              </w:rPr>
            </w:pPr>
            <w:r>
              <w:rPr>
                <w:rFonts w:ascii="Arial" w:eastAsia="Arial" w:hAnsi="Arial"/>
                <w:color w:val="000000"/>
                <w:sz w:val="24"/>
              </w:rPr>
              <w:t>8.9%</w:t>
            </w:r>
          </w:p>
        </w:tc>
      </w:tr>
      <w:tr w:rsidR="003542BB" w14:paraId="66F722B0" w14:textId="77777777">
        <w:tblPrEx>
          <w:tblCellMar>
            <w:top w:w="0" w:type="dxa"/>
            <w:bottom w:w="0" w:type="dxa"/>
          </w:tblCellMar>
        </w:tblPrEx>
        <w:trPr>
          <w:trHeight w:hRule="exact" w:val="840"/>
          <w:jc w:val="right"/>
        </w:trPr>
        <w:tc>
          <w:tcPr>
            <w:tcW w:w="1498" w:type="dxa"/>
            <w:tcBorders>
              <w:top w:val="single" w:sz="5" w:space="0" w:color="000000"/>
              <w:bottom w:val="single" w:sz="5" w:space="0" w:color="000000"/>
            </w:tcBorders>
          </w:tcPr>
          <w:p w14:paraId="6D232BC1" w14:textId="77777777" w:rsidR="003542BB" w:rsidRDefault="00000000">
            <w:pPr>
              <w:spacing w:before="108" w:after="179" w:line="274" w:lineRule="exact"/>
              <w:ind w:left="72"/>
              <w:textAlignment w:val="baseline"/>
              <w:rPr>
                <w:rFonts w:ascii="Arial" w:eastAsia="Arial" w:hAnsi="Arial"/>
                <w:color w:val="000000"/>
                <w:sz w:val="24"/>
              </w:rPr>
            </w:pPr>
            <w:r>
              <w:rPr>
                <w:rFonts w:ascii="Arial" w:eastAsia="Arial" w:hAnsi="Arial"/>
                <w:color w:val="000000"/>
                <w:sz w:val="24"/>
              </w:rPr>
              <w:t>Mansfield 002D</w:t>
            </w:r>
          </w:p>
        </w:tc>
        <w:tc>
          <w:tcPr>
            <w:tcW w:w="1228" w:type="dxa"/>
            <w:tcBorders>
              <w:top w:val="single" w:sz="5" w:space="0" w:color="000000"/>
              <w:bottom w:val="single" w:sz="5" w:space="0" w:color="000000"/>
            </w:tcBorders>
          </w:tcPr>
          <w:p w14:paraId="79526DDE" w14:textId="77777777" w:rsidR="003542BB" w:rsidRDefault="00000000">
            <w:pPr>
              <w:tabs>
                <w:tab w:val="decimal" w:pos="432"/>
              </w:tabs>
              <w:spacing w:before="106" w:after="453" w:line="276" w:lineRule="exact"/>
              <w:textAlignment w:val="baseline"/>
              <w:rPr>
                <w:rFonts w:ascii="Arial" w:eastAsia="Arial" w:hAnsi="Arial"/>
                <w:color w:val="000000"/>
                <w:sz w:val="24"/>
              </w:rPr>
            </w:pPr>
            <w:r>
              <w:rPr>
                <w:rFonts w:ascii="Arial" w:eastAsia="Arial" w:hAnsi="Arial"/>
                <w:color w:val="000000"/>
                <w:sz w:val="24"/>
              </w:rPr>
              <w:t>26.6%</w:t>
            </w:r>
          </w:p>
        </w:tc>
        <w:tc>
          <w:tcPr>
            <w:tcW w:w="1565" w:type="dxa"/>
            <w:tcBorders>
              <w:top w:val="single" w:sz="5" w:space="0" w:color="000000"/>
              <w:bottom w:val="single" w:sz="5" w:space="0" w:color="000000"/>
            </w:tcBorders>
          </w:tcPr>
          <w:p w14:paraId="6A4DDE00" w14:textId="77777777" w:rsidR="003542BB" w:rsidRDefault="00000000">
            <w:pPr>
              <w:tabs>
                <w:tab w:val="decimal" w:pos="720"/>
              </w:tabs>
              <w:spacing w:before="106" w:after="453" w:line="276" w:lineRule="exact"/>
              <w:textAlignment w:val="baseline"/>
              <w:rPr>
                <w:rFonts w:ascii="Arial" w:eastAsia="Arial" w:hAnsi="Arial"/>
                <w:color w:val="000000"/>
                <w:sz w:val="24"/>
              </w:rPr>
            </w:pPr>
            <w:r>
              <w:rPr>
                <w:rFonts w:ascii="Arial" w:eastAsia="Arial" w:hAnsi="Arial"/>
                <w:color w:val="000000"/>
                <w:sz w:val="24"/>
              </w:rPr>
              <w:t>53.3%</w:t>
            </w:r>
          </w:p>
        </w:tc>
        <w:tc>
          <w:tcPr>
            <w:tcW w:w="1685" w:type="dxa"/>
            <w:tcBorders>
              <w:top w:val="single" w:sz="5" w:space="0" w:color="000000"/>
              <w:bottom w:val="single" w:sz="5" w:space="0" w:color="000000"/>
            </w:tcBorders>
          </w:tcPr>
          <w:p w14:paraId="484A85AF" w14:textId="77777777" w:rsidR="003542BB" w:rsidRDefault="00000000">
            <w:pPr>
              <w:tabs>
                <w:tab w:val="decimal" w:pos="648"/>
              </w:tabs>
              <w:spacing w:before="106" w:after="453" w:line="276" w:lineRule="exact"/>
              <w:textAlignment w:val="baseline"/>
              <w:rPr>
                <w:rFonts w:ascii="Arial" w:eastAsia="Arial" w:hAnsi="Arial"/>
                <w:color w:val="000000"/>
                <w:sz w:val="24"/>
              </w:rPr>
            </w:pPr>
            <w:r>
              <w:rPr>
                <w:rFonts w:ascii="Arial" w:eastAsia="Arial" w:hAnsi="Arial"/>
                <w:color w:val="000000"/>
                <w:sz w:val="24"/>
              </w:rPr>
              <w:t>1.4%</w:t>
            </w:r>
          </w:p>
        </w:tc>
        <w:tc>
          <w:tcPr>
            <w:tcW w:w="1694" w:type="dxa"/>
            <w:tcBorders>
              <w:top w:val="single" w:sz="5" w:space="0" w:color="000000"/>
              <w:bottom w:val="single" w:sz="5" w:space="0" w:color="000000"/>
            </w:tcBorders>
          </w:tcPr>
          <w:p w14:paraId="6DF762B0" w14:textId="77777777" w:rsidR="003542BB" w:rsidRDefault="00000000">
            <w:pPr>
              <w:spacing w:before="106" w:after="453" w:line="276" w:lineRule="exact"/>
              <w:ind w:left="662"/>
              <w:textAlignment w:val="baseline"/>
              <w:rPr>
                <w:rFonts w:ascii="Arial" w:eastAsia="Arial" w:hAnsi="Arial"/>
                <w:color w:val="000000"/>
                <w:sz w:val="24"/>
              </w:rPr>
            </w:pPr>
            <w:r>
              <w:rPr>
                <w:rFonts w:ascii="Arial" w:eastAsia="Arial" w:hAnsi="Arial"/>
                <w:color w:val="000000"/>
                <w:sz w:val="24"/>
              </w:rPr>
              <w:t>10.4%</w:t>
            </w:r>
          </w:p>
        </w:tc>
        <w:tc>
          <w:tcPr>
            <w:tcW w:w="1910" w:type="dxa"/>
            <w:tcBorders>
              <w:top w:val="single" w:sz="5" w:space="0" w:color="000000"/>
              <w:bottom w:val="single" w:sz="5" w:space="0" w:color="000000"/>
            </w:tcBorders>
          </w:tcPr>
          <w:p w14:paraId="4691EB27" w14:textId="77777777" w:rsidR="003542BB" w:rsidRDefault="00000000">
            <w:pPr>
              <w:spacing w:before="106" w:after="453" w:line="276" w:lineRule="exact"/>
              <w:ind w:left="375"/>
              <w:textAlignment w:val="baseline"/>
              <w:rPr>
                <w:rFonts w:ascii="Arial" w:eastAsia="Arial" w:hAnsi="Arial"/>
                <w:color w:val="000000"/>
                <w:sz w:val="24"/>
              </w:rPr>
            </w:pPr>
            <w:r>
              <w:rPr>
                <w:rFonts w:ascii="Arial" w:eastAsia="Arial" w:hAnsi="Arial"/>
                <w:color w:val="000000"/>
                <w:sz w:val="24"/>
              </w:rPr>
              <w:t>8.4%</w:t>
            </w:r>
          </w:p>
        </w:tc>
      </w:tr>
      <w:tr w:rsidR="003542BB" w14:paraId="0FE79A80" w14:textId="77777777">
        <w:tblPrEx>
          <w:tblCellMar>
            <w:top w:w="0" w:type="dxa"/>
            <w:bottom w:w="0" w:type="dxa"/>
          </w:tblCellMar>
        </w:tblPrEx>
        <w:trPr>
          <w:trHeight w:hRule="exact" w:val="1114"/>
          <w:jc w:val="right"/>
        </w:trPr>
        <w:tc>
          <w:tcPr>
            <w:tcW w:w="1498" w:type="dxa"/>
            <w:tcBorders>
              <w:top w:val="single" w:sz="5" w:space="0" w:color="000000"/>
              <w:bottom w:val="single" w:sz="5" w:space="0" w:color="000000"/>
            </w:tcBorders>
          </w:tcPr>
          <w:p w14:paraId="31FAACE1" w14:textId="77777777" w:rsidR="003542BB" w:rsidRDefault="00000000">
            <w:pPr>
              <w:spacing w:before="106" w:after="169" w:line="276" w:lineRule="exact"/>
              <w:ind w:left="72"/>
              <w:textAlignment w:val="baseline"/>
              <w:rPr>
                <w:rFonts w:ascii="Arial" w:eastAsia="Arial" w:hAnsi="Arial"/>
                <w:color w:val="000000"/>
                <w:sz w:val="24"/>
              </w:rPr>
            </w:pPr>
            <w:r>
              <w:rPr>
                <w:rFonts w:ascii="Arial" w:eastAsia="Arial" w:hAnsi="Arial"/>
                <w:color w:val="000000"/>
                <w:sz w:val="24"/>
              </w:rPr>
              <w:t>Newark and Sherwood 002F</w:t>
            </w:r>
          </w:p>
        </w:tc>
        <w:tc>
          <w:tcPr>
            <w:tcW w:w="1228" w:type="dxa"/>
            <w:tcBorders>
              <w:top w:val="single" w:sz="5" w:space="0" w:color="000000"/>
              <w:bottom w:val="single" w:sz="5" w:space="0" w:color="000000"/>
            </w:tcBorders>
          </w:tcPr>
          <w:p w14:paraId="78C6FFA3" w14:textId="77777777" w:rsidR="003542BB" w:rsidRDefault="00000000">
            <w:pPr>
              <w:tabs>
                <w:tab w:val="decimal" w:pos="432"/>
              </w:tabs>
              <w:spacing w:before="106" w:after="721" w:line="276" w:lineRule="exact"/>
              <w:textAlignment w:val="baseline"/>
              <w:rPr>
                <w:rFonts w:ascii="Arial" w:eastAsia="Arial" w:hAnsi="Arial"/>
                <w:color w:val="000000"/>
                <w:sz w:val="24"/>
              </w:rPr>
            </w:pPr>
            <w:r>
              <w:rPr>
                <w:rFonts w:ascii="Arial" w:eastAsia="Arial" w:hAnsi="Arial"/>
                <w:color w:val="000000"/>
                <w:sz w:val="24"/>
              </w:rPr>
              <w:t>48.0%</w:t>
            </w:r>
          </w:p>
        </w:tc>
        <w:tc>
          <w:tcPr>
            <w:tcW w:w="1565" w:type="dxa"/>
            <w:tcBorders>
              <w:top w:val="single" w:sz="5" w:space="0" w:color="000000"/>
              <w:bottom w:val="single" w:sz="5" w:space="0" w:color="000000"/>
            </w:tcBorders>
          </w:tcPr>
          <w:p w14:paraId="054A107F" w14:textId="77777777" w:rsidR="003542BB" w:rsidRDefault="00000000">
            <w:pPr>
              <w:tabs>
                <w:tab w:val="decimal" w:pos="720"/>
              </w:tabs>
              <w:spacing w:before="106" w:after="721" w:line="276" w:lineRule="exact"/>
              <w:textAlignment w:val="baseline"/>
              <w:rPr>
                <w:rFonts w:ascii="Arial" w:eastAsia="Arial" w:hAnsi="Arial"/>
                <w:color w:val="000000"/>
                <w:sz w:val="24"/>
              </w:rPr>
            </w:pPr>
            <w:r>
              <w:rPr>
                <w:rFonts w:ascii="Arial" w:eastAsia="Arial" w:hAnsi="Arial"/>
                <w:color w:val="000000"/>
                <w:sz w:val="24"/>
              </w:rPr>
              <w:t>39.8%</w:t>
            </w:r>
          </w:p>
        </w:tc>
        <w:tc>
          <w:tcPr>
            <w:tcW w:w="1685" w:type="dxa"/>
            <w:tcBorders>
              <w:top w:val="single" w:sz="5" w:space="0" w:color="000000"/>
              <w:bottom w:val="single" w:sz="5" w:space="0" w:color="000000"/>
            </w:tcBorders>
          </w:tcPr>
          <w:p w14:paraId="05678A6B" w14:textId="77777777" w:rsidR="003542BB" w:rsidRDefault="00000000">
            <w:pPr>
              <w:tabs>
                <w:tab w:val="decimal" w:pos="648"/>
              </w:tabs>
              <w:spacing w:before="106" w:after="721" w:line="276" w:lineRule="exact"/>
              <w:textAlignment w:val="baseline"/>
              <w:rPr>
                <w:rFonts w:ascii="Arial" w:eastAsia="Arial" w:hAnsi="Arial"/>
                <w:color w:val="000000"/>
                <w:sz w:val="24"/>
              </w:rPr>
            </w:pPr>
            <w:r>
              <w:rPr>
                <w:rFonts w:ascii="Arial" w:eastAsia="Arial" w:hAnsi="Arial"/>
                <w:color w:val="000000"/>
                <w:sz w:val="24"/>
              </w:rPr>
              <w:t>2.1%</w:t>
            </w:r>
          </w:p>
        </w:tc>
        <w:tc>
          <w:tcPr>
            <w:tcW w:w="1694" w:type="dxa"/>
            <w:tcBorders>
              <w:top w:val="single" w:sz="5" w:space="0" w:color="000000"/>
              <w:bottom w:val="single" w:sz="5" w:space="0" w:color="000000"/>
            </w:tcBorders>
          </w:tcPr>
          <w:p w14:paraId="7035D9C6" w14:textId="77777777" w:rsidR="003542BB" w:rsidRDefault="00000000">
            <w:pPr>
              <w:spacing w:before="106" w:after="721" w:line="276" w:lineRule="exact"/>
              <w:ind w:left="662"/>
              <w:textAlignment w:val="baseline"/>
              <w:rPr>
                <w:rFonts w:ascii="Arial" w:eastAsia="Arial" w:hAnsi="Arial"/>
                <w:color w:val="000000"/>
                <w:sz w:val="24"/>
              </w:rPr>
            </w:pPr>
            <w:r>
              <w:rPr>
                <w:rFonts w:ascii="Arial" w:eastAsia="Arial" w:hAnsi="Arial"/>
                <w:color w:val="000000"/>
                <w:sz w:val="24"/>
              </w:rPr>
              <w:t>8.5%</w:t>
            </w:r>
          </w:p>
        </w:tc>
        <w:tc>
          <w:tcPr>
            <w:tcW w:w="1910" w:type="dxa"/>
            <w:tcBorders>
              <w:top w:val="single" w:sz="5" w:space="0" w:color="000000"/>
              <w:bottom w:val="single" w:sz="5" w:space="0" w:color="000000"/>
            </w:tcBorders>
          </w:tcPr>
          <w:p w14:paraId="5CF075E4" w14:textId="77777777" w:rsidR="003542BB" w:rsidRDefault="00000000">
            <w:pPr>
              <w:spacing w:before="106" w:after="721" w:line="276" w:lineRule="exact"/>
              <w:ind w:left="375"/>
              <w:textAlignment w:val="baseline"/>
              <w:rPr>
                <w:rFonts w:ascii="Arial" w:eastAsia="Arial" w:hAnsi="Arial"/>
                <w:color w:val="000000"/>
                <w:sz w:val="24"/>
              </w:rPr>
            </w:pPr>
            <w:r>
              <w:rPr>
                <w:rFonts w:ascii="Arial" w:eastAsia="Arial" w:hAnsi="Arial"/>
                <w:color w:val="000000"/>
                <w:sz w:val="24"/>
              </w:rPr>
              <w:t>1.5%</w:t>
            </w:r>
          </w:p>
        </w:tc>
      </w:tr>
      <w:tr w:rsidR="003542BB" w14:paraId="55B3B20E" w14:textId="77777777">
        <w:tblPrEx>
          <w:tblCellMar>
            <w:top w:w="0" w:type="dxa"/>
            <w:bottom w:w="0" w:type="dxa"/>
          </w:tblCellMar>
        </w:tblPrEx>
        <w:trPr>
          <w:trHeight w:hRule="exact" w:val="1118"/>
          <w:jc w:val="right"/>
        </w:trPr>
        <w:tc>
          <w:tcPr>
            <w:tcW w:w="1498" w:type="dxa"/>
            <w:tcBorders>
              <w:top w:val="single" w:sz="5" w:space="0" w:color="000000"/>
              <w:bottom w:val="single" w:sz="5" w:space="0" w:color="000000"/>
            </w:tcBorders>
          </w:tcPr>
          <w:p w14:paraId="431EDED7" w14:textId="77777777" w:rsidR="003542BB" w:rsidRDefault="00000000">
            <w:pPr>
              <w:spacing w:before="106" w:after="179" w:line="276" w:lineRule="exact"/>
              <w:ind w:left="72"/>
              <w:textAlignment w:val="baseline"/>
              <w:rPr>
                <w:rFonts w:ascii="Arial" w:eastAsia="Arial" w:hAnsi="Arial"/>
                <w:color w:val="000000"/>
                <w:sz w:val="24"/>
              </w:rPr>
            </w:pPr>
            <w:r>
              <w:rPr>
                <w:rFonts w:ascii="Arial" w:eastAsia="Arial" w:hAnsi="Arial"/>
                <w:color w:val="000000"/>
                <w:sz w:val="24"/>
              </w:rPr>
              <w:t>Newark and Sherwood 002A</w:t>
            </w:r>
          </w:p>
        </w:tc>
        <w:tc>
          <w:tcPr>
            <w:tcW w:w="1228" w:type="dxa"/>
            <w:tcBorders>
              <w:top w:val="single" w:sz="5" w:space="0" w:color="000000"/>
              <w:bottom w:val="single" w:sz="5" w:space="0" w:color="000000"/>
            </w:tcBorders>
          </w:tcPr>
          <w:p w14:paraId="1257BCBE" w14:textId="77777777" w:rsidR="003542BB" w:rsidRDefault="00000000">
            <w:pPr>
              <w:tabs>
                <w:tab w:val="decimal" w:pos="432"/>
              </w:tabs>
              <w:spacing w:before="106" w:after="731" w:line="276" w:lineRule="exact"/>
              <w:textAlignment w:val="baseline"/>
              <w:rPr>
                <w:rFonts w:ascii="Arial" w:eastAsia="Arial" w:hAnsi="Arial"/>
                <w:color w:val="000000"/>
                <w:sz w:val="24"/>
              </w:rPr>
            </w:pPr>
            <w:r>
              <w:rPr>
                <w:rFonts w:ascii="Arial" w:eastAsia="Arial" w:hAnsi="Arial"/>
                <w:color w:val="000000"/>
                <w:sz w:val="24"/>
              </w:rPr>
              <w:t>31.1%</w:t>
            </w:r>
          </w:p>
        </w:tc>
        <w:tc>
          <w:tcPr>
            <w:tcW w:w="1565" w:type="dxa"/>
            <w:tcBorders>
              <w:top w:val="single" w:sz="5" w:space="0" w:color="000000"/>
              <w:bottom w:val="single" w:sz="5" w:space="0" w:color="000000"/>
            </w:tcBorders>
          </w:tcPr>
          <w:p w14:paraId="4AF0884F" w14:textId="77777777" w:rsidR="003542BB" w:rsidRDefault="00000000">
            <w:pPr>
              <w:tabs>
                <w:tab w:val="decimal" w:pos="720"/>
              </w:tabs>
              <w:spacing w:before="106" w:after="731" w:line="276" w:lineRule="exact"/>
              <w:textAlignment w:val="baseline"/>
              <w:rPr>
                <w:rFonts w:ascii="Arial" w:eastAsia="Arial" w:hAnsi="Arial"/>
                <w:color w:val="000000"/>
                <w:sz w:val="24"/>
              </w:rPr>
            </w:pPr>
            <w:r>
              <w:rPr>
                <w:rFonts w:ascii="Arial" w:eastAsia="Arial" w:hAnsi="Arial"/>
                <w:color w:val="000000"/>
                <w:sz w:val="24"/>
              </w:rPr>
              <w:t>44.3%</w:t>
            </w:r>
          </w:p>
        </w:tc>
        <w:tc>
          <w:tcPr>
            <w:tcW w:w="1685" w:type="dxa"/>
            <w:tcBorders>
              <w:top w:val="single" w:sz="5" w:space="0" w:color="000000"/>
              <w:bottom w:val="single" w:sz="5" w:space="0" w:color="000000"/>
            </w:tcBorders>
          </w:tcPr>
          <w:p w14:paraId="08AA1CE3" w14:textId="77777777" w:rsidR="003542BB" w:rsidRDefault="00000000">
            <w:pPr>
              <w:tabs>
                <w:tab w:val="decimal" w:pos="648"/>
              </w:tabs>
              <w:spacing w:before="106" w:after="731" w:line="276" w:lineRule="exact"/>
              <w:textAlignment w:val="baseline"/>
              <w:rPr>
                <w:rFonts w:ascii="Arial" w:eastAsia="Arial" w:hAnsi="Arial"/>
                <w:color w:val="000000"/>
                <w:sz w:val="24"/>
              </w:rPr>
            </w:pPr>
            <w:r>
              <w:rPr>
                <w:rFonts w:ascii="Arial" w:eastAsia="Arial" w:hAnsi="Arial"/>
                <w:color w:val="000000"/>
                <w:sz w:val="24"/>
              </w:rPr>
              <w:t>3.0%</w:t>
            </w:r>
          </w:p>
        </w:tc>
        <w:tc>
          <w:tcPr>
            <w:tcW w:w="1694" w:type="dxa"/>
            <w:tcBorders>
              <w:top w:val="single" w:sz="5" w:space="0" w:color="000000"/>
              <w:bottom w:val="single" w:sz="5" w:space="0" w:color="000000"/>
            </w:tcBorders>
          </w:tcPr>
          <w:p w14:paraId="0122F04F" w14:textId="77777777" w:rsidR="003542BB" w:rsidRDefault="00000000">
            <w:pPr>
              <w:spacing w:before="106" w:after="731" w:line="276" w:lineRule="exact"/>
              <w:ind w:left="662"/>
              <w:textAlignment w:val="baseline"/>
              <w:rPr>
                <w:rFonts w:ascii="Arial" w:eastAsia="Arial" w:hAnsi="Arial"/>
                <w:color w:val="000000"/>
                <w:sz w:val="24"/>
              </w:rPr>
            </w:pPr>
            <w:r>
              <w:rPr>
                <w:rFonts w:ascii="Arial" w:eastAsia="Arial" w:hAnsi="Arial"/>
                <w:color w:val="000000"/>
                <w:sz w:val="24"/>
              </w:rPr>
              <w:t>11.1%</w:t>
            </w:r>
          </w:p>
        </w:tc>
        <w:tc>
          <w:tcPr>
            <w:tcW w:w="1910" w:type="dxa"/>
            <w:tcBorders>
              <w:top w:val="single" w:sz="5" w:space="0" w:color="000000"/>
              <w:bottom w:val="single" w:sz="5" w:space="0" w:color="000000"/>
            </w:tcBorders>
          </w:tcPr>
          <w:p w14:paraId="3469B0E3" w14:textId="77777777" w:rsidR="003542BB" w:rsidRDefault="00000000">
            <w:pPr>
              <w:spacing w:before="106" w:after="731" w:line="276" w:lineRule="exact"/>
              <w:ind w:left="375"/>
              <w:textAlignment w:val="baseline"/>
              <w:rPr>
                <w:rFonts w:ascii="Arial" w:eastAsia="Arial" w:hAnsi="Arial"/>
                <w:color w:val="000000"/>
                <w:sz w:val="24"/>
              </w:rPr>
            </w:pPr>
            <w:r>
              <w:rPr>
                <w:rFonts w:ascii="Arial" w:eastAsia="Arial" w:hAnsi="Arial"/>
                <w:color w:val="000000"/>
                <w:sz w:val="24"/>
              </w:rPr>
              <w:t>10.4%</w:t>
            </w:r>
          </w:p>
        </w:tc>
      </w:tr>
      <w:tr w:rsidR="003542BB" w14:paraId="5DDEA10B" w14:textId="77777777">
        <w:tblPrEx>
          <w:tblCellMar>
            <w:top w:w="0" w:type="dxa"/>
            <w:bottom w:w="0" w:type="dxa"/>
          </w:tblCellMar>
        </w:tblPrEx>
        <w:trPr>
          <w:trHeight w:hRule="exact" w:val="1109"/>
          <w:jc w:val="right"/>
        </w:trPr>
        <w:tc>
          <w:tcPr>
            <w:tcW w:w="1498" w:type="dxa"/>
            <w:tcBorders>
              <w:top w:val="single" w:sz="5" w:space="0" w:color="000000"/>
              <w:bottom w:val="single" w:sz="5" w:space="0" w:color="000000"/>
            </w:tcBorders>
          </w:tcPr>
          <w:p w14:paraId="69C2B443" w14:textId="77777777" w:rsidR="003542BB" w:rsidRDefault="00000000">
            <w:pPr>
              <w:spacing w:before="105" w:line="273" w:lineRule="exact"/>
              <w:ind w:left="72"/>
              <w:textAlignment w:val="baseline"/>
              <w:rPr>
                <w:rFonts w:ascii="Arial" w:eastAsia="Arial" w:hAnsi="Arial"/>
                <w:color w:val="000000"/>
                <w:sz w:val="24"/>
              </w:rPr>
            </w:pPr>
            <w:r>
              <w:rPr>
                <w:rFonts w:ascii="Arial" w:eastAsia="Arial" w:hAnsi="Arial"/>
                <w:color w:val="000000"/>
                <w:sz w:val="24"/>
              </w:rPr>
              <w:t>Newark and Sherwood</w:t>
            </w:r>
          </w:p>
          <w:p w14:paraId="6D8A6985" w14:textId="77777777" w:rsidR="003542BB" w:rsidRDefault="00000000">
            <w:pPr>
              <w:spacing w:before="7" w:after="169" w:line="276" w:lineRule="exact"/>
              <w:ind w:left="72"/>
              <w:textAlignment w:val="baseline"/>
              <w:rPr>
                <w:rFonts w:ascii="Arial" w:eastAsia="Arial" w:hAnsi="Arial"/>
                <w:color w:val="000000"/>
                <w:sz w:val="24"/>
              </w:rPr>
            </w:pPr>
            <w:r>
              <w:rPr>
                <w:rFonts w:ascii="Arial" w:eastAsia="Arial" w:hAnsi="Arial"/>
                <w:color w:val="000000"/>
                <w:sz w:val="24"/>
              </w:rPr>
              <w:t>002C</w:t>
            </w:r>
          </w:p>
        </w:tc>
        <w:tc>
          <w:tcPr>
            <w:tcW w:w="1228" w:type="dxa"/>
            <w:tcBorders>
              <w:top w:val="single" w:sz="5" w:space="0" w:color="000000"/>
              <w:bottom w:val="single" w:sz="5" w:space="0" w:color="000000"/>
            </w:tcBorders>
          </w:tcPr>
          <w:p w14:paraId="71FF04D4" w14:textId="77777777" w:rsidR="003542BB" w:rsidRDefault="00000000">
            <w:pPr>
              <w:tabs>
                <w:tab w:val="decimal" w:pos="432"/>
              </w:tabs>
              <w:spacing w:before="102" w:after="725" w:line="276" w:lineRule="exact"/>
              <w:textAlignment w:val="baseline"/>
              <w:rPr>
                <w:rFonts w:ascii="Arial" w:eastAsia="Arial" w:hAnsi="Arial"/>
                <w:color w:val="000000"/>
                <w:sz w:val="24"/>
              </w:rPr>
            </w:pPr>
            <w:r>
              <w:rPr>
                <w:rFonts w:ascii="Arial" w:eastAsia="Arial" w:hAnsi="Arial"/>
                <w:color w:val="000000"/>
                <w:sz w:val="24"/>
              </w:rPr>
              <w:t>21.6%</w:t>
            </w:r>
          </w:p>
        </w:tc>
        <w:tc>
          <w:tcPr>
            <w:tcW w:w="1565" w:type="dxa"/>
            <w:tcBorders>
              <w:top w:val="single" w:sz="5" w:space="0" w:color="000000"/>
              <w:bottom w:val="single" w:sz="5" w:space="0" w:color="000000"/>
            </w:tcBorders>
          </w:tcPr>
          <w:p w14:paraId="5F694069" w14:textId="77777777" w:rsidR="003542BB" w:rsidRDefault="00000000">
            <w:pPr>
              <w:tabs>
                <w:tab w:val="decimal" w:pos="720"/>
              </w:tabs>
              <w:spacing w:before="102" w:after="725" w:line="276" w:lineRule="exact"/>
              <w:textAlignment w:val="baseline"/>
              <w:rPr>
                <w:rFonts w:ascii="Arial" w:eastAsia="Arial" w:hAnsi="Arial"/>
                <w:color w:val="000000"/>
                <w:sz w:val="24"/>
              </w:rPr>
            </w:pPr>
            <w:r>
              <w:rPr>
                <w:rFonts w:ascii="Arial" w:eastAsia="Arial" w:hAnsi="Arial"/>
                <w:color w:val="000000"/>
                <w:sz w:val="24"/>
              </w:rPr>
              <w:t>55.5%</w:t>
            </w:r>
          </w:p>
        </w:tc>
        <w:tc>
          <w:tcPr>
            <w:tcW w:w="1685" w:type="dxa"/>
            <w:tcBorders>
              <w:top w:val="single" w:sz="5" w:space="0" w:color="000000"/>
              <w:bottom w:val="single" w:sz="5" w:space="0" w:color="000000"/>
            </w:tcBorders>
          </w:tcPr>
          <w:p w14:paraId="63D8DEAC" w14:textId="77777777" w:rsidR="003542BB" w:rsidRDefault="00000000">
            <w:pPr>
              <w:tabs>
                <w:tab w:val="decimal" w:pos="648"/>
              </w:tabs>
              <w:spacing w:before="102" w:after="725" w:line="276" w:lineRule="exact"/>
              <w:textAlignment w:val="baseline"/>
              <w:rPr>
                <w:rFonts w:ascii="Arial" w:eastAsia="Arial" w:hAnsi="Arial"/>
                <w:color w:val="000000"/>
                <w:sz w:val="24"/>
              </w:rPr>
            </w:pPr>
            <w:r>
              <w:rPr>
                <w:rFonts w:ascii="Arial" w:eastAsia="Arial" w:hAnsi="Arial"/>
                <w:color w:val="000000"/>
                <w:sz w:val="24"/>
              </w:rPr>
              <w:t>1.6%</w:t>
            </w:r>
          </w:p>
        </w:tc>
        <w:tc>
          <w:tcPr>
            <w:tcW w:w="1694" w:type="dxa"/>
            <w:tcBorders>
              <w:top w:val="single" w:sz="5" w:space="0" w:color="000000"/>
              <w:bottom w:val="single" w:sz="5" w:space="0" w:color="000000"/>
            </w:tcBorders>
          </w:tcPr>
          <w:p w14:paraId="11E36738" w14:textId="77777777" w:rsidR="003542BB" w:rsidRDefault="00000000">
            <w:pPr>
              <w:spacing w:before="102" w:after="725" w:line="276" w:lineRule="exact"/>
              <w:ind w:left="662"/>
              <w:textAlignment w:val="baseline"/>
              <w:rPr>
                <w:rFonts w:ascii="Arial" w:eastAsia="Arial" w:hAnsi="Arial"/>
                <w:color w:val="000000"/>
                <w:sz w:val="24"/>
              </w:rPr>
            </w:pPr>
            <w:r>
              <w:rPr>
                <w:rFonts w:ascii="Arial" w:eastAsia="Arial" w:hAnsi="Arial"/>
                <w:color w:val="000000"/>
                <w:sz w:val="24"/>
              </w:rPr>
              <w:t>9.1%</w:t>
            </w:r>
          </w:p>
        </w:tc>
        <w:tc>
          <w:tcPr>
            <w:tcW w:w="1910" w:type="dxa"/>
            <w:tcBorders>
              <w:top w:val="single" w:sz="5" w:space="0" w:color="000000"/>
              <w:bottom w:val="single" w:sz="5" w:space="0" w:color="000000"/>
            </w:tcBorders>
          </w:tcPr>
          <w:p w14:paraId="5BFB970C" w14:textId="77777777" w:rsidR="003542BB" w:rsidRDefault="00000000">
            <w:pPr>
              <w:spacing w:before="102" w:after="725" w:line="276" w:lineRule="exact"/>
              <w:ind w:left="375"/>
              <w:textAlignment w:val="baseline"/>
              <w:rPr>
                <w:rFonts w:ascii="Arial" w:eastAsia="Arial" w:hAnsi="Arial"/>
                <w:color w:val="000000"/>
                <w:sz w:val="24"/>
              </w:rPr>
            </w:pPr>
            <w:r>
              <w:rPr>
                <w:rFonts w:ascii="Arial" w:eastAsia="Arial" w:hAnsi="Arial"/>
                <w:color w:val="000000"/>
                <w:sz w:val="24"/>
              </w:rPr>
              <w:t>12.2%</w:t>
            </w:r>
          </w:p>
        </w:tc>
      </w:tr>
      <w:tr w:rsidR="003542BB" w14:paraId="3DF18D93" w14:textId="77777777">
        <w:tblPrEx>
          <w:tblCellMar>
            <w:top w:w="0" w:type="dxa"/>
            <w:bottom w:w="0" w:type="dxa"/>
          </w:tblCellMar>
        </w:tblPrEx>
        <w:trPr>
          <w:trHeight w:hRule="exact" w:val="1113"/>
          <w:jc w:val="right"/>
        </w:trPr>
        <w:tc>
          <w:tcPr>
            <w:tcW w:w="1498" w:type="dxa"/>
            <w:tcBorders>
              <w:top w:val="single" w:sz="5" w:space="0" w:color="000000"/>
              <w:bottom w:val="single" w:sz="5" w:space="0" w:color="000000"/>
            </w:tcBorders>
          </w:tcPr>
          <w:p w14:paraId="40D4FC3C" w14:textId="77777777" w:rsidR="003542BB" w:rsidRDefault="00000000">
            <w:pPr>
              <w:spacing w:before="103" w:line="278" w:lineRule="exact"/>
              <w:ind w:left="72"/>
              <w:textAlignment w:val="baseline"/>
              <w:rPr>
                <w:rFonts w:ascii="Arial" w:eastAsia="Arial" w:hAnsi="Arial"/>
                <w:color w:val="000000"/>
                <w:sz w:val="24"/>
              </w:rPr>
            </w:pPr>
            <w:r>
              <w:rPr>
                <w:rFonts w:ascii="Arial" w:eastAsia="Arial" w:hAnsi="Arial"/>
                <w:color w:val="000000"/>
                <w:sz w:val="24"/>
              </w:rPr>
              <w:t>Newark and Sherwood</w:t>
            </w:r>
          </w:p>
          <w:p w14:paraId="45DD7073" w14:textId="77777777" w:rsidR="003542BB" w:rsidRDefault="00000000">
            <w:pPr>
              <w:spacing w:after="169" w:line="275" w:lineRule="exact"/>
              <w:ind w:left="72"/>
              <w:textAlignment w:val="baseline"/>
              <w:rPr>
                <w:rFonts w:ascii="Arial" w:eastAsia="Arial" w:hAnsi="Arial"/>
                <w:color w:val="000000"/>
                <w:sz w:val="24"/>
              </w:rPr>
            </w:pPr>
            <w:r>
              <w:rPr>
                <w:rFonts w:ascii="Arial" w:eastAsia="Arial" w:hAnsi="Arial"/>
                <w:color w:val="000000"/>
                <w:sz w:val="24"/>
              </w:rPr>
              <w:t>002D</w:t>
            </w:r>
          </w:p>
        </w:tc>
        <w:tc>
          <w:tcPr>
            <w:tcW w:w="1228" w:type="dxa"/>
            <w:tcBorders>
              <w:top w:val="single" w:sz="5" w:space="0" w:color="000000"/>
              <w:bottom w:val="single" w:sz="5" w:space="0" w:color="000000"/>
            </w:tcBorders>
          </w:tcPr>
          <w:p w14:paraId="5B2FBFC5" w14:textId="77777777" w:rsidR="003542BB" w:rsidRDefault="00000000">
            <w:pPr>
              <w:tabs>
                <w:tab w:val="decimal" w:pos="432"/>
              </w:tabs>
              <w:spacing w:before="106" w:after="721" w:line="276" w:lineRule="exact"/>
              <w:textAlignment w:val="baseline"/>
              <w:rPr>
                <w:rFonts w:ascii="Arial" w:eastAsia="Arial" w:hAnsi="Arial"/>
                <w:color w:val="000000"/>
                <w:sz w:val="24"/>
              </w:rPr>
            </w:pPr>
            <w:r>
              <w:rPr>
                <w:rFonts w:ascii="Arial" w:eastAsia="Arial" w:hAnsi="Arial"/>
                <w:color w:val="000000"/>
                <w:sz w:val="24"/>
              </w:rPr>
              <w:t>26.0%</w:t>
            </w:r>
          </w:p>
        </w:tc>
        <w:tc>
          <w:tcPr>
            <w:tcW w:w="1565" w:type="dxa"/>
            <w:tcBorders>
              <w:top w:val="single" w:sz="5" w:space="0" w:color="000000"/>
              <w:bottom w:val="single" w:sz="5" w:space="0" w:color="000000"/>
            </w:tcBorders>
          </w:tcPr>
          <w:p w14:paraId="51DCDA28" w14:textId="77777777" w:rsidR="003542BB" w:rsidRDefault="00000000">
            <w:pPr>
              <w:tabs>
                <w:tab w:val="decimal" w:pos="720"/>
              </w:tabs>
              <w:spacing w:before="106" w:after="721" w:line="276" w:lineRule="exact"/>
              <w:textAlignment w:val="baseline"/>
              <w:rPr>
                <w:rFonts w:ascii="Arial" w:eastAsia="Arial" w:hAnsi="Arial"/>
                <w:color w:val="000000"/>
                <w:sz w:val="24"/>
              </w:rPr>
            </w:pPr>
            <w:r>
              <w:rPr>
                <w:rFonts w:ascii="Arial" w:eastAsia="Arial" w:hAnsi="Arial"/>
                <w:color w:val="000000"/>
                <w:sz w:val="24"/>
              </w:rPr>
              <w:t>51.5%</w:t>
            </w:r>
          </w:p>
        </w:tc>
        <w:tc>
          <w:tcPr>
            <w:tcW w:w="1685" w:type="dxa"/>
            <w:tcBorders>
              <w:top w:val="single" w:sz="5" w:space="0" w:color="000000"/>
              <w:bottom w:val="single" w:sz="5" w:space="0" w:color="000000"/>
            </w:tcBorders>
          </w:tcPr>
          <w:p w14:paraId="20AA1876" w14:textId="77777777" w:rsidR="003542BB" w:rsidRDefault="00000000">
            <w:pPr>
              <w:tabs>
                <w:tab w:val="decimal" w:pos="648"/>
              </w:tabs>
              <w:spacing w:before="106" w:after="721" w:line="276" w:lineRule="exact"/>
              <w:textAlignment w:val="baseline"/>
              <w:rPr>
                <w:rFonts w:ascii="Arial" w:eastAsia="Arial" w:hAnsi="Arial"/>
                <w:color w:val="000000"/>
                <w:sz w:val="24"/>
              </w:rPr>
            </w:pPr>
            <w:r>
              <w:rPr>
                <w:rFonts w:ascii="Arial" w:eastAsia="Arial" w:hAnsi="Arial"/>
                <w:color w:val="000000"/>
                <w:sz w:val="24"/>
              </w:rPr>
              <w:t>1.9%</w:t>
            </w:r>
          </w:p>
        </w:tc>
        <w:tc>
          <w:tcPr>
            <w:tcW w:w="1694" w:type="dxa"/>
            <w:tcBorders>
              <w:top w:val="single" w:sz="5" w:space="0" w:color="000000"/>
              <w:bottom w:val="single" w:sz="5" w:space="0" w:color="000000"/>
            </w:tcBorders>
          </w:tcPr>
          <w:p w14:paraId="387917DF" w14:textId="77777777" w:rsidR="003542BB" w:rsidRDefault="00000000">
            <w:pPr>
              <w:spacing w:before="106" w:after="721" w:line="276" w:lineRule="exact"/>
              <w:ind w:left="662"/>
              <w:textAlignment w:val="baseline"/>
              <w:rPr>
                <w:rFonts w:ascii="Arial" w:eastAsia="Arial" w:hAnsi="Arial"/>
                <w:color w:val="000000"/>
                <w:sz w:val="24"/>
              </w:rPr>
            </w:pPr>
            <w:r>
              <w:rPr>
                <w:rFonts w:ascii="Arial" w:eastAsia="Arial" w:hAnsi="Arial"/>
                <w:color w:val="000000"/>
                <w:sz w:val="24"/>
              </w:rPr>
              <w:t>10.9%</w:t>
            </w:r>
          </w:p>
        </w:tc>
        <w:tc>
          <w:tcPr>
            <w:tcW w:w="1910" w:type="dxa"/>
            <w:tcBorders>
              <w:top w:val="single" w:sz="5" w:space="0" w:color="000000"/>
              <w:bottom w:val="single" w:sz="5" w:space="0" w:color="000000"/>
            </w:tcBorders>
          </w:tcPr>
          <w:p w14:paraId="189597E9" w14:textId="77777777" w:rsidR="003542BB" w:rsidRDefault="00000000">
            <w:pPr>
              <w:spacing w:before="106" w:after="721" w:line="276" w:lineRule="exact"/>
              <w:ind w:left="375"/>
              <w:textAlignment w:val="baseline"/>
              <w:rPr>
                <w:rFonts w:ascii="Arial" w:eastAsia="Arial" w:hAnsi="Arial"/>
                <w:color w:val="000000"/>
                <w:sz w:val="24"/>
              </w:rPr>
            </w:pPr>
            <w:r>
              <w:rPr>
                <w:rFonts w:ascii="Arial" w:eastAsia="Arial" w:hAnsi="Arial"/>
                <w:color w:val="000000"/>
                <w:sz w:val="24"/>
              </w:rPr>
              <w:t>9.7%</w:t>
            </w:r>
          </w:p>
        </w:tc>
      </w:tr>
      <w:tr w:rsidR="003542BB" w14:paraId="6F259879" w14:textId="77777777">
        <w:tblPrEx>
          <w:tblCellMar>
            <w:top w:w="0" w:type="dxa"/>
            <w:bottom w:w="0" w:type="dxa"/>
          </w:tblCellMar>
        </w:tblPrEx>
        <w:trPr>
          <w:trHeight w:hRule="exact" w:val="1119"/>
          <w:jc w:val="right"/>
        </w:trPr>
        <w:tc>
          <w:tcPr>
            <w:tcW w:w="1498" w:type="dxa"/>
            <w:tcBorders>
              <w:top w:val="single" w:sz="5" w:space="0" w:color="000000"/>
              <w:bottom w:val="single" w:sz="5" w:space="0" w:color="000000"/>
            </w:tcBorders>
          </w:tcPr>
          <w:p w14:paraId="76D128A0" w14:textId="77777777" w:rsidR="003542BB" w:rsidRDefault="00000000">
            <w:pPr>
              <w:spacing w:before="116" w:after="178" w:line="273" w:lineRule="exact"/>
              <w:ind w:left="72"/>
              <w:textAlignment w:val="baseline"/>
              <w:rPr>
                <w:rFonts w:ascii="Arial" w:eastAsia="Arial" w:hAnsi="Arial"/>
                <w:color w:val="000000"/>
                <w:sz w:val="24"/>
              </w:rPr>
            </w:pPr>
            <w:r>
              <w:rPr>
                <w:rFonts w:ascii="Arial" w:eastAsia="Arial" w:hAnsi="Arial"/>
                <w:color w:val="000000"/>
                <w:sz w:val="24"/>
              </w:rPr>
              <w:t>Newark and Sherwood 001H</w:t>
            </w:r>
          </w:p>
        </w:tc>
        <w:tc>
          <w:tcPr>
            <w:tcW w:w="1228" w:type="dxa"/>
            <w:tcBorders>
              <w:top w:val="single" w:sz="5" w:space="0" w:color="000000"/>
              <w:bottom w:val="single" w:sz="5" w:space="0" w:color="000000"/>
            </w:tcBorders>
          </w:tcPr>
          <w:p w14:paraId="5110755D" w14:textId="77777777" w:rsidR="003542BB" w:rsidRDefault="00000000">
            <w:pPr>
              <w:tabs>
                <w:tab w:val="decimal" w:pos="432"/>
              </w:tabs>
              <w:spacing w:before="112" w:after="725" w:line="276" w:lineRule="exact"/>
              <w:textAlignment w:val="baseline"/>
              <w:rPr>
                <w:rFonts w:ascii="Arial" w:eastAsia="Arial" w:hAnsi="Arial"/>
                <w:color w:val="000000"/>
                <w:sz w:val="24"/>
              </w:rPr>
            </w:pPr>
            <w:r>
              <w:rPr>
                <w:rFonts w:ascii="Arial" w:eastAsia="Arial" w:hAnsi="Arial"/>
                <w:color w:val="000000"/>
                <w:sz w:val="24"/>
              </w:rPr>
              <w:t>19.9%</w:t>
            </w:r>
          </w:p>
        </w:tc>
        <w:tc>
          <w:tcPr>
            <w:tcW w:w="1565" w:type="dxa"/>
            <w:tcBorders>
              <w:top w:val="single" w:sz="5" w:space="0" w:color="000000"/>
              <w:bottom w:val="single" w:sz="5" w:space="0" w:color="000000"/>
            </w:tcBorders>
          </w:tcPr>
          <w:p w14:paraId="7F7358B5" w14:textId="77777777" w:rsidR="003542BB" w:rsidRDefault="00000000">
            <w:pPr>
              <w:tabs>
                <w:tab w:val="decimal" w:pos="720"/>
              </w:tabs>
              <w:spacing w:before="112" w:after="725" w:line="276" w:lineRule="exact"/>
              <w:textAlignment w:val="baseline"/>
              <w:rPr>
                <w:rFonts w:ascii="Arial" w:eastAsia="Arial" w:hAnsi="Arial"/>
                <w:color w:val="000000"/>
                <w:sz w:val="24"/>
              </w:rPr>
            </w:pPr>
            <w:r>
              <w:rPr>
                <w:rFonts w:ascii="Arial" w:eastAsia="Arial" w:hAnsi="Arial"/>
                <w:color w:val="000000"/>
                <w:sz w:val="24"/>
              </w:rPr>
              <w:t>58.0%</w:t>
            </w:r>
          </w:p>
        </w:tc>
        <w:tc>
          <w:tcPr>
            <w:tcW w:w="1685" w:type="dxa"/>
            <w:tcBorders>
              <w:top w:val="single" w:sz="5" w:space="0" w:color="000000"/>
              <w:bottom w:val="single" w:sz="5" w:space="0" w:color="000000"/>
            </w:tcBorders>
          </w:tcPr>
          <w:p w14:paraId="071F157D" w14:textId="77777777" w:rsidR="003542BB" w:rsidRDefault="00000000">
            <w:pPr>
              <w:tabs>
                <w:tab w:val="decimal" w:pos="648"/>
              </w:tabs>
              <w:spacing w:before="112" w:after="725" w:line="276" w:lineRule="exact"/>
              <w:textAlignment w:val="baseline"/>
              <w:rPr>
                <w:rFonts w:ascii="Arial" w:eastAsia="Arial" w:hAnsi="Arial"/>
                <w:color w:val="000000"/>
                <w:sz w:val="24"/>
              </w:rPr>
            </w:pPr>
            <w:r>
              <w:rPr>
                <w:rFonts w:ascii="Arial" w:eastAsia="Arial" w:hAnsi="Arial"/>
                <w:color w:val="000000"/>
                <w:sz w:val="24"/>
              </w:rPr>
              <w:t>1.8%</w:t>
            </w:r>
          </w:p>
        </w:tc>
        <w:tc>
          <w:tcPr>
            <w:tcW w:w="1694" w:type="dxa"/>
            <w:tcBorders>
              <w:top w:val="single" w:sz="5" w:space="0" w:color="000000"/>
              <w:bottom w:val="single" w:sz="5" w:space="0" w:color="000000"/>
            </w:tcBorders>
          </w:tcPr>
          <w:p w14:paraId="4E880818" w14:textId="77777777" w:rsidR="003542BB" w:rsidRDefault="00000000">
            <w:pPr>
              <w:spacing w:before="112" w:after="725" w:line="276" w:lineRule="exact"/>
              <w:ind w:left="662"/>
              <w:textAlignment w:val="baseline"/>
              <w:rPr>
                <w:rFonts w:ascii="Arial" w:eastAsia="Arial" w:hAnsi="Arial"/>
                <w:color w:val="000000"/>
                <w:sz w:val="24"/>
              </w:rPr>
            </w:pPr>
            <w:r>
              <w:rPr>
                <w:rFonts w:ascii="Arial" w:eastAsia="Arial" w:hAnsi="Arial"/>
                <w:color w:val="000000"/>
                <w:sz w:val="24"/>
              </w:rPr>
              <w:t>11.2%</w:t>
            </w:r>
          </w:p>
        </w:tc>
        <w:tc>
          <w:tcPr>
            <w:tcW w:w="1910" w:type="dxa"/>
            <w:tcBorders>
              <w:top w:val="single" w:sz="5" w:space="0" w:color="000000"/>
              <w:bottom w:val="single" w:sz="5" w:space="0" w:color="000000"/>
            </w:tcBorders>
          </w:tcPr>
          <w:p w14:paraId="53AB5696" w14:textId="77777777" w:rsidR="003542BB" w:rsidRDefault="00000000">
            <w:pPr>
              <w:spacing w:before="112" w:after="725" w:line="276" w:lineRule="exact"/>
              <w:ind w:left="375"/>
              <w:textAlignment w:val="baseline"/>
              <w:rPr>
                <w:rFonts w:ascii="Arial" w:eastAsia="Arial" w:hAnsi="Arial"/>
                <w:color w:val="000000"/>
                <w:sz w:val="24"/>
              </w:rPr>
            </w:pPr>
            <w:r>
              <w:rPr>
                <w:rFonts w:ascii="Arial" w:eastAsia="Arial" w:hAnsi="Arial"/>
                <w:color w:val="000000"/>
                <w:sz w:val="24"/>
              </w:rPr>
              <w:t>9.1%</w:t>
            </w:r>
          </w:p>
        </w:tc>
      </w:tr>
      <w:tr w:rsidR="003542BB" w14:paraId="06474E89" w14:textId="77777777">
        <w:tblPrEx>
          <w:tblCellMar>
            <w:top w:w="0" w:type="dxa"/>
            <w:bottom w:w="0" w:type="dxa"/>
          </w:tblCellMar>
        </w:tblPrEx>
        <w:trPr>
          <w:trHeight w:hRule="exact" w:val="1113"/>
          <w:jc w:val="right"/>
        </w:trPr>
        <w:tc>
          <w:tcPr>
            <w:tcW w:w="1498" w:type="dxa"/>
            <w:tcBorders>
              <w:top w:val="single" w:sz="5" w:space="0" w:color="000000"/>
              <w:bottom w:val="single" w:sz="5" w:space="0" w:color="000000"/>
            </w:tcBorders>
          </w:tcPr>
          <w:p w14:paraId="10574DF3" w14:textId="77777777" w:rsidR="003542BB" w:rsidRDefault="00000000">
            <w:pPr>
              <w:spacing w:before="100" w:after="169" w:line="278" w:lineRule="exact"/>
              <w:ind w:left="72"/>
              <w:textAlignment w:val="baseline"/>
              <w:rPr>
                <w:rFonts w:ascii="Arial" w:eastAsia="Arial" w:hAnsi="Arial"/>
                <w:color w:val="000000"/>
                <w:sz w:val="24"/>
              </w:rPr>
            </w:pPr>
            <w:r>
              <w:rPr>
                <w:rFonts w:ascii="Arial" w:eastAsia="Arial" w:hAnsi="Arial"/>
                <w:color w:val="000000"/>
                <w:sz w:val="24"/>
              </w:rPr>
              <w:t>Newark and Sherwood 005A</w:t>
            </w:r>
          </w:p>
        </w:tc>
        <w:tc>
          <w:tcPr>
            <w:tcW w:w="1228" w:type="dxa"/>
            <w:tcBorders>
              <w:top w:val="single" w:sz="5" w:space="0" w:color="000000"/>
              <w:bottom w:val="single" w:sz="5" w:space="0" w:color="000000"/>
            </w:tcBorders>
          </w:tcPr>
          <w:p w14:paraId="00561DA7" w14:textId="77777777" w:rsidR="003542BB" w:rsidRDefault="00000000">
            <w:pPr>
              <w:tabs>
                <w:tab w:val="decimal" w:pos="432"/>
              </w:tabs>
              <w:spacing w:before="101" w:after="726" w:line="276" w:lineRule="exact"/>
              <w:textAlignment w:val="baseline"/>
              <w:rPr>
                <w:rFonts w:ascii="Arial" w:eastAsia="Arial" w:hAnsi="Arial"/>
                <w:color w:val="000000"/>
                <w:sz w:val="24"/>
              </w:rPr>
            </w:pPr>
            <w:r>
              <w:rPr>
                <w:rFonts w:ascii="Arial" w:eastAsia="Arial" w:hAnsi="Arial"/>
                <w:color w:val="000000"/>
                <w:sz w:val="24"/>
              </w:rPr>
              <w:t>25.2%</w:t>
            </w:r>
          </w:p>
        </w:tc>
        <w:tc>
          <w:tcPr>
            <w:tcW w:w="1565" w:type="dxa"/>
            <w:tcBorders>
              <w:top w:val="single" w:sz="5" w:space="0" w:color="000000"/>
              <w:bottom w:val="single" w:sz="5" w:space="0" w:color="000000"/>
            </w:tcBorders>
          </w:tcPr>
          <w:p w14:paraId="02BC2FE4" w14:textId="77777777" w:rsidR="003542BB" w:rsidRDefault="00000000">
            <w:pPr>
              <w:tabs>
                <w:tab w:val="decimal" w:pos="720"/>
              </w:tabs>
              <w:spacing w:before="101" w:after="726" w:line="276" w:lineRule="exact"/>
              <w:textAlignment w:val="baseline"/>
              <w:rPr>
                <w:rFonts w:ascii="Arial" w:eastAsia="Arial" w:hAnsi="Arial"/>
                <w:color w:val="000000"/>
                <w:sz w:val="24"/>
              </w:rPr>
            </w:pPr>
            <w:r>
              <w:rPr>
                <w:rFonts w:ascii="Arial" w:eastAsia="Arial" w:hAnsi="Arial"/>
                <w:color w:val="000000"/>
                <w:sz w:val="24"/>
              </w:rPr>
              <w:t>57.5%</w:t>
            </w:r>
          </w:p>
        </w:tc>
        <w:tc>
          <w:tcPr>
            <w:tcW w:w="1685" w:type="dxa"/>
            <w:tcBorders>
              <w:top w:val="single" w:sz="5" w:space="0" w:color="000000"/>
              <w:bottom w:val="single" w:sz="5" w:space="0" w:color="000000"/>
            </w:tcBorders>
          </w:tcPr>
          <w:p w14:paraId="0885F55B" w14:textId="77777777" w:rsidR="003542BB" w:rsidRDefault="00000000">
            <w:pPr>
              <w:tabs>
                <w:tab w:val="decimal" w:pos="648"/>
              </w:tabs>
              <w:spacing w:before="101" w:after="726" w:line="276" w:lineRule="exact"/>
              <w:textAlignment w:val="baseline"/>
              <w:rPr>
                <w:rFonts w:ascii="Arial" w:eastAsia="Arial" w:hAnsi="Arial"/>
                <w:color w:val="000000"/>
                <w:sz w:val="24"/>
              </w:rPr>
            </w:pPr>
            <w:r>
              <w:rPr>
                <w:rFonts w:ascii="Arial" w:eastAsia="Arial" w:hAnsi="Arial"/>
                <w:color w:val="000000"/>
                <w:sz w:val="24"/>
              </w:rPr>
              <w:t>1.5%</w:t>
            </w:r>
          </w:p>
        </w:tc>
        <w:tc>
          <w:tcPr>
            <w:tcW w:w="1694" w:type="dxa"/>
            <w:tcBorders>
              <w:top w:val="single" w:sz="5" w:space="0" w:color="000000"/>
              <w:bottom w:val="single" w:sz="5" w:space="0" w:color="000000"/>
            </w:tcBorders>
          </w:tcPr>
          <w:p w14:paraId="16225667" w14:textId="77777777" w:rsidR="003542BB" w:rsidRDefault="00000000">
            <w:pPr>
              <w:spacing w:before="101" w:after="726" w:line="276" w:lineRule="exact"/>
              <w:ind w:left="662"/>
              <w:textAlignment w:val="baseline"/>
              <w:rPr>
                <w:rFonts w:ascii="Arial" w:eastAsia="Arial" w:hAnsi="Arial"/>
                <w:color w:val="000000"/>
                <w:sz w:val="24"/>
              </w:rPr>
            </w:pPr>
            <w:r>
              <w:rPr>
                <w:rFonts w:ascii="Arial" w:eastAsia="Arial" w:hAnsi="Arial"/>
                <w:color w:val="000000"/>
                <w:sz w:val="24"/>
              </w:rPr>
              <w:t>9.5%</w:t>
            </w:r>
          </w:p>
        </w:tc>
        <w:tc>
          <w:tcPr>
            <w:tcW w:w="1910" w:type="dxa"/>
            <w:tcBorders>
              <w:top w:val="single" w:sz="5" w:space="0" w:color="000000"/>
              <w:bottom w:val="single" w:sz="5" w:space="0" w:color="000000"/>
            </w:tcBorders>
          </w:tcPr>
          <w:p w14:paraId="3E596367" w14:textId="77777777" w:rsidR="003542BB" w:rsidRDefault="00000000">
            <w:pPr>
              <w:spacing w:before="101" w:after="726" w:line="276" w:lineRule="exact"/>
              <w:ind w:left="375"/>
              <w:textAlignment w:val="baseline"/>
              <w:rPr>
                <w:rFonts w:ascii="Arial" w:eastAsia="Arial" w:hAnsi="Arial"/>
                <w:color w:val="000000"/>
                <w:sz w:val="24"/>
              </w:rPr>
            </w:pPr>
            <w:r>
              <w:rPr>
                <w:rFonts w:ascii="Arial" w:eastAsia="Arial" w:hAnsi="Arial"/>
                <w:color w:val="000000"/>
                <w:sz w:val="24"/>
              </w:rPr>
              <w:t>6.4%</w:t>
            </w:r>
          </w:p>
        </w:tc>
      </w:tr>
      <w:tr w:rsidR="003542BB" w14:paraId="71E055D5" w14:textId="77777777">
        <w:tblPrEx>
          <w:tblCellMar>
            <w:top w:w="0" w:type="dxa"/>
            <w:bottom w:w="0" w:type="dxa"/>
          </w:tblCellMar>
        </w:tblPrEx>
        <w:trPr>
          <w:trHeight w:hRule="exact" w:val="1109"/>
          <w:jc w:val="right"/>
        </w:trPr>
        <w:tc>
          <w:tcPr>
            <w:tcW w:w="1498" w:type="dxa"/>
            <w:tcBorders>
              <w:top w:val="single" w:sz="5" w:space="0" w:color="000000"/>
              <w:bottom w:val="single" w:sz="5" w:space="0" w:color="000000"/>
            </w:tcBorders>
          </w:tcPr>
          <w:p w14:paraId="789C8CF9" w14:textId="77777777" w:rsidR="003542BB" w:rsidRDefault="00000000">
            <w:pPr>
              <w:spacing w:before="101" w:after="164" w:line="278" w:lineRule="exact"/>
              <w:ind w:left="72"/>
              <w:textAlignment w:val="baseline"/>
              <w:rPr>
                <w:rFonts w:ascii="Arial" w:eastAsia="Arial" w:hAnsi="Arial"/>
                <w:color w:val="000000"/>
                <w:sz w:val="24"/>
              </w:rPr>
            </w:pPr>
            <w:r>
              <w:rPr>
                <w:rFonts w:ascii="Arial" w:eastAsia="Arial" w:hAnsi="Arial"/>
                <w:color w:val="000000"/>
                <w:sz w:val="24"/>
              </w:rPr>
              <w:t>Newark and Sherwood 003B</w:t>
            </w:r>
          </w:p>
        </w:tc>
        <w:tc>
          <w:tcPr>
            <w:tcW w:w="1228" w:type="dxa"/>
            <w:tcBorders>
              <w:top w:val="single" w:sz="5" w:space="0" w:color="000000"/>
              <w:bottom w:val="single" w:sz="5" w:space="0" w:color="000000"/>
            </w:tcBorders>
          </w:tcPr>
          <w:p w14:paraId="28D916EF" w14:textId="77777777" w:rsidR="003542BB" w:rsidRDefault="00000000">
            <w:pPr>
              <w:tabs>
                <w:tab w:val="decimal" w:pos="432"/>
              </w:tabs>
              <w:spacing w:before="102" w:after="721" w:line="276" w:lineRule="exact"/>
              <w:textAlignment w:val="baseline"/>
              <w:rPr>
                <w:rFonts w:ascii="Arial" w:eastAsia="Arial" w:hAnsi="Arial"/>
                <w:color w:val="000000"/>
                <w:sz w:val="24"/>
              </w:rPr>
            </w:pPr>
            <w:r>
              <w:rPr>
                <w:rFonts w:ascii="Arial" w:eastAsia="Arial" w:hAnsi="Arial"/>
                <w:color w:val="000000"/>
                <w:sz w:val="24"/>
              </w:rPr>
              <w:t>22.4%</w:t>
            </w:r>
          </w:p>
        </w:tc>
        <w:tc>
          <w:tcPr>
            <w:tcW w:w="1565" w:type="dxa"/>
            <w:tcBorders>
              <w:top w:val="single" w:sz="5" w:space="0" w:color="000000"/>
              <w:bottom w:val="single" w:sz="5" w:space="0" w:color="000000"/>
            </w:tcBorders>
          </w:tcPr>
          <w:p w14:paraId="2B5186A6" w14:textId="77777777" w:rsidR="003542BB" w:rsidRDefault="00000000">
            <w:pPr>
              <w:tabs>
                <w:tab w:val="decimal" w:pos="720"/>
              </w:tabs>
              <w:spacing w:before="102" w:after="721" w:line="276" w:lineRule="exact"/>
              <w:textAlignment w:val="baseline"/>
              <w:rPr>
                <w:rFonts w:ascii="Arial" w:eastAsia="Arial" w:hAnsi="Arial"/>
                <w:color w:val="000000"/>
                <w:sz w:val="24"/>
              </w:rPr>
            </w:pPr>
            <w:r>
              <w:rPr>
                <w:rFonts w:ascii="Arial" w:eastAsia="Arial" w:hAnsi="Arial"/>
                <w:color w:val="000000"/>
                <w:sz w:val="24"/>
              </w:rPr>
              <w:t>61.2%</w:t>
            </w:r>
          </w:p>
        </w:tc>
        <w:tc>
          <w:tcPr>
            <w:tcW w:w="1685" w:type="dxa"/>
            <w:tcBorders>
              <w:top w:val="single" w:sz="5" w:space="0" w:color="000000"/>
              <w:bottom w:val="single" w:sz="5" w:space="0" w:color="000000"/>
            </w:tcBorders>
          </w:tcPr>
          <w:p w14:paraId="71A74E24" w14:textId="77777777" w:rsidR="003542BB" w:rsidRDefault="00000000">
            <w:pPr>
              <w:tabs>
                <w:tab w:val="decimal" w:pos="648"/>
              </w:tabs>
              <w:spacing w:before="102" w:after="721" w:line="276" w:lineRule="exact"/>
              <w:textAlignment w:val="baseline"/>
              <w:rPr>
                <w:rFonts w:ascii="Arial" w:eastAsia="Arial" w:hAnsi="Arial"/>
                <w:color w:val="000000"/>
                <w:sz w:val="24"/>
              </w:rPr>
            </w:pPr>
            <w:r>
              <w:rPr>
                <w:rFonts w:ascii="Arial" w:eastAsia="Arial" w:hAnsi="Arial"/>
                <w:color w:val="000000"/>
                <w:sz w:val="24"/>
              </w:rPr>
              <w:t>2.0%</w:t>
            </w:r>
          </w:p>
        </w:tc>
        <w:tc>
          <w:tcPr>
            <w:tcW w:w="1694" w:type="dxa"/>
            <w:tcBorders>
              <w:top w:val="single" w:sz="5" w:space="0" w:color="000000"/>
              <w:bottom w:val="single" w:sz="5" w:space="0" w:color="000000"/>
            </w:tcBorders>
          </w:tcPr>
          <w:p w14:paraId="3A6DB1FD" w14:textId="77777777" w:rsidR="003542BB" w:rsidRDefault="00000000">
            <w:pPr>
              <w:spacing w:before="102" w:after="721" w:line="276" w:lineRule="exact"/>
              <w:ind w:left="662"/>
              <w:textAlignment w:val="baseline"/>
              <w:rPr>
                <w:rFonts w:ascii="Arial" w:eastAsia="Arial" w:hAnsi="Arial"/>
                <w:color w:val="000000"/>
                <w:sz w:val="24"/>
              </w:rPr>
            </w:pPr>
            <w:r>
              <w:rPr>
                <w:rFonts w:ascii="Arial" w:eastAsia="Arial" w:hAnsi="Arial"/>
                <w:color w:val="000000"/>
                <w:sz w:val="24"/>
              </w:rPr>
              <w:t>7.6%</w:t>
            </w:r>
          </w:p>
        </w:tc>
        <w:tc>
          <w:tcPr>
            <w:tcW w:w="1910" w:type="dxa"/>
            <w:tcBorders>
              <w:top w:val="single" w:sz="5" w:space="0" w:color="000000"/>
              <w:bottom w:val="single" w:sz="5" w:space="0" w:color="000000"/>
            </w:tcBorders>
          </w:tcPr>
          <w:p w14:paraId="1D521AF1" w14:textId="77777777" w:rsidR="003542BB" w:rsidRDefault="00000000">
            <w:pPr>
              <w:spacing w:before="102" w:after="721" w:line="276" w:lineRule="exact"/>
              <w:ind w:left="375"/>
              <w:textAlignment w:val="baseline"/>
              <w:rPr>
                <w:rFonts w:ascii="Arial" w:eastAsia="Arial" w:hAnsi="Arial"/>
                <w:color w:val="000000"/>
                <w:sz w:val="24"/>
              </w:rPr>
            </w:pPr>
            <w:r>
              <w:rPr>
                <w:rFonts w:ascii="Arial" w:eastAsia="Arial" w:hAnsi="Arial"/>
                <w:color w:val="000000"/>
                <w:sz w:val="24"/>
              </w:rPr>
              <w:t>6.6%</w:t>
            </w:r>
          </w:p>
        </w:tc>
      </w:tr>
      <w:tr w:rsidR="003542BB" w14:paraId="6949A495" w14:textId="77777777">
        <w:tblPrEx>
          <w:tblCellMar>
            <w:top w:w="0" w:type="dxa"/>
            <w:bottom w:w="0" w:type="dxa"/>
          </w:tblCellMar>
        </w:tblPrEx>
        <w:trPr>
          <w:trHeight w:hRule="exact" w:val="1119"/>
          <w:jc w:val="right"/>
        </w:trPr>
        <w:tc>
          <w:tcPr>
            <w:tcW w:w="1498" w:type="dxa"/>
            <w:tcBorders>
              <w:top w:val="single" w:sz="5" w:space="0" w:color="000000"/>
              <w:bottom w:val="single" w:sz="5" w:space="0" w:color="000000"/>
            </w:tcBorders>
          </w:tcPr>
          <w:p w14:paraId="4649B4C1" w14:textId="77777777" w:rsidR="003542BB" w:rsidRDefault="00000000">
            <w:pPr>
              <w:spacing w:before="113" w:after="178" w:line="274" w:lineRule="exact"/>
              <w:ind w:left="72"/>
              <w:textAlignment w:val="baseline"/>
              <w:rPr>
                <w:rFonts w:ascii="Arial" w:eastAsia="Arial" w:hAnsi="Arial"/>
                <w:color w:val="000000"/>
                <w:sz w:val="24"/>
              </w:rPr>
            </w:pPr>
            <w:r>
              <w:rPr>
                <w:rFonts w:ascii="Arial" w:eastAsia="Arial" w:hAnsi="Arial"/>
                <w:color w:val="000000"/>
                <w:sz w:val="24"/>
              </w:rPr>
              <w:t>Newark and Sherwood 003D</w:t>
            </w:r>
          </w:p>
        </w:tc>
        <w:tc>
          <w:tcPr>
            <w:tcW w:w="1228" w:type="dxa"/>
            <w:tcBorders>
              <w:top w:val="single" w:sz="5" w:space="0" w:color="000000"/>
              <w:bottom w:val="single" w:sz="5" w:space="0" w:color="000000"/>
            </w:tcBorders>
          </w:tcPr>
          <w:p w14:paraId="14A82B01" w14:textId="77777777" w:rsidR="003542BB" w:rsidRDefault="00000000">
            <w:pPr>
              <w:tabs>
                <w:tab w:val="decimal" w:pos="432"/>
              </w:tabs>
              <w:spacing w:before="111" w:after="726" w:line="276" w:lineRule="exact"/>
              <w:textAlignment w:val="baseline"/>
              <w:rPr>
                <w:rFonts w:ascii="Arial" w:eastAsia="Arial" w:hAnsi="Arial"/>
                <w:color w:val="000000"/>
                <w:sz w:val="24"/>
              </w:rPr>
            </w:pPr>
            <w:r>
              <w:rPr>
                <w:rFonts w:ascii="Arial" w:eastAsia="Arial" w:hAnsi="Arial"/>
                <w:color w:val="000000"/>
                <w:sz w:val="24"/>
              </w:rPr>
              <w:t>23.8%</w:t>
            </w:r>
          </w:p>
        </w:tc>
        <w:tc>
          <w:tcPr>
            <w:tcW w:w="1565" w:type="dxa"/>
            <w:tcBorders>
              <w:top w:val="single" w:sz="5" w:space="0" w:color="000000"/>
              <w:bottom w:val="single" w:sz="5" w:space="0" w:color="000000"/>
            </w:tcBorders>
          </w:tcPr>
          <w:p w14:paraId="12868581" w14:textId="77777777" w:rsidR="003542BB" w:rsidRDefault="00000000">
            <w:pPr>
              <w:tabs>
                <w:tab w:val="decimal" w:pos="720"/>
              </w:tabs>
              <w:spacing w:before="111" w:after="726" w:line="276" w:lineRule="exact"/>
              <w:textAlignment w:val="baseline"/>
              <w:rPr>
                <w:rFonts w:ascii="Arial" w:eastAsia="Arial" w:hAnsi="Arial"/>
                <w:color w:val="000000"/>
                <w:sz w:val="24"/>
              </w:rPr>
            </w:pPr>
            <w:r>
              <w:rPr>
                <w:rFonts w:ascii="Arial" w:eastAsia="Arial" w:hAnsi="Arial"/>
                <w:color w:val="000000"/>
                <w:sz w:val="24"/>
              </w:rPr>
              <w:t>59.2%</w:t>
            </w:r>
          </w:p>
        </w:tc>
        <w:tc>
          <w:tcPr>
            <w:tcW w:w="1685" w:type="dxa"/>
            <w:tcBorders>
              <w:top w:val="single" w:sz="5" w:space="0" w:color="000000"/>
              <w:bottom w:val="single" w:sz="5" w:space="0" w:color="000000"/>
            </w:tcBorders>
          </w:tcPr>
          <w:p w14:paraId="4DBC6BEC" w14:textId="77777777" w:rsidR="003542BB" w:rsidRDefault="00000000">
            <w:pPr>
              <w:tabs>
                <w:tab w:val="decimal" w:pos="648"/>
              </w:tabs>
              <w:spacing w:before="111" w:after="726" w:line="276" w:lineRule="exact"/>
              <w:textAlignment w:val="baseline"/>
              <w:rPr>
                <w:rFonts w:ascii="Arial" w:eastAsia="Arial" w:hAnsi="Arial"/>
                <w:color w:val="000000"/>
                <w:sz w:val="24"/>
              </w:rPr>
            </w:pPr>
            <w:r>
              <w:rPr>
                <w:rFonts w:ascii="Arial" w:eastAsia="Arial" w:hAnsi="Arial"/>
                <w:color w:val="000000"/>
                <w:sz w:val="24"/>
              </w:rPr>
              <w:t>1.4%</w:t>
            </w:r>
          </w:p>
        </w:tc>
        <w:tc>
          <w:tcPr>
            <w:tcW w:w="1694" w:type="dxa"/>
            <w:tcBorders>
              <w:top w:val="single" w:sz="5" w:space="0" w:color="000000"/>
              <w:bottom w:val="single" w:sz="5" w:space="0" w:color="000000"/>
            </w:tcBorders>
          </w:tcPr>
          <w:p w14:paraId="50851034" w14:textId="77777777" w:rsidR="003542BB" w:rsidRDefault="00000000">
            <w:pPr>
              <w:spacing w:before="111" w:after="726" w:line="276" w:lineRule="exact"/>
              <w:ind w:left="662"/>
              <w:textAlignment w:val="baseline"/>
              <w:rPr>
                <w:rFonts w:ascii="Arial" w:eastAsia="Arial" w:hAnsi="Arial"/>
                <w:color w:val="000000"/>
                <w:sz w:val="24"/>
              </w:rPr>
            </w:pPr>
            <w:r>
              <w:rPr>
                <w:rFonts w:ascii="Arial" w:eastAsia="Arial" w:hAnsi="Arial"/>
                <w:color w:val="000000"/>
                <w:sz w:val="24"/>
              </w:rPr>
              <w:t>9.1%</w:t>
            </w:r>
          </w:p>
        </w:tc>
        <w:tc>
          <w:tcPr>
            <w:tcW w:w="1910" w:type="dxa"/>
            <w:tcBorders>
              <w:top w:val="single" w:sz="5" w:space="0" w:color="000000"/>
              <w:bottom w:val="single" w:sz="5" w:space="0" w:color="000000"/>
            </w:tcBorders>
          </w:tcPr>
          <w:p w14:paraId="1BCB8212" w14:textId="77777777" w:rsidR="003542BB" w:rsidRDefault="00000000">
            <w:pPr>
              <w:spacing w:before="111" w:after="726" w:line="276" w:lineRule="exact"/>
              <w:ind w:left="375"/>
              <w:textAlignment w:val="baseline"/>
              <w:rPr>
                <w:rFonts w:ascii="Arial" w:eastAsia="Arial" w:hAnsi="Arial"/>
                <w:color w:val="000000"/>
                <w:sz w:val="24"/>
              </w:rPr>
            </w:pPr>
            <w:r>
              <w:rPr>
                <w:rFonts w:ascii="Arial" w:eastAsia="Arial" w:hAnsi="Arial"/>
                <w:color w:val="000000"/>
                <w:sz w:val="24"/>
              </w:rPr>
              <w:t>6.4%</w:t>
            </w:r>
          </w:p>
        </w:tc>
      </w:tr>
      <w:tr w:rsidR="003542BB" w14:paraId="3E17BE32" w14:textId="77777777">
        <w:tblPrEx>
          <w:tblCellMar>
            <w:top w:w="0" w:type="dxa"/>
            <w:bottom w:w="0" w:type="dxa"/>
          </w:tblCellMar>
        </w:tblPrEx>
        <w:trPr>
          <w:trHeight w:hRule="exact" w:val="840"/>
          <w:jc w:val="right"/>
        </w:trPr>
        <w:tc>
          <w:tcPr>
            <w:tcW w:w="1498" w:type="dxa"/>
            <w:tcBorders>
              <w:top w:val="single" w:sz="5" w:space="0" w:color="000000"/>
              <w:bottom w:val="single" w:sz="5" w:space="0" w:color="000000"/>
            </w:tcBorders>
          </w:tcPr>
          <w:p w14:paraId="493BE33C" w14:textId="77777777" w:rsidR="003542BB" w:rsidRDefault="00000000">
            <w:pPr>
              <w:spacing w:before="108" w:after="173" w:line="274" w:lineRule="exact"/>
              <w:ind w:left="72"/>
              <w:textAlignment w:val="baseline"/>
              <w:rPr>
                <w:rFonts w:ascii="Arial" w:eastAsia="Arial" w:hAnsi="Arial"/>
                <w:color w:val="000000"/>
                <w:sz w:val="24"/>
              </w:rPr>
            </w:pPr>
            <w:r>
              <w:rPr>
                <w:rFonts w:ascii="Arial" w:eastAsia="Arial" w:hAnsi="Arial"/>
                <w:color w:val="000000"/>
                <w:sz w:val="24"/>
              </w:rPr>
              <w:t>Bassetlaw 015D</w:t>
            </w:r>
          </w:p>
        </w:tc>
        <w:tc>
          <w:tcPr>
            <w:tcW w:w="1228" w:type="dxa"/>
            <w:tcBorders>
              <w:top w:val="single" w:sz="5" w:space="0" w:color="000000"/>
              <w:bottom w:val="single" w:sz="5" w:space="0" w:color="000000"/>
            </w:tcBorders>
          </w:tcPr>
          <w:p w14:paraId="19895F59" w14:textId="77777777" w:rsidR="003542BB" w:rsidRDefault="00000000">
            <w:pPr>
              <w:tabs>
                <w:tab w:val="decimal" w:pos="432"/>
              </w:tabs>
              <w:spacing w:before="106" w:after="447" w:line="276" w:lineRule="exact"/>
              <w:textAlignment w:val="baseline"/>
              <w:rPr>
                <w:rFonts w:ascii="Arial" w:eastAsia="Arial" w:hAnsi="Arial"/>
                <w:color w:val="000000"/>
                <w:sz w:val="24"/>
              </w:rPr>
            </w:pPr>
            <w:r>
              <w:rPr>
                <w:rFonts w:ascii="Arial" w:eastAsia="Arial" w:hAnsi="Arial"/>
                <w:color w:val="000000"/>
                <w:sz w:val="24"/>
              </w:rPr>
              <w:t>26.7%</w:t>
            </w:r>
          </w:p>
        </w:tc>
        <w:tc>
          <w:tcPr>
            <w:tcW w:w="1565" w:type="dxa"/>
            <w:tcBorders>
              <w:top w:val="single" w:sz="5" w:space="0" w:color="000000"/>
              <w:bottom w:val="single" w:sz="5" w:space="0" w:color="000000"/>
            </w:tcBorders>
          </w:tcPr>
          <w:p w14:paraId="461B980C" w14:textId="77777777" w:rsidR="003542BB" w:rsidRDefault="00000000">
            <w:pPr>
              <w:tabs>
                <w:tab w:val="decimal" w:pos="720"/>
              </w:tabs>
              <w:spacing w:before="106" w:after="447" w:line="276" w:lineRule="exact"/>
              <w:textAlignment w:val="baseline"/>
              <w:rPr>
                <w:rFonts w:ascii="Arial" w:eastAsia="Arial" w:hAnsi="Arial"/>
                <w:color w:val="000000"/>
                <w:sz w:val="24"/>
              </w:rPr>
            </w:pPr>
            <w:r>
              <w:rPr>
                <w:rFonts w:ascii="Arial" w:eastAsia="Arial" w:hAnsi="Arial"/>
                <w:color w:val="000000"/>
                <w:sz w:val="24"/>
              </w:rPr>
              <w:t>51.9%</w:t>
            </w:r>
          </w:p>
        </w:tc>
        <w:tc>
          <w:tcPr>
            <w:tcW w:w="1685" w:type="dxa"/>
            <w:tcBorders>
              <w:top w:val="single" w:sz="5" w:space="0" w:color="000000"/>
              <w:bottom w:val="single" w:sz="5" w:space="0" w:color="000000"/>
            </w:tcBorders>
          </w:tcPr>
          <w:p w14:paraId="2BA4DF79" w14:textId="77777777" w:rsidR="003542BB" w:rsidRDefault="00000000">
            <w:pPr>
              <w:tabs>
                <w:tab w:val="decimal" w:pos="648"/>
              </w:tabs>
              <w:spacing w:before="106" w:after="447" w:line="276" w:lineRule="exact"/>
              <w:textAlignment w:val="baseline"/>
              <w:rPr>
                <w:rFonts w:ascii="Arial" w:eastAsia="Arial" w:hAnsi="Arial"/>
                <w:color w:val="000000"/>
                <w:sz w:val="24"/>
              </w:rPr>
            </w:pPr>
            <w:r>
              <w:rPr>
                <w:rFonts w:ascii="Arial" w:eastAsia="Arial" w:hAnsi="Arial"/>
                <w:color w:val="000000"/>
                <w:sz w:val="24"/>
              </w:rPr>
              <w:t>3.0%</w:t>
            </w:r>
          </w:p>
        </w:tc>
        <w:tc>
          <w:tcPr>
            <w:tcW w:w="1694" w:type="dxa"/>
            <w:tcBorders>
              <w:top w:val="single" w:sz="5" w:space="0" w:color="000000"/>
              <w:bottom w:val="single" w:sz="5" w:space="0" w:color="000000"/>
            </w:tcBorders>
          </w:tcPr>
          <w:p w14:paraId="6F1DFA00" w14:textId="77777777" w:rsidR="003542BB" w:rsidRDefault="00000000">
            <w:pPr>
              <w:spacing w:before="106" w:after="447" w:line="276" w:lineRule="exact"/>
              <w:ind w:left="662"/>
              <w:textAlignment w:val="baseline"/>
              <w:rPr>
                <w:rFonts w:ascii="Arial" w:eastAsia="Arial" w:hAnsi="Arial"/>
                <w:color w:val="000000"/>
                <w:sz w:val="24"/>
              </w:rPr>
            </w:pPr>
            <w:r>
              <w:rPr>
                <w:rFonts w:ascii="Arial" w:eastAsia="Arial" w:hAnsi="Arial"/>
                <w:color w:val="000000"/>
                <w:sz w:val="24"/>
              </w:rPr>
              <w:t>10.8%</w:t>
            </w:r>
          </w:p>
        </w:tc>
        <w:tc>
          <w:tcPr>
            <w:tcW w:w="1910" w:type="dxa"/>
            <w:tcBorders>
              <w:top w:val="single" w:sz="5" w:space="0" w:color="000000"/>
              <w:bottom w:val="single" w:sz="5" w:space="0" w:color="000000"/>
            </w:tcBorders>
          </w:tcPr>
          <w:p w14:paraId="6C0CB20E" w14:textId="77777777" w:rsidR="003542BB" w:rsidRDefault="00000000">
            <w:pPr>
              <w:spacing w:before="106" w:after="447" w:line="276" w:lineRule="exact"/>
              <w:ind w:left="375"/>
              <w:textAlignment w:val="baseline"/>
              <w:rPr>
                <w:rFonts w:ascii="Arial" w:eastAsia="Arial" w:hAnsi="Arial"/>
                <w:color w:val="000000"/>
                <w:sz w:val="24"/>
              </w:rPr>
            </w:pPr>
            <w:r>
              <w:rPr>
                <w:rFonts w:ascii="Arial" w:eastAsia="Arial" w:hAnsi="Arial"/>
                <w:color w:val="000000"/>
                <w:sz w:val="24"/>
              </w:rPr>
              <w:t>7.5%</w:t>
            </w:r>
          </w:p>
        </w:tc>
      </w:tr>
      <w:tr w:rsidR="003542BB" w14:paraId="545E2A10" w14:textId="77777777">
        <w:tblPrEx>
          <w:tblCellMar>
            <w:top w:w="0" w:type="dxa"/>
            <w:bottom w:w="0" w:type="dxa"/>
          </w:tblCellMar>
        </w:tblPrEx>
        <w:trPr>
          <w:trHeight w:hRule="exact" w:val="835"/>
          <w:jc w:val="right"/>
        </w:trPr>
        <w:tc>
          <w:tcPr>
            <w:tcW w:w="1498" w:type="dxa"/>
            <w:tcBorders>
              <w:top w:val="single" w:sz="5" w:space="0" w:color="000000"/>
              <w:bottom w:val="single" w:sz="5" w:space="0" w:color="000000"/>
            </w:tcBorders>
          </w:tcPr>
          <w:p w14:paraId="2FE8486D" w14:textId="77777777" w:rsidR="003542BB" w:rsidRDefault="00000000">
            <w:pPr>
              <w:spacing w:before="98" w:after="169" w:line="279" w:lineRule="exact"/>
              <w:ind w:left="72"/>
              <w:textAlignment w:val="baseline"/>
              <w:rPr>
                <w:rFonts w:ascii="Arial" w:eastAsia="Arial" w:hAnsi="Arial"/>
                <w:color w:val="000000"/>
                <w:sz w:val="24"/>
              </w:rPr>
            </w:pPr>
            <w:r>
              <w:rPr>
                <w:rFonts w:ascii="Arial" w:eastAsia="Arial" w:hAnsi="Arial"/>
                <w:color w:val="000000"/>
                <w:sz w:val="24"/>
              </w:rPr>
              <w:t>Bassetlaw 015F</w:t>
            </w:r>
          </w:p>
        </w:tc>
        <w:tc>
          <w:tcPr>
            <w:tcW w:w="1228" w:type="dxa"/>
            <w:tcBorders>
              <w:top w:val="single" w:sz="5" w:space="0" w:color="000000"/>
              <w:bottom w:val="single" w:sz="5" w:space="0" w:color="000000"/>
            </w:tcBorders>
          </w:tcPr>
          <w:p w14:paraId="7D2F4347" w14:textId="77777777" w:rsidR="003542BB" w:rsidRDefault="00000000">
            <w:pPr>
              <w:tabs>
                <w:tab w:val="decimal" w:pos="432"/>
              </w:tabs>
              <w:spacing w:before="101" w:after="448" w:line="276" w:lineRule="exact"/>
              <w:textAlignment w:val="baseline"/>
              <w:rPr>
                <w:rFonts w:ascii="Arial" w:eastAsia="Arial" w:hAnsi="Arial"/>
                <w:color w:val="000000"/>
                <w:sz w:val="24"/>
              </w:rPr>
            </w:pPr>
            <w:r>
              <w:rPr>
                <w:rFonts w:ascii="Arial" w:eastAsia="Arial" w:hAnsi="Arial"/>
                <w:color w:val="000000"/>
                <w:sz w:val="24"/>
              </w:rPr>
              <w:t>23.4%</w:t>
            </w:r>
          </w:p>
        </w:tc>
        <w:tc>
          <w:tcPr>
            <w:tcW w:w="1565" w:type="dxa"/>
            <w:tcBorders>
              <w:top w:val="single" w:sz="5" w:space="0" w:color="000000"/>
              <w:bottom w:val="single" w:sz="5" w:space="0" w:color="000000"/>
            </w:tcBorders>
          </w:tcPr>
          <w:p w14:paraId="1934F827" w14:textId="77777777" w:rsidR="003542BB" w:rsidRDefault="00000000">
            <w:pPr>
              <w:tabs>
                <w:tab w:val="decimal" w:pos="720"/>
              </w:tabs>
              <w:spacing w:before="101" w:after="448" w:line="276" w:lineRule="exact"/>
              <w:textAlignment w:val="baseline"/>
              <w:rPr>
                <w:rFonts w:ascii="Arial" w:eastAsia="Arial" w:hAnsi="Arial"/>
                <w:color w:val="000000"/>
                <w:sz w:val="24"/>
              </w:rPr>
            </w:pPr>
            <w:r>
              <w:rPr>
                <w:rFonts w:ascii="Arial" w:eastAsia="Arial" w:hAnsi="Arial"/>
                <w:color w:val="000000"/>
                <w:sz w:val="24"/>
              </w:rPr>
              <w:t>58.5%</w:t>
            </w:r>
          </w:p>
        </w:tc>
        <w:tc>
          <w:tcPr>
            <w:tcW w:w="1685" w:type="dxa"/>
            <w:tcBorders>
              <w:top w:val="single" w:sz="5" w:space="0" w:color="000000"/>
              <w:bottom w:val="single" w:sz="5" w:space="0" w:color="000000"/>
            </w:tcBorders>
          </w:tcPr>
          <w:p w14:paraId="20209F4D" w14:textId="77777777" w:rsidR="003542BB" w:rsidRDefault="00000000">
            <w:pPr>
              <w:tabs>
                <w:tab w:val="decimal" w:pos="648"/>
              </w:tabs>
              <w:spacing w:before="101" w:after="448" w:line="276" w:lineRule="exact"/>
              <w:textAlignment w:val="baseline"/>
              <w:rPr>
                <w:rFonts w:ascii="Arial" w:eastAsia="Arial" w:hAnsi="Arial"/>
                <w:color w:val="000000"/>
                <w:sz w:val="24"/>
              </w:rPr>
            </w:pPr>
            <w:r>
              <w:rPr>
                <w:rFonts w:ascii="Arial" w:eastAsia="Arial" w:hAnsi="Arial"/>
                <w:color w:val="000000"/>
                <w:sz w:val="24"/>
              </w:rPr>
              <w:t>1.0%</w:t>
            </w:r>
          </w:p>
        </w:tc>
        <w:tc>
          <w:tcPr>
            <w:tcW w:w="1694" w:type="dxa"/>
            <w:tcBorders>
              <w:top w:val="single" w:sz="5" w:space="0" w:color="000000"/>
              <w:bottom w:val="single" w:sz="5" w:space="0" w:color="000000"/>
            </w:tcBorders>
          </w:tcPr>
          <w:p w14:paraId="1E8C0A1E" w14:textId="77777777" w:rsidR="003542BB" w:rsidRDefault="00000000">
            <w:pPr>
              <w:spacing w:before="101" w:after="448" w:line="276" w:lineRule="exact"/>
              <w:ind w:left="662"/>
              <w:textAlignment w:val="baseline"/>
              <w:rPr>
                <w:rFonts w:ascii="Arial" w:eastAsia="Arial" w:hAnsi="Arial"/>
                <w:color w:val="000000"/>
                <w:sz w:val="24"/>
              </w:rPr>
            </w:pPr>
            <w:r>
              <w:rPr>
                <w:rFonts w:ascii="Arial" w:eastAsia="Arial" w:hAnsi="Arial"/>
                <w:color w:val="000000"/>
                <w:sz w:val="24"/>
              </w:rPr>
              <w:t>10.1%</w:t>
            </w:r>
          </w:p>
        </w:tc>
        <w:tc>
          <w:tcPr>
            <w:tcW w:w="1910" w:type="dxa"/>
            <w:tcBorders>
              <w:top w:val="single" w:sz="5" w:space="0" w:color="000000"/>
              <w:bottom w:val="single" w:sz="5" w:space="0" w:color="000000"/>
            </w:tcBorders>
          </w:tcPr>
          <w:p w14:paraId="7D6CDCC3" w14:textId="77777777" w:rsidR="003542BB" w:rsidRDefault="00000000">
            <w:pPr>
              <w:spacing w:before="101" w:after="448" w:line="276" w:lineRule="exact"/>
              <w:ind w:left="375"/>
              <w:textAlignment w:val="baseline"/>
              <w:rPr>
                <w:rFonts w:ascii="Arial" w:eastAsia="Arial" w:hAnsi="Arial"/>
                <w:color w:val="000000"/>
                <w:sz w:val="24"/>
              </w:rPr>
            </w:pPr>
            <w:r>
              <w:rPr>
                <w:rFonts w:ascii="Arial" w:eastAsia="Arial" w:hAnsi="Arial"/>
                <w:color w:val="000000"/>
                <w:sz w:val="24"/>
              </w:rPr>
              <w:t>7.1%</w:t>
            </w:r>
          </w:p>
        </w:tc>
      </w:tr>
      <w:tr w:rsidR="003542BB" w14:paraId="36DB5E77" w14:textId="77777777">
        <w:tblPrEx>
          <w:tblCellMar>
            <w:top w:w="0" w:type="dxa"/>
            <w:bottom w:w="0" w:type="dxa"/>
          </w:tblCellMar>
        </w:tblPrEx>
        <w:trPr>
          <w:trHeight w:hRule="exact" w:val="723"/>
          <w:jc w:val="right"/>
        </w:trPr>
        <w:tc>
          <w:tcPr>
            <w:tcW w:w="1498" w:type="dxa"/>
            <w:tcBorders>
              <w:top w:val="single" w:sz="5" w:space="0" w:color="000000"/>
            </w:tcBorders>
          </w:tcPr>
          <w:p w14:paraId="3B808027" w14:textId="77777777" w:rsidR="003542BB" w:rsidRDefault="00000000">
            <w:pPr>
              <w:spacing w:before="108" w:after="54" w:line="274" w:lineRule="exact"/>
              <w:ind w:left="72"/>
              <w:textAlignment w:val="baseline"/>
              <w:rPr>
                <w:rFonts w:ascii="Arial" w:eastAsia="Arial" w:hAnsi="Arial"/>
                <w:color w:val="000000"/>
                <w:sz w:val="24"/>
              </w:rPr>
            </w:pPr>
            <w:r>
              <w:rPr>
                <w:rFonts w:ascii="Arial" w:eastAsia="Arial" w:hAnsi="Arial"/>
                <w:color w:val="000000"/>
                <w:sz w:val="24"/>
              </w:rPr>
              <w:t>North East Derbyshire</w:t>
            </w:r>
          </w:p>
        </w:tc>
        <w:tc>
          <w:tcPr>
            <w:tcW w:w="1228" w:type="dxa"/>
            <w:tcBorders>
              <w:top w:val="single" w:sz="5" w:space="0" w:color="000000"/>
            </w:tcBorders>
          </w:tcPr>
          <w:p w14:paraId="4BC137ED" w14:textId="77777777" w:rsidR="003542BB" w:rsidRDefault="00000000">
            <w:pPr>
              <w:tabs>
                <w:tab w:val="decimal" w:pos="432"/>
              </w:tabs>
              <w:spacing w:before="106" w:after="328" w:line="276" w:lineRule="exact"/>
              <w:textAlignment w:val="baseline"/>
              <w:rPr>
                <w:rFonts w:ascii="Arial" w:eastAsia="Arial" w:hAnsi="Arial"/>
                <w:color w:val="000000"/>
                <w:sz w:val="24"/>
              </w:rPr>
            </w:pPr>
            <w:r>
              <w:rPr>
                <w:rFonts w:ascii="Arial" w:eastAsia="Arial" w:hAnsi="Arial"/>
                <w:color w:val="000000"/>
                <w:sz w:val="24"/>
              </w:rPr>
              <w:t>30.5%</w:t>
            </w:r>
          </w:p>
        </w:tc>
        <w:tc>
          <w:tcPr>
            <w:tcW w:w="1565" w:type="dxa"/>
            <w:tcBorders>
              <w:top w:val="single" w:sz="5" w:space="0" w:color="000000"/>
            </w:tcBorders>
          </w:tcPr>
          <w:p w14:paraId="4E8B5E2E" w14:textId="77777777" w:rsidR="003542BB" w:rsidRDefault="00000000">
            <w:pPr>
              <w:tabs>
                <w:tab w:val="decimal" w:pos="720"/>
              </w:tabs>
              <w:spacing w:before="106" w:after="328" w:line="276" w:lineRule="exact"/>
              <w:textAlignment w:val="baseline"/>
              <w:rPr>
                <w:rFonts w:ascii="Arial" w:eastAsia="Arial" w:hAnsi="Arial"/>
                <w:color w:val="000000"/>
                <w:sz w:val="24"/>
              </w:rPr>
            </w:pPr>
            <w:r>
              <w:rPr>
                <w:rFonts w:ascii="Arial" w:eastAsia="Arial" w:hAnsi="Arial"/>
                <w:color w:val="000000"/>
                <w:sz w:val="24"/>
              </w:rPr>
              <w:t>49.4%</w:t>
            </w:r>
          </w:p>
        </w:tc>
        <w:tc>
          <w:tcPr>
            <w:tcW w:w="1685" w:type="dxa"/>
            <w:tcBorders>
              <w:top w:val="single" w:sz="5" w:space="0" w:color="000000"/>
            </w:tcBorders>
          </w:tcPr>
          <w:p w14:paraId="53A8F7CE" w14:textId="77777777" w:rsidR="003542BB" w:rsidRDefault="00000000">
            <w:pPr>
              <w:tabs>
                <w:tab w:val="decimal" w:pos="648"/>
              </w:tabs>
              <w:spacing w:before="106" w:after="328" w:line="276" w:lineRule="exact"/>
              <w:textAlignment w:val="baseline"/>
              <w:rPr>
                <w:rFonts w:ascii="Arial" w:eastAsia="Arial" w:hAnsi="Arial"/>
                <w:color w:val="000000"/>
                <w:sz w:val="24"/>
              </w:rPr>
            </w:pPr>
            <w:r>
              <w:rPr>
                <w:rFonts w:ascii="Arial" w:eastAsia="Arial" w:hAnsi="Arial"/>
                <w:color w:val="000000"/>
                <w:sz w:val="24"/>
              </w:rPr>
              <w:t>2.1%</w:t>
            </w:r>
          </w:p>
        </w:tc>
        <w:tc>
          <w:tcPr>
            <w:tcW w:w="1694" w:type="dxa"/>
            <w:tcBorders>
              <w:top w:val="single" w:sz="5" w:space="0" w:color="000000"/>
            </w:tcBorders>
          </w:tcPr>
          <w:p w14:paraId="143785A9" w14:textId="77777777" w:rsidR="003542BB" w:rsidRDefault="00000000">
            <w:pPr>
              <w:spacing w:before="106" w:after="328" w:line="276" w:lineRule="exact"/>
              <w:ind w:left="662"/>
              <w:textAlignment w:val="baseline"/>
              <w:rPr>
                <w:rFonts w:ascii="Arial" w:eastAsia="Arial" w:hAnsi="Arial"/>
                <w:color w:val="000000"/>
                <w:sz w:val="24"/>
              </w:rPr>
            </w:pPr>
            <w:r>
              <w:rPr>
                <w:rFonts w:ascii="Arial" w:eastAsia="Arial" w:hAnsi="Arial"/>
                <w:color w:val="000000"/>
                <w:sz w:val="24"/>
              </w:rPr>
              <w:t>10.3%</w:t>
            </w:r>
          </w:p>
        </w:tc>
        <w:tc>
          <w:tcPr>
            <w:tcW w:w="1910" w:type="dxa"/>
            <w:tcBorders>
              <w:top w:val="single" w:sz="5" w:space="0" w:color="000000"/>
            </w:tcBorders>
          </w:tcPr>
          <w:p w14:paraId="310F667C" w14:textId="77777777" w:rsidR="003542BB" w:rsidRDefault="00000000">
            <w:pPr>
              <w:spacing w:before="106" w:after="328" w:line="276" w:lineRule="exact"/>
              <w:ind w:left="375"/>
              <w:textAlignment w:val="baseline"/>
              <w:rPr>
                <w:rFonts w:ascii="Arial" w:eastAsia="Arial" w:hAnsi="Arial"/>
                <w:color w:val="000000"/>
                <w:sz w:val="24"/>
              </w:rPr>
            </w:pPr>
            <w:r>
              <w:rPr>
                <w:rFonts w:ascii="Arial" w:eastAsia="Arial" w:hAnsi="Arial"/>
                <w:color w:val="000000"/>
                <w:sz w:val="24"/>
              </w:rPr>
              <w:t>7.7%</w:t>
            </w:r>
          </w:p>
        </w:tc>
      </w:tr>
    </w:tbl>
    <w:p w14:paraId="18C3D6A5" w14:textId="77777777" w:rsidR="003542BB" w:rsidRDefault="003542BB">
      <w:pPr>
        <w:spacing w:after="88" w:line="20" w:lineRule="exact"/>
      </w:pPr>
    </w:p>
    <w:p w14:paraId="2C0E427F" w14:textId="77777777" w:rsidR="003542BB" w:rsidRDefault="00000000">
      <w:pPr>
        <w:tabs>
          <w:tab w:val="left" w:pos="4320"/>
        </w:tabs>
        <w:spacing w:before="551" w:line="187" w:lineRule="exact"/>
        <w:textAlignment w:val="baseline"/>
        <w:rPr>
          <w:rFonts w:ascii="Arial" w:eastAsia="Arial" w:hAnsi="Arial"/>
          <w:color w:val="000000"/>
          <w:sz w:val="16"/>
        </w:rPr>
      </w:pPr>
      <w:r>
        <w:pict w14:anchorId="4AB8FF9F">
          <v:line id="_x0000_s1134" style="position:absolute;z-index:251588096;mso-position-horizontal-relative:page;mso-position-vertical-relative:page" from="40.6pt,773.5pt" to="554.65pt,773.5pt" strokecolor="#00138b" strokeweight="1.2pt">
            <w10:wrap anchorx="page" anchory="page"/>
          </v:line>
        </w:pict>
      </w:r>
      <w:r>
        <w:rPr>
          <w:rFonts w:ascii="Arial" w:eastAsia="Arial" w:hAnsi="Arial"/>
          <w:color w:val="000000"/>
          <w:sz w:val="16"/>
        </w:rPr>
        <w:t>EDEU-WSP-ENVS-ZZZZZZ-RPT-EV-000002</w:t>
      </w:r>
      <w:r>
        <w:rPr>
          <w:rFonts w:ascii="Arial" w:eastAsia="Arial" w:hAnsi="Arial"/>
          <w:color w:val="515151"/>
          <w:sz w:val="16"/>
        </w:rPr>
        <w:tab/>
        <w:t>PA-Publicly Available</w:t>
      </w:r>
    </w:p>
    <w:p w14:paraId="3A19D1B6" w14:textId="77777777" w:rsidR="003542BB" w:rsidRDefault="00000000">
      <w:pPr>
        <w:tabs>
          <w:tab w:val="left" w:pos="9432"/>
        </w:tabs>
        <w:spacing w:before="2" w:line="205" w:lineRule="exact"/>
        <w:ind w:left="4104"/>
        <w:textAlignment w:val="baseline"/>
        <w:rPr>
          <w:rFonts w:ascii="Arial" w:eastAsia="Arial" w:hAnsi="Arial"/>
          <w:color w:val="515151"/>
          <w:sz w:val="16"/>
        </w:rPr>
      </w:pPr>
      <w:r>
        <w:rPr>
          <w:rFonts w:ascii="Arial" w:eastAsia="Arial" w:hAnsi="Arial"/>
          <w:color w:val="515151"/>
          <w:sz w:val="16"/>
        </w:rPr>
        <w:t>EXPORT CONTROLLED: Y</w:t>
      </w:r>
      <w:r>
        <w:rPr>
          <w:rFonts w:ascii="Arial" w:eastAsia="Arial" w:hAnsi="Arial"/>
          <w:b/>
          <w:color w:val="00138B"/>
          <w:sz w:val="18"/>
        </w:rPr>
        <w:tab/>
        <w:t>33</w:t>
      </w:r>
    </w:p>
    <w:p w14:paraId="0B8F0937" w14:textId="77777777" w:rsidR="003542BB" w:rsidRDefault="003542BB">
      <w:pPr>
        <w:sectPr w:rsidR="003542BB">
          <w:pgSz w:w="11909" w:h="16843"/>
          <w:pgMar w:top="380" w:right="817" w:bottom="181" w:left="812" w:header="720" w:footer="720" w:gutter="0"/>
          <w:cols w:space="720"/>
        </w:sectPr>
      </w:pPr>
    </w:p>
    <w:p w14:paraId="09612B25" w14:textId="77777777" w:rsidR="003542BB" w:rsidRDefault="00000000">
      <w:pPr>
        <w:textAlignment w:val="baseline"/>
        <w:rPr>
          <w:rFonts w:eastAsia="Times New Roman"/>
          <w:color w:val="000000"/>
          <w:sz w:val="24"/>
        </w:rPr>
      </w:pPr>
      <w:r>
        <w:lastRenderedPageBreak/>
        <w:pict w14:anchorId="36336056">
          <v:shape id="_x0000_s1133" type="#_x0000_t202" style="position:absolute;margin-left:40.25pt;margin-top:19pt;width:514pt;height:56.2pt;z-index:-251567616;mso-wrap-distance-left:0;mso-wrap-distance-right:0;mso-position-horizontal-relative:page;mso-position-vertical-relative:page" filled="f" stroked="f">
            <v:textbox inset="0,0,0,0">
              <w:txbxContent>
                <w:tbl>
                  <w:tblPr>
                    <w:tblW w:w="0" w:type="auto"/>
                    <w:tblLayout w:type="fixed"/>
                    <w:tblCellMar>
                      <w:left w:w="0" w:type="dxa"/>
                      <w:right w:w="0" w:type="dxa"/>
                    </w:tblCellMar>
                    <w:tblLook w:val="04A0" w:firstRow="1" w:lastRow="0" w:firstColumn="1" w:lastColumn="0" w:noHBand="0" w:noVBand="1"/>
                  </w:tblPr>
                  <w:tblGrid>
                    <w:gridCol w:w="7389"/>
                    <w:gridCol w:w="2891"/>
                  </w:tblGrid>
                  <w:tr w:rsidR="003542BB" w14:paraId="02F4D89B" w14:textId="77777777">
                    <w:tblPrEx>
                      <w:tblCellMar>
                        <w:top w:w="0" w:type="dxa"/>
                        <w:bottom w:w="0" w:type="dxa"/>
                      </w:tblCellMar>
                    </w:tblPrEx>
                    <w:trPr>
                      <w:trHeight w:hRule="exact" w:val="584"/>
                    </w:trPr>
                    <w:tc>
                      <w:tcPr>
                        <w:tcW w:w="7389" w:type="dxa"/>
                        <w:vAlign w:val="bottom"/>
                      </w:tcPr>
                      <w:p w14:paraId="2FB057E5" w14:textId="77777777" w:rsidR="003542BB" w:rsidRDefault="00000000">
                        <w:pPr>
                          <w:spacing w:before="422" w:line="148" w:lineRule="exact"/>
                          <w:ind w:right="6087"/>
                          <w:jc w:val="right"/>
                          <w:textAlignment w:val="baseline"/>
                          <w:rPr>
                            <w:rFonts w:ascii="Arial" w:eastAsia="Arial" w:hAnsi="Arial"/>
                            <w:b/>
                            <w:color w:val="515151"/>
                            <w:sz w:val="16"/>
                          </w:rPr>
                        </w:pPr>
                        <w:r>
                          <w:rPr>
                            <w:rFonts w:ascii="Arial" w:eastAsia="Arial" w:hAnsi="Arial"/>
                            <w:b/>
                            <w:color w:val="515151"/>
                            <w:sz w:val="16"/>
                          </w:rPr>
                          <w:t>UK PROJECT</w:t>
                        </w:r>
                      </w:p>
                    </w:tc>
                    <w:tc>
                      <w:tcPr>
                        <w:tcW w:w="2891" w:type="dxa"/>
                      </w:tcPr>
                      <w:p w14:paraId="1B28B001" w14:textId="77777777" w:rsidR="003542BB" w:rsidRDefault="00000000">
                        <w:pPr>
                          <w:spacing w:before="4" w:after="9"/>
                          <w:ind w:right="477"/>
                          <w:textAlignment w:val="baseline"/>
                        </w:pPr>
                        <w:r>
                          <w:rPr>
                            <w:noProof/>
                          </w:rPr>
                          <w:drawing>
                            <wp:inline distT="0" distB="0" distL="0" distR="0" wp14:anchorId="0D777EE3" wp14:editId="3C4B7E3E">
                              <wp:extent cx="1532890" cy="292735"/>
                              <wp:effectExtent l="0" t="0" r="0" b="0"/>
                              <wp:docPr id="41" name="Picture"/>
                              <wp:cNvGraphicFramePr/>
                              <a:graphic xmlns:a="http://schemas.openxmlformats.org/drawingml/2006/main">
                                <a:graphicData uri="http://schemas.openxmlformats.org/drawingml/2006/picture">
                                  <pic:pic xmlns:pic="http://schemas.openxmlformats.org/drawingml/2006/picture">
                                    <pic:nvPicPr>
                                      <pic:cNvPr id="41" name="Picture"/>
                                      <pic:cNvPicPr preferRelativeResize="0"/>
                                    </pic:nvPicPr>
                                    <pic:blipFill>
                                      <a:blip r:embed="rId8"/>
                                      <a:stretch>
                                        <a:fillRect/>
                                      </a:stretch>
                                    </pic:blipFill>
                                    <pic:spPr>
                                      <a:xfrm>
                                        <a:off x="0" y="0"/>
                                        <a:ext cx="1532890" cy="292735"/>
                                      </a:xfrm>
                                      <a:prstGeom prst="rect">
                                        <a:avLst/>
                                      </a:prstGeom>
                                    </pic:spPr>
                                  </pic:pic>
                                </a:graphicData>
                              </a:graphic>
                            </wp:inline>
                          </w:drawing>
                        </w:r>
                      </w:p>
                    </w:tc>
                  </w:tr>
                </w:tbl>
                <w:p w14:paraId="0626554E" w14:textId="77777777" w:rsidR="003542BB" w:rsidRDefault="003542BB">
                  <w:pPr>
                    <w:spacing w:after="520" w:line="20" w:lineRule="exact"/>
                  </w:pPr>
                </w:p>
              </w:txbxContent>
            </v:textbox>
            <w10:wrap type="square" anchorx="page" anchory="page"/>
          </v:shape>
        </w:pict>
      </w:r>
      <w:r>
        <w:pict w14:anchorId="6C039A75">
          <v:shape id="_x0000_s1132" type="#_x0000_t202" style="position:absolute;margin-left:75.6pt;margin-top:75.2pt;width:478.65pt;height:174.1pt;z-index:-251566592;mso-wrap-distance-left:0;mso-wrap-distance-right:0;mso-position-horizontal-relative:page;mso-position-vertical-relative:page" filled="f" stroked="f">
            <v:textbox inset="0,0,0,0">
              <w:txbxContent>
                <w:p w14:paraId="1C93F3BE" w14:textId="77777777" w:rsidR="003542BB" w:rsidRDefault="003542BB">
                  <w:pPr>
                    <w:spacing w:before="52" w:line="20" w:lineRule="exact"/>
                  </w:pPr>
                </w:p>
                <w:tbl>
                  <w:tblPr>
                    <w:tblW w:w="0" w:type="auto"/>
                    <w:tblLayout w:type="fixed"/>
                    <w:tblCellMar>
                      <w:left w:w="0" w:type="dxa"/>
                      <w:right w:w="0" w:type="dxa"/>
                    </w:tblCellMar>
                    <w:tblLook w:val="04A0" w:firstRow="1" w:lastRow="0" w:firstColumn="1" w:lastColumn="0" w:noHBand="0" w:noVBand="1"/>
                  </w:tblPr>
                  <w:tblGrid>
                    <w:gridCol w:w="1502"/>
                    <w:gridCol w:w="1224"/>
                    <w:gridCol w:w="1565"/>
                    <w:gridCol w:w="1685"/>
                    <w:gridCol w:w="1694"/>
                    <w:gridCol w:w="1903"/>
                  </w:tblGrid>
                  <w:tr w:rsidR="003542BB" w14:paraId="5BE4B0BD" w14:textId="77777777">
                    <w:tblPrEx>
                      <w:tblCellMar>
                        <w:top w:w="0" w:type="dxa"/>
                        <w:bottom w:w="0" w:type="dxa"/>
                      </w:tblCellMar>
                    </w:tblPrEx>
                    <w:trPr>
                      <w:trHeight w:hRule="exact" w:val="512"/>
                    </w:trPr>
                    <w:tc>
                      <w:tcPr>
                        <w:tcW w:w="1502" w:type="dxa"/>
                        <w:tcBorders>
                          <w:bottom w:val="single" w:sz="7" w:space="0" w:color="000000"/>
                        </w:tcBorders>
                      </w:tcPr>
                      <w:p w14:paraId="72FA703A" w14:textId="77777777" w:rsidR="003542BB" w:rsidRDefault="00000000">
                        <w:pPr>
                          <w:spacing w:before="52" w:after="188" w:line="272" w:lineRule="exact"/>
                          <w:ind w:left="72"/>
                          <w:textAlignment w:val="baseline"/>
                          <w:rPr>
                            <w:rFonts w:ascii="Arial" w:eastAsia="Arial" w:hAnsi="Arial"/>
                            <w:color w:val="000000"/>
                            <w:sz w:val="24"/>
                          </w:rPr>
                        </w:pPr>
                        <w:r>
                          <w:rPr>
                            <w:rFonts w:ascii="Arial" w:eastAsia="Arial" w:hAnsi="Arial"/>
                            <w:color w:val="000000"/>
                            <w:sz w:val="24"/>
                          </w:rPr>
                          <w:t>Bolsover</w:t>
                        </w:r>
                      </w:p>
                    </w:tc>
                    <w:tc>
                      <w:tcPr>
                        <w:tcW w:w="1224" w:type="dxa"/>
                        <w:tcBorders>
                          <w:bottom w:val="single" w:sz="7" w:space="0" w:color="000000"/>
                        </w:tcBorders>
                      </w:tcPr>
                      <w:p w14:paraId="0CB060D4" w14:textId="77777777" w:rsidR="003542BB" w:rsidRDefault="00000000">
                        <w:pPr>
                          <w:tabs>
                            <w:tab w:val="decimal" w:pos="432"/>
                          </w:tabs>
                          <w:spacing w:before="52" w:after="188" w:line="272" w:lineRule="exact"/>
                          <w:textAlignment w:val="baseline"/>
                          <w:rPr>
                            <w:rFonts w:ascii="Arial" w:eastAsia="Arial" w:hAnsi="Arial"/>
                            <w:color w:val="000000"/>
                            <w:sz w:val="24"/>
                          </w:rPr>
                        </w:pPr>
                        <w:r>
                          <w:rPr>
                            <w:rFonts w:ascii="Arial" w:eastAsia="Arial" w:hAnsi="Arial"/>
                            <w:color w:val="000000"/>
                            <w:sz w:val="24"/>
                          </w:rPr>
                          <w:t>34.7%</w:t>
                        </w:r>
                      </w:p>
                    </w:tc>
                    <w:tc>
                      <w:tcPr>
                        <w:tcW w:w="1565" w:type="dxa"/>
                        <w:tcBorders>
                          <w:bottom w:val="single" w:sz="7" w:space="0" w:color="000000"/>
                        </w:tcBorders>
                      </w:tcPr>
                      <w:p w14:paraId="657F4CF3" w14:textId="77777777" w:rsidR="003542BB" w:rsidRDefault="00000000">
                        <w:pPr>
                          <w:tabs>
                            <w:tab w:val="decimal" w:pos="720"/>
                          </w:tabs>
                          <w:spacing w:before="52" w:after="188" w:line="272" w:lineRule="exact"/>
                          <w:textAlignment w:val="baseline"/>
                          <w:rPr>
                            <w:rFonts w:ascii="Arial" w:eastAsia="Arial" w:hAnsi="Arial"/>
                            <w:color w:val="000000"/>
                            <w:sz w:val="24"/>
                          </w:rPr>
                        </w:pPr>
                        <w:r>
                          <w:rPr>
                            <w:rFonts w:ascii="Arial" w:eastAsia="Arial" w:hAnsi="Arial"/>
                            <w:color w:val="000000"/>
                            <w:sz w:val="24"/>
                          </w:rPr>
                          <w:t>45.3%</w:t>
                        </w:r>
                      </w:p>
                    </w:tc>
                    <w:tc>
                      <w:tcPr>
                        <w:tcW w:w="1685" w:type="dxa"/>
                        <w:tcBorders>
                          <w:bottom w:val="single" w:sz="7" w:space="0" w:color="000000"/>
                        </w:tcBorders>
                      </w:tcPr>
                      <w:p w14:paraId="5FB7FF5C" w14:textId="77777777" w:rsidR="003542BB" w:rsidRDefault="00000000">
                        <w:pPr>
                          <w:tabs>
                            <w:tab w:val="decimal" w:pos="648"/>
                          </w:tabs>
                          <w:spacing w:before="52" w:after="188" w:line="272" w:lineRule="exact"/>
                          <w:textAlignment w:val="baseline"/>
                          <w:rPr>
                            <w:rFonts w:ascii="Arial" w:eastAsia="Arial" w:hAnsi="Arial"/>
                            <w:color w:val="000000"/>
                            <w:sz w:val="24"/>
                          </w:rPr>
                        </w:pPr>
                        <w:r>
                          <w:rPr>
                            <w:rFonts w:ascii="Arial" w:eastAsia="Arial" w:hAnsi="Arial"/>
                            <w:color w:val="000000"/>
                            <w:sz w:val="24"/>
                          </w:rPr>
                          <w:t>2.4%</w:t>
                        </w:r>
                      </w:p>
                    </w:tc>
                    <w:tc>
                      <w:tcPr>
                        <w:tcW w:w="1694" w:type="dxa"/>
                        <w:tcBorders>
                          <w:bottom w:val="single" w:sz="7" w:space="0" w:color="000000"/>
                        </w:tcBorders>
                      </w:tcPr>
                      <w:p w14:paraId="30CC5AA5" w14:textId="77777777" w:rsidR="003542BB" w:rsidRDefault="00000000">
                        <w:pPr>
                          <w:spacing w:before="52" w:after="188" w:line="272" w:lineRule="exact"/>
                          <w:ind w:left="662"/>
                          <w:textAlignment w:val="baseline"/>
                          <w:rPr>
                            <w:rFonts w:ascii="Arial" w:eastAsia="Arial" w:hAnsi="Arial"/>
                            <w:color w:val="000000"/>
                            <w:sz w:val="24"/>
                          </w:rPr>
                        </w:pPr>
                        <w:r>
                          <w:rPr>
                            <w:rFonts w:ascii="Arial" w:eastAsia="Arial" w:hAnsi="Arial"/>
                            <w:color w:val="000000"/>
                            <w:sz w:val="24"/>
                          </w:rPr>
                          <w:t>10.5%</w:t>
                        </w:r>
                      </w:p>
                    </w:tc>
                    <w:tc>
                      <w:tcPr>
                        <w:tcW w:w="1903" w:type="dxa"/>
                        <w:tcBorders>
                          <w:bottom w:val="single" w:sz="7" w:space="0" w:color="000000"/>
                        </w:tcBorders>
                      </w:tcPr>
                      <w:p w14:paraId="2ABE26D6" w14:textId="77777777" w:rsidR="003542BB" w:rsidRDefault="00000000">
                        <w:pPr>
                          <w:tabs>
                            <w:tab w:val="decimal" w:pos="576"/>
                          </w:tabs>
                          <w:spacing w:before="52" w:after="188" w:line="272" w:lineRule="exact"/>
                          <w:textAlignment w:val="baseline"/>
                          <w:rPr>
                            <w:rFonts w:ascii="Arial" w:eastAsia="Arial" w:hAnsi="Arial"/>
                            <w:color w:val="000000"/>
                            <w:sz w:val="24"/>
                          </w:rPr>
                        </w:pPr>
                        <w:r>
                          <w:rPr>
                            <w:rFonts w:ascii="Arial" w:eastAsia="Arial" w:hAnsi="Arial"/>
                            <w:color w:val="000000"/>
                            <w:sz w:val="24"/>
                          </w:rPr>
                          <w:t>7.0%</w:t>
                        </w:r>
                      </w:p>
                    </w:tc>
                  </w:tr>
                  <w:tr w:rsidR="003542BB" w14:paraId="0DDF8413" w14:textId="77777777">
                    <w:tblPrEx>
                      <w:tblCellMar>
                        <w:top w:w="0" w:type="dxa"/>
                        <w:bottom w:w="0" w:type="dxa"/>
                      </w:tblCellMar>
                    </w:tblPrEx>
                    <w:trPr>
                      <w:trHeight w:hRule="exact" w:val="557"/>
                    </w:trPr>
                    <w:tc>
                      <w:tcPr>
                        <w:tcW w:w="1502" w:type="dxa"/>
                        <w:tcBorders>
                          <w:top w:val="single" w:sz="7" w:space="0" w:color="000000"/>
                          <w:bottom w:val="single" w:sz="7" w:space="0" w:color="000000"/>
                        </w:tcBorders>
                        <w:vAlign w:val="center"/>
                      </w:tcPr>
                      <w:p w14:paraId="6F5D2A0F" w14:textId="77777777" w:rsidR="003542BB" w:rsidRDefault="00000000">
                        <w:pPr>
                          <w:spacing w:before="102" w:after="173" w:line="272" w:lineRule="exact"/>
                          <w:ind w:left="72"/>
                          <w:textAlignment w:val="baseline"/>
                          <w:rPr>
                            <w:rFonts w:ascii="Arial" w:eastAsia="Arial" w:hAnsi="Arial"/>
                            <w:color w:val="000000"/>
                            <w:sz w:val="24"/>
                          </w:rPr>
                        </w:pPr>
                        <w:r>
                          <w:rPr>
                            <w:rFonts w:ascii="Arial" w:eastAsia="Arial" w:hAnsi="Arial"/>
                            <w:color w:val="000000"/>
                            <w:sz w:val="24"/>
                          </w:rPr>
                          <w:t>Mansfield</w:t>
                        </w:r>
                      </w:p>
                    </w:tc>
                    <w:tc>
                      <w:tcPr>
                        <w:tcW w:w="1224" w:type="dxa"/>
                        <w:tcBorders>
                          <w:top w:val="single" w:sz="7" w:space="0" w:color="000000"/>
                          <w:bottom w:val="single" w:sz="7" w:space="0" w:color="000000"/>
                        </w:tcBorders>
                        <w:vAlign w:val="center"/>
                      </w:tcPr>
                      <w:p w14:paraId="642374C3" w14:textId="77777777" w:rsidR="003542BB" w:rsidRDefault="00000000">
                        <w:pPr>
                          <w:tabs>
                            <w:tab w:val="decimal" w:pos="432"/>
                          </w:tabs>
                          <w:spacing w:before="102" w:after="173" w:line="272" w:lineRule="exact"/>
                          <w:textAlignment w:val="baseline"/>
                          <w:rPr>
                            <w:rFonts w:ascii="Arial" w:eastAsia="Arial" w:hAnsi="Arial"/>
                            <w:color w:val="000000"/>
                            <w:sz w:val="24"/>
                          </w:rPr>
                        </w:pPr>
                        <w:r>
                          <w:rPr>
                            <w:rFonts w:ascii="Arial" w:eastAsia="Arial" w:hAnsi="Arial"/>
                            <w:color w:val="000000"/>
                            <w:sz w:val="24"/>
                          </w:rPr>
                          <w:t>35.4%</w:t>
                        </w:r>
                      </w:p>
                    </w:tc>
                    <w:tc>
                      <w:tcPr>
                        <w:tcW w:w="1565" w:type="dxa"/>
                        <w:tcBorders>
                          <w:top w:val="single" w:sz="7" w:space="0" w:color="000000"/>
                          <w:bottom w:val="single" w:sz="7" w:space="0" w:color="000000"/>
                        </w:tcBorders>
                        <w:vAlign w:val="center"/>
                      </w:tcPr>
                      <w:p w14:paraId="3F434BA9" w14:textId="77777777" w:rsidR="003542BB" w:rsidRDefault="00000000">
                        <w:pPr>
                          <w:tabs>
                            <w:tab w:val="decimal" w:pos="720"/>
                          </w:tabs>
                          <w:spacing w:before="102" w:after="173" w:line="272" w:lineRule="exact"/>
                          <w:textAlignment w:val="baseline"/>
                          <w:rPr>
                            <w:rFonts w:ascii="Arial" w:eastAsia="Arial" w:hAnsi="Arial"/>
                            <w:color w:val="000000"/>
                            <w:sz w:val="24"/>
                          </w:rPr>
                        </w:pPr>
                        <w:r>
                          <w:rPr>
                            <w:rFonts w:ascii="Arial" w:eastAsia="Arial" w:hAnsi="Arial"/>
                            <w:color w:val="000000"/>
                            <w:sz w:val="24"/>
                          </w:rPr>
                          <w:t>44.6%</w:t>
                        </w:r>
                      </w:p>
                    </w:tc>
                    <w:tc>
                      <w:tcPr>
                        <w:tcW w:w="1685" w:type="dxa"/>
                        <w:tcBorders>
                          <w:top w:val="single" w:sz="7" w:space="0" w:color="000000"/>
                          <w:bottom w:val="single" w:sz="7" w:space="0" w:color="000000"/>
                        </w:tcBorders>
                        <w:vAlign w:val="center"/>
                      </w:tcPr>
                      <w:p w14:paraId="13BA5EAD" w14:textId="77777777" w:rsidR="003542BB" w:rsidRDefault="00000000">
                        <w:pPr>
                          <w:tabs>
                            <w:tab w:val="decimal" w:pos="648"/>
                          </w:tabs>
                          <w:spacing w:before="102" w:after="173" w:line="272" w:lineRule="exact"/>
                          <w:textAlignment w:val="baseline"/>
                          <w:rPr>
                            <w:rFonts w:ascii="Arial" w:eastAsia="Arial" w:hAnsi="Arial"/>
                            <w:color w:val="000000"/>
                            <w:sz w:val="24"/>
                          </w:rPr>
                        </w:pPr>
                        <w:r>
                          <w:rPr>
                            <w:rFonts w:ascii="Arial" w:eastAsia="Arial" w:hAnsi="Arial"/>
                            <w:color w:val="000000"/>
                            <w:sz w:val="24"/>
                          </w:rPr>
                          <w:t>2.4%</w:t>
                        </w:r>
                      </w:p>
                    </w:tc>
                    <w:tc>
                      <w:tcPr>
                        <w:tcW w:w="1694" w:type="dxa"/>
                        <w:tcBorders>
                          <w:top w:val="single" w:sz="7" w:space="0" w:color="000000"/>
                          <w:bottom w:val="single" w:sz="7" w:space="0" w:color="000000"/>
                        </w:tcBorders>
                        <w:vAlign w:val="center"/>
                      </w:tcPr>
                      <w:p w14:paraId="6FCEC2E0" w14:textId="77777777" w:rsidR="003542BB" w:rsidRDefault="00000000">
                        <w:pPr>
                          <w:spacing w:before="102" w:after="173" w:line="272" w:lineRule="exact"/>
                          <w:ind w:left="662"/>
                          <w:textAlignment w:val="baseline"/>
                          <w:rPr>
                            <w:rFonts w:ascii="Arial" w:eastAsia="Arial" w:hAnsi="Arial"/>
                            <w:color w:val="000000"/>
                            <w:sz w:val="24"/>
                          </w:rPr>
                        </w:pPr>
                        <w:r>
                          <w:rPr>
                            <w:rFonts w:ascii="Arial" w:eastAsia="Arial" w:hAnsi="Arial"/>
                            <w:color w:val="000000"/>
                            <w:sz w:val="24"/>
                          </w:rPr>
                          <w:t>10.7%</w:t>
                        </w:r>
                      </w:p>
                    </w:tc>
                    <w:tc>
                      <w:tcPr>
                        <w:tcW w:w="1903" w:type="dxa"/>
                        <w:tcBorders>
                          <w:top w:val="single" w:sz="7" w:space="0" w:color="000000"/>
                          <w:bottom w:val="single" w:sz="7" w:space="0" w:color="000000"/>
                        </w:tcBorders>
                        <w:vAlign w:val="center"/>
                      </w:tcPr>
                      <w:p w14:paraId="6A16F5C5" w14:textId="77777777" w:rsidR="003542BB" w:rsidRDefault="00000000">
                        <w:pPr>
                          <w:tabs>
                            <w:tab w:val="decimal" w:pos="576"/>
                          </w:tabs>
                          <w:spacing w:before="102" w:after="173" w:line="272" w:lineRule="exact"/>
                          <w:textAlignment w:val="baseline"/>
                          <w:rPr>
                            <w:rFonts w:ascii="Arial" w:eastAsia="Arial" w:hAnsi="Arial"/>
                            <w:color w:val="000000"/>
                            <w:sz w:val="24"/>
                          </w:rPr>
                        </w:pPr>
                        <w:r>
                          <w:rPr>
                            <w:rFonts w:ascii="Arial" w:eastAsia="Arial" w:hAnsi="Arial"/>
                            <w:color w:val="000000"/>
                            <w:sz w:val="24"/>
                          </w:rPr>
                          <w:t>6.9%</w:t>
                        </w:r>
                      </w:p>
                    </w:tc>
                  </w:tr>
                  <w:tr w:rsidR="003542BB" w14:paraId="5928B555" w14:textId="77777777">
                    <w:tblPrEx>
                      <w:tblCellMar>
                        <w:top w:w="0" w:type="dxa"/>
                        <w:bottom w:w="0" w:type="dxa"/>
                      </w:tblCellMar>
                    </w:tblPrEx>
                    <w:trPr>
                      <w:trHeight w:hRule="exact" w:val="840"/>
                    </w:trPr>
                    <w:tc>
                      <w:tcPr>
                        <w:tcW w:w="1502" w:type="dxa"/>
                        <w:tcBorders>
                          <w:top w:val="single" w:sz="7" w:space="0" w:color="000000"/>
                          <w:bottom w:val="single" w:sz="7" w:space="0" w:color="000000"/>
                        </w:tcBorders>
                      </w:tcPr>
                      <w:p w14:paraId="52DA89E5" w14:textId="77777777" w:rsidR="003542BB" w:rsidRDefault="00000000">
                        <w:pPr>
                          <w:spacing w:before="109" w:after="182" w:line="274" w:lineRule="exact"/>
                          <w:ind w:left="72"/>
                          <w:textAlignment w:val="baseline"/>
                          <w:rPr>
                            <w:rFonts w:ascii="Arial" w:eastAsia="Arial" w:hAnsi="Arial"/>
                            <w:color w:val="000000"/>
                            <w:sz w:val="24"/>
                          </w:rPr>
                        </w:pPr>
                        <w:r>
                          <w:rPr>
                            <w:rFonts w:ascii="Arial" w:eastAsia="Arial" w:hAnsi="Arial"/>
                            <w:color w:val="000000"/>
                            <w:sz w:val="24"/>
                          </w:rPr>
                          <w:t>Newark and Sherwood</w:t>
                        </w:r>
                      </w:p>
                    </w:tc>
                    <w:tc>
                      <w:tcPr>
                        <w:tcW w:w="1224" w:type="dxa"/>
                        <w:tcBorders>
                          <w:top w:val="single" w:sz="7" w:space="0" w:color="000000"/>
                          <w:bottom w:val="single" w:sz="7" w:space="0" w:color="000000"/>
                        </w:tcBorders>
                      </w:tcPr>
                      <w:p w14:paraId="24E8EA7D" w14:textId="77777777" w:rsidR="003542BB" w:rsidRDefault="00000000">
                        <w:pPr>
                          <w:tabs>
                            <w:tab w:val="decimal" w:pos="432"/>
                          </w:tabs>
                          <w:spacing w:before="111" w:after="456" w:line="272" w:lineRule="exact"/>
                          <w:textAlignment w:val="baseline"/>
                          <w:rPr>
                            <w:rFonts w:ascii="Arial" w:eastAsia="Arial" w:hAnsi="Arial"/>
                            <w:color w:val="000000"/>
                            <w:sz w:val="24"/>
                          </w:rPr>
                        </w:pPr>
                        <w:r>
                          <w:rPr>
                            <w:rFonts w:ascii="Arial" w:eastAsia="Arial" w:hAnsi="Arial"/>
                            <w:color w:val="000000"/>
                            <w:sz w:val="24"/>
                          </w:rPr>
                          <w:t>32.6%</w:t>
                        </w:r>
                      </w:p>
                    </w:tc>
                    <w:tc>
                      <w:tcPr>
                        <w:tcW w:w="1565" w:type="dxa"/>
                        <w:tcBorders>
                          <w:top w:val="single" w:sz="7" w:space="0" w:color="000000"/>
                          <w:bottom w:val="single" w:sz="7" w:space="0" w:color="000000"/>
                        </w:tcBorders>
                      </w:tcPr>
                      <w:p w14:paraId="16787E27" w14:textId="77777777" w:rsidR="003542BB" w:rsidRDefault="00000000">
                        <w:pPr>
                          <w:tabs>
                            <w:tab w:val="decimal" w:pos="720"/>
                          </w:tabs>
                          <w:spacing w:before="111" w:after="456" w:line="272" w:lineRule="exact"/>
                          <w:textAlignment w:val="baseline"/>
                          <w:rPr>
                            <w:rFonts w:ascii="Arial" w:eastAsia="Arial" w:hAnsi="Arial"/>
                            <w:color w:val="000000"/>
                            <w:sz w:val="24"/>
                          </w:rPr>
                        </w:pPr>
                        <w:r>
                          <w:rPr>
                            <w:rFonts w:ascii="Arial" w:eastAsia="Arial" w:hAnsi="Arial"/>
                            <w:color w:val="000000"/>
                            <w:sz w:val="24"/>
                          </w:rPr>
                          <w:t>47.7%</w:t>
                        </w:r>
                      </w:p>
                    </w:tc>
                    <w:tc>
                      <w:tcPr>
                        <w:tcW w:w="1685" w:type="dxa"/>
                        <w:tcBorders>
                          <w:top w:val="single" w:sz="7" w:space="0" w:color="000000"/>
                          <w:bottom w:val="single" w:sz="7" w:space="0" w:color="000000"/>
                        </w:tcBorders>
                      </w:tcPr>
                      <w:p w14:paraId="278C4F3F" w14:textId="77777777" w:rsidR="003542BB" w:rsidRDefault="00000000">
                        <w:pPr>
                          <w:tabs>
                            <w:tab w:val="decimal" w:pos="648"/>
                          </w:tabs>
                          <w:spacing w:before="111" w:after="456" w:line="272" w:lineRule="exact"/>
                          <w:textAlignment w:val="baseline"/>
                          <w:rPr>
                            <w:rFonts w:ascii="Arial" w:eastAsia="Arial" w:hAnsi="Arial"/>
                            <w:color w:val="000000"/>
                            <w:sz w:val="24"/>
                          </w:rPr>
                        </w:pPr>
                        <w:r>
                          <w:rPr>
                            <w:rFonts w:ascii="Arial" w:eastAsia="Arial" w:hAnsi="Arial"/>
                            <w:color w:val="000000"/>
                            <w:sz w:val="24"/>
                          </w:rPr>
                          <w:t>2.3%</w:t>
                        </w:r>
                      </w:p>
                    </w:tc>
                    <w:tc>
                      <w:tcPr>
                        <w:tcW w:w="1694" w:type="dxa"/>
                        <w:tcBorders>
                          <w:top w:val="single" w:sz="7" w:space="0" w:color="000000"/>
                          <w:bottom w:val="single" w:sz="7" w:space="0" w:color="000000"/>
                        </w:tcBorders>
                      </w:tcPr>
                      <w:p w14:paraId="4CC8FCC0" w14:textId="77777777" w:rsidR="003542BB" w:rsidRDefault="00000000">
                        <w:pPr>
                          <w:spacing w:before="111" w:after="456" w:line="272" w:lineRule="exact"/>
                          <w:ind w:left="662"/>
                          <w:textAlignment w:val="baseline"/>
                          <w:rPr>
                            <w:rFonts w:ascii="Arial" w:eastAsia="Arial" w:hAnsi="Arial"/>
                            <w:color w:val="000000"/>
                            <w:sz w:val="24"/>
                          </w:rPr>
                        </w:pPr>
                        <w:r>
                          <w:rPr>
                            <w:rFonts w:ascii="Arial" w:eastAsia="Arial" w:hAnsi="Arial"/>
                            <w:color w:val="000000"/>
                            <w:sz w:val="24"/>
                          </w:rPr>
                          <w:t>10.4%</w:t>
                        </w:r>
                      </w:p>
                    </w:tc>
                    <w:tc>
                      <w:tcPr>
                        <w:tcW w:w="1903" w:type="dxa"/>
                        <w:tcBorders>
                          <w:top w:val="single" w:sz="7" w:space="0" w:color="000000"/>
                          <w:bottom w:val="single" w:sz="7" w:space="0" w:color="000000"/>
                        </w:tcBorders>
                      </w:tcPr>
                      <w:p w14:paraId="55953BEC" w14:textId="77777777" w:rsidR="003542BB" w:rsidRDefault="00000000">
                        <w:pPr>
                          <w:tabs>
                            <w:tab w:val="decimal" w:pos="576"/>
                          </w:tabs>
                          <w:spacing w:before="111" w:after="456" w:line="272" w:lineRule="exact"/>
                          <w:textAlignment w:val="baseline"/>
                          <w:rPr>
                            <w:rFonts w:ascii="Arial" w:eastAsia="Arial" w:hAnsi="Arial"/>
                            <w:color w:val="000000"/>
                            <w:sz w:val="24"/>
                          </w:rPr>
                        </w:pPr>
                        <w:r>
                          <w:rPr>
                            <w:rFonts w:ascii="Arial" w:eastAsia="Arial" w:hAnsi="Arial"/>
                            <w:color w:val="000000"/>
                            <w:sz w:val="24"/>
                          </w:rPr>
                          <w:t>7.1%</w:t>
                        </w:r>
                      </w:p>
                    </w:tc>
                  </w:tr>
                  <w:tr w:rsidR="003542BB" w14:paraId="4D3D4651" w14:textId="77777777">
                    <w:tblPrEx>
                      <w:tblCellMar>
                        <w:top w:w="0" w:type="dxa"/>
                        <w:bottom w:w="0" w:type="dxa"/>
                      </w:tblCellMar>
                    </w:tblPrEx>
                    <w:trPr>
                      <w:trHeight w:hRule="exact" w:val="562"/>
                    </w:trPr>
                    <w:tc>
                      <w:tcPr>
                        <w:tcW w:w="1502" w:type="dxa"/>
                        <w:tcBorders>
                          <w:top w:val="single" w:sz="7" w:space="0" w:color="000000"/>
                          <w:bottom w:val="single" w:sz="7" w:space="0" w:color="000000"/>
                        </w:tcBorders>
                        <w:vAlign w:val="center"/>
                      </w:tcPr>
                      <w:p w14:paraId="09C16D9A" w14:textId="77777777" w:rsidR="003542BB" w:rsidRDefault="00000000">
                        <w:pPr>
                          <w:spacing w:before="106" w:after="183" w:line="272" w:lineRule="exact"/>
                          <w:ind w:left="72"/>
                          <w:textAlignment w:val="baseline"/>
                          <w:rPr>
                            <w:rFonts w:ascii="Arial" w:eastAsia="Arial" w:hAnsi="Arial"/>
                            <w:color w:val="000000"/>
                            <w:sz w:val="24"/>
                          </w:rPr>
                        </w:pPr>
                        <w:r>
                          <w:rPr>
                            <w:rFonts w:ascii="Arial" w:eastAsia="Arial" w:hAnsi="Arial"/>
                            <w:color w:val="000000"/>
                            <w:sz w:val="24"/>
                          </w:rPr>
                          <w:t>Bassetlaw</w:t>
                        </w:r>
                      </w:p>
                    </w:tc>
                    <w:tc>
                      <w:tcPr>
                        <w:tcW w:w="1224" w:type="dxa"/>
                        <w:tcBorders>
                          <w:top w:val="single" w:sz="7" w:space="0" w:color="000000"/>
                          <w:bottom w:val="single" w:sz="7" w:space="0" w:color="000000"/>
                        </w:tcBorders>
                        <w:vAlign w:val="center"/>
                      </w:tcPr>
                      <w:p w14:paraId="5C9659C0" w14:textId="77777777" w:rsidR="003542BB" w:rsidRDefault="00000000">
                        <w:pPr>
                          <w:tabs>
                            <w:tab w:val="decimal" w:pos="432"/>
                          </w:tabs>
                          <w:spacing w:before="106" w:after="183" w:line="272" w:lineRule="exact"/>
                          <w:textAlignment w:val="baseline"/>
                          <w:rPr>
                            <w:rFonts w:ascii="Arial" w:eastAsia="Arial" w:hAnsi="Arial"/>
                            <w:color w:val="000000"/>
                            <w:sz w:val="24"/>
                          </w:rPr>
                        </w:pPr>
                        <w:r>
                          <w:rPr>
                            <w:rFonts w:ascii="Arial" w:eastAsia="Arial" w:hAnsi="Arial"/>
                            <w:color w:val="000000"/>
                            <w:sz w:val="24"/>
                          </w:rPr>
                          <w:t>32.3%</w:t>
                        </w:r>
                      </w:p>
                    </w:tc>
                    <w:tc>
                      <w:tcPr>
                        <w:tcW w:w="1565" w:type="dxa"/>
                        <w:tcBorders>
                          <w:top w:val="single" w:sz="7" w:space="0" w:color="000000"/>
                          <w:bottom w:val="single" w:sz="7" w:space="0" w:color="000000"/>
                        </w:tcBorders>
                        <w:vAlign w:val="center"/>
                      </w:tcPr>
                      <w:p w14:paraId="0EFE0C6B" w14:textId="77777777" w:rsidR="003542BB" w:rsidRDefault="00000000">
                        <w:pPr>
                          <w:tabs>
                            <w:tab w:val="decimal" w:pos="720"/>
                          </w:tabs>
                          <w:spacing w:before="106" w:after="183" w:line="272" w:lineRule="exact"/>
                          <w:textAlignment w:val="baseline"/>
                          <w:rPr>
                            <w:rFonts w:ascii="Arial" w:eastAsia="Arial" w:hAnsi="Arial"/>
                            <w:color w:val="000000"/>
                            <w:sz w:val="24"/>
                          </w:rPr>
                        </w:pPr>
                        <w:r>
                          <w:rPr>
                            <w:rFonts w:ascii="Arial" w:eastAsia="Arial" w:hAnsi="Arial"/>
                            <w:color w:val="000000"/>
                            <w:sz w:val="24"/>
                          </w:rPr>
                          <w:t>47.5%</w:t>
                        </w:r>
                      </w:p>
                    </w:tc>
                    <w:tc>
                      <w:tcPr>
                        <w:tcW w:w="1685" w:type="dxa"/>
                        <w:tcBorders>
                          <w:top w:val="single" w:sz="7" w:space="0" w:color="000000"/>
                          <w:bottom w:val="single" w:sz="7" w:space="0" w:color="000000"/>
                        </w:tcBorders>
                        <w:vAlign w:val="center"/>
                      </w:tcPr>
                      <w:p w14:paraId="432F2D67" w14:textId="77777777" w:rsidR="003542BB" w:rsidRDefault="00000000">
                        <w:pPr>
                          <w:tabs>
                            <w:tab w:val="decimal" w:pos="648"/>
                          </w:tabs>
                          <w:spacing w:before="106" w:after="183" w:line="272" w:lineRule="exact"/>
                          <w:textAlignment w:val="baseline"/>
                          <w:rPr>
                            <w:rFonts w:ascii="Arial" w:eastAsia="Arial" w:hAnsi="Arial"/>
                            <w:color w:val="000000"/>
                            <w:sz w:val="24"/>
                          </w:rPr>
                        </w:pPr>
                        <w:r>
                          <w:rPr>
                            <w:rFonts w:ascii="Arial" w:eastAsia="Arial" w:hAnsi="Arial"/>
                            <w:color w:val="000000"/>
                            <w:sz w:val="24"/>
                          </w:rPr>
                          <w:t>2.3%</w:t>
                        </w:r>
                      </w:p>
                    </w:tc>
                    <w:tc>
                      <w:tcPr>
                        <w:tcW w:w="1694" w:type="dxa"/>
                        <w:tcBorders>
                          <w:top w:val="single" w:sz="7" w:space="0" w:color="000000"/>
                          <w:bottom w:val="single" w:sz="7" w:space="0" w:color="000000"/>
                        </w:tcBorders>
                        <w:vAlign w:val="center"/>
                      </w:tcPr>
                      <w:p w14:paraId="03ED9BAB" w14:textId="77777777" w:rsidR="003542BB" w:rsidRDefault="00000000">
                        <w:pPr>
                          <w:spacing w:before="106" w:after="183" w:line="272" w:lineRule="exact"/>
                          <w:ind w:left="662"/>
                          <w:textAlignment w:val="baseline"/>
                          <w:rPr>
                            <w:rFonts w:ascii="Arial" w:eastAsia="Arial" w:hAnsi="Arial"/>
                            <w:color w:val="000000"/>
                            <w:sz w:val="24"/>
                          </w:rPr>
                        </w:pPr>
                        <w:r>
                          <w:rPr>
                            <w:rFonts w:ascii="Arial" w:eastAsia="Arial" w:hAnsi="Arial"/>
                            <w:color w:val="000000"/>
                            <w:sz w:val="24"/>
                          </w:rPr>
                          <w:t>10.6%</w:t>
                        </w:r>
                      </w:p>
                    </w:tc>
                    <w:tc>
                      <w:tcPr>
                        <w:tcW w:w="1903" w:type="dxa"/>
                        <w:tcBorders>
                          <w:top w:val="single" w:sz="7" w:space="0" w:color="000000"/>
                          <w:bottom w:val="single" w:sz="7" w:space="0" w:color="000000"/>
                        </w:tcBorders>
                        <w:vAlign w:val="center"/>
                      </w:tcPr>
                      <w:p w14:paraId="4D799B07" w14:textId="77777777" w:rsidR="003542BB" w:rsidRDefault="00000000">
                        <w:pPr>
                          <w:tabs>
                            <w:tab w:val="decimal" w:pos="576"/>
                          </w:tabs>
                          <w:spacing w:before="106" w:after="183" w:line="272" w:lineRule="exact"/>
                          <w:textAlignment w:val="baseline"/>
                          <w:rPr>
                            <w:rFonts w:ascii="Arial" w:eastAsia="Arial" w:hAnsi="Arial"/>
                            <w:color w:val="000000"/>
                            <w:sz w:val="24"/>
                          </w:rPr>
                        </w:pPr>
                        <w:r>
                          <w:rPr>
                            <w:rFonts w:ascii="Arial" w:eastAsia="Arial" w:hAnsi="Arial"/>
                            <w:color w:val="000000"/>
                            <w:sz w:val="24"/>
                          </w:rPr>
                          <w:t>7.3%</w:t>
                        </w:r>
                      </w:p>
                    </w:tc>
                  </w:tr>
                  <w:tr w:rsidR="003542BB" w14:paraId="3A457511" w14:textId="77777777">
                    <w:tblPrEx>
                      <w:tblCellMar>
                        <w:top w:w="0" w:type="dxa"/>
                        <w:bottom w:w="0" w:type="dxa"/>
                      </w:tblCellMar>
                    </w:tblPrEx>
                    <w:trPr>
                      <w:trHeight w:hRule="exact" w:val="435"/>
                    </w:trPr>
                    <w:tc>
                      <w:tcPr>
                        <w:tcW w:w="1502" w:type="dxa"/>
                        <w:tcBorders>
                          <w:top w:val="single" w:sz="7" w:space="0" w:color="000000"/>
                        </w:tcBorders>
                        <w:vAlign w:val="center"/>
                      </w:tcPr>
                      <w:p w14:paraId="42BF650C" w14:textId="77777777" w:rsidR="003542BB" w:rsidRDefault="00000000">
                        <w:pPr>
                          <w:spacing w:before="106" w:after="53" w:line="272" w:lineRule="exact"/>
                          <w:ind w:left="72"/>
                          <w:textAlignment w:val="baseline"/>
                          <w:rPr>
                            <w:rFonts w:ascii="Arial" w:eastAsia="Arial" w:hAnsi="Arial"/>
                            <w:color w:val="000000"/>
                            <w:sz w:val="24"/>
                          </w:rPr>
                        </w:pPr>
                        <w:r>
                          <w:rPr>
                            <w:rFonts w:ascii="Arial" w:eastAsia="Arial" w:hAnsi="Arial"/>
                            <w:color w:val="000000"/>
                            <w:sz w:val="24"/>
                          </w:rPr>
                          <w:t>England</w:t>
                        </w:r>
                      </w:p>
                    </w:tc>
                    <w:tc>
                      <w:tcPr>
                        <w:tcW w:w="1224" w:type="dxa"/>
                        <w:tcBorders>
                          <w:top w:val="single" w:sz="7" w:space="0" w:color="000000"/>
                        </w:tcBorders>
                        <w:vAlign w:val="center"/>
                      </w:tcPr>
                      <w:p w14:paraId="43944C1C" w14:textId="77777777" w:rsidR="003542BB" w:rsidRDefault="00000000">
                        <w:pPr>
                          <w:tabs>
                            <w:tab w:val="decimal" w:pos="432"/>
                          </w:tabs>
                          <w:spacing w:before="106" w:after="53" w:line="272" w:lineRule="exact"/>
                          <w:textAlignment w:val="baseline"/>
                          <w:rPr>
                            <w:rFonts w:ascii="Arial" w:eastAsia="Arial" w:hAnsi="Arial"/>
                            <w:color w:val="000000"/>
                            <w:sz w:val="24"/>
                          </w:rPr>
                        </w:pPr>
                        <w:r>
                          <w:rPr>
                            <w:rFonts w:ascii="Arial" w:eastAsia="Arial" w:hAnsi="Arial"/>
                            <w:color w:val="000000"/>
                            <w:sz w:val="24"/>
                          </w:rPr>
                          <w:t>37.9%</w:t>
                        </w:r>
                      </w:p>
                    </w:tc>
                    <w:tc>
                      <w:tcPr>
                        <w:tcW w:w="1565" w:type="dxa"/>
                        <w:tcBorders>
                          <w:top w:val="single" w:sz="7" w:space="0" w:color="000000"/>
                        </w:tcBorders>
                        <w:vAlign w:val="center"/>
                      </w:tcPr>
                      <w:p w14:paraId="2B38A457" w14:textId="77777777" w:rsidR="003542BB" w:rsidRDefault="00000000">
                        <w:pPr>
                          <w:tabs>
                            <w:tab w:val="decimal" w:pos="720"/>
                          </w:tabs>
                          <w:spacing w:before="106" w:after="53" w:line="272" w:lineRule="exact"/>
                          <w:textAlignment w:val="baseline"/>
                          <w:rPr>
                            <w:rFonts w:ascii="Arial" w:eastAsia="Arial" w:hAnsi="Arial"/>
                            <w:color w:val="000000"/>
                            <w:sz w:val="24"/>
                          </w:rPr>
                        </w:pPr>
                        <w:r>
                          <w:rPr>
                            <w:rFonts w:ascii="Arial" w:eastAsia="Arial" w:hAnsi="Arial"/>
                            <w:color w:val="000000"/>
                            <w:sz w:val="24"/>
                          </w:rPr>
                          <w:t>44.7%</w:t>
                        </w:r>
                      </w:p>
                    </w:tc>
                    <w:tc>
                      <w:tcPr>
                        <w:tcW w:w="1685" w:type="dxa"/>
                        <w:tcBorders>
                          <w:top w:val="single" w:sz="7" w:space="0" w:color="000000"/>
                        </w:tcBorders>
                        <w:vAlign w:val="center"/>
                      </w:tcPr>
                      <w:p w14:paraId="37057319" w14:textId="77777777" w:rsidR="003542BB" w:rsidRDefault="00000000">
                        <w:pPr>
                          <w:tabs>
                            <w:tab w:val="decimal" w:pos="648"/>
                          </w:tabs>
                          <w:spacing w:before="106" w:after="53" w:line="272" w:lineRule="exact"/>
                          <w:textAlignment w:val="baseline"/>
                          <w:rPr>
                            <w:rFonts w:ascii="Arial" w:eastAsia="Arial" w:hAnsi="Arial"/>
                            <w:color w:val="000000"/>
                            <w:sz w:val="24"/>
                          </w:rPr>
                        </w:pPr>
                        <w:r>
                          <w:rPr>
                            <w:rFonts w:ascii="Arial" w:eastAsia="Arial" w:hAnsi="Arial"/>
                            <w:color w:val="000000"/>
                            <w:sz w:val="24"/>
                          </w:rPr>
                          <w:t>2.2%</w:t>
                        </w:r>
                      </w:p>
                    </w:tc>
                    <w:tc>
                      <w:tcPr>
                        <w:tcW w:w="1694" w:type="dxa"/>
                        <w:tcBorders>
                          <w:top w:val="single" w:sz="7" w:space="0" w:color="000000"/>
                        </w:tcBorders>
                        <w:vAlign w:val="center"/>
                      </w:tcPr>
                      <w:p w14:paraId="671D6996" w14:textId="77777777" w:rsidR="003542BB" w:rsidRDefault="00000000">
                        <w:pPr>
                          <w:spacing w:before="106" w:after="53" w:line="272" w:lineRule="exact"/>
                          <w:ind w:left="662"/>
                          <w:textAlignment w:val="baseline"/>
                          <w:rPr>
                            <w:rFonts w:ascii="Arial" w:eastAsia="Arial" w:hAnsi="Arial"/>
                            <w:color w:val="000000"/>
                            <w:sz w:val="24"/>
                          </w:rPr>
                        </w:pPr>
                        <w:r>
                          <w:rPr>
                            <w:rFonts w:ascii="Arial" w:eastAsia="Arial" w:hAnsi="Arial"/>
                            <w:color w:val="000000"/>
                            <w:sz w:val="24"/>
                          </w:rPr>
                          <w:t>9.1%</w:t>
                        </w:r>
                      </w:p>
                    </w:tc>
                    <w:tc>
                      <w:tcPr>
                        <w:tcW w:w="1903" w:type="dxa"/>
                        <w:tcBorders>
                          <w:top w:val="single" w:sz="7" w:space="0" w:color="000000"/>
                        </w:tcBorders>
                        <w:vAlign w:val="center"/>
                      </w:tcPr>
                      <w:p w14:paraId="6E6881B8" w14:textId="77777777" w:rsidR="003542BB" w:rsidRDefault="00000000">
                        <w:pPr>
                          <w:tabs>
                            <w:tab w:val="decimal" w:pos="576"/>
                          </w:tabs>
                          <w:spacing w:before="106" w:after="53" w:line="272" w:lineRule="exact"/>
                          <w:textAlignment w:val="baseline"/>
                          <w:rPr>
                            <w:rFonts w:ascii="Arial" w:eastAsia="Arial" w:hAnsi="Arial"/>
                            <w:color w:val="000000"/>
                            <w:sz w:val="24"/>
                          </w:rPr>
                        </w:pPr>
                        <w:r>
                          <w:rPr>
                            <w:rFonts w:ascii="Arial" w:eastAsia="Arial" w:hAnsi="Arial"/>
                            <w:color w:val="000000"/>
                            <w:sz w:val="24"/>
                          </w:rPr>
                          <w:t>6.1%</w:t>
                        </w:r>
                      </w:p>
                    </w:tc>
                  </w:tr>
                </w:tbl>
                <w:p w14:paraId="15A8E585" w14:textId="77777777" w:rsidR="003542BB" w:rsidRDefault="003542BB">
                  <w:pPr>
                    <w:spacing w:after="484" w:line="20" w:lineRule="exact"/>
                  </w:pPr>
                </w:p>
              </w:txbxContent>
            </v:textbox>
            <w10:wrap type="square" anchorx="page" anchory="page"/>
          </v:shape>
        </w:pict>
      </w:r>
      <w:r>
        <w:pict w14:anchorId="614964D3">
          <v:shape id="_x0000_s1131" type="#_x0000_t202" style="position:absolute;margin-left:40.25pt;margin-top:204.5pt;width:35.35pt;height:43.25pt;z-index:-251565568;mso-wrap-distance-left:0;mso-wrap-distance-top:128pt;mso-wrap-distance-right:0;mso-position-horizontal-relative:page;mso-position-vertical-relative:page" filled="f" stroked="f">
            <v:textbox style="layout-flow:vertical;mso-layout-flow-alt:bottom-to-top" inset="0,0,0,0">
              <w:txbxContent>
                <w:p w14:paraId="5C7B9D33" w14:textId="77777777" w:rsidR="003542BB" w:rsidRDefault="00000000">
                  <w:pPr>
                    <w:spacing w:before="217" w:after="259" w:line="231" w:lineRule="exact"/>
                    <w:jc w:val="right"/>
                    <w:textAlignment w:val="baseline"/>
                    <w:rPr>
                      <w:rFonts w:ascii="Arial" w:eastAsia="Arial" w:hAnsi="Arial"/>
                      <w:color w:val="000000"/>
                      <w:spacing w:val="-26"/>
                      <w:sz w:val="24"/>
                    </w:rPr>
                  </w:pPr>
                  <w:r>
                    <w:rPr>
                      <w:rFonts w:ascii="Arial" w:eastAsia="Arial" w:hAnsi="Arial"/>
                      <w:color w:val="000000"/>
                      <w:spacing w:val="-26"/>
                      <w:sz w:val="24"/>
                    </w:rPr>
                    <w:t>Country</w:t>
                  </w:r>
                </w:p>
              </w:txbxContent>
            </v:textbox>
            <w10:wrap type="square" anchorx="page" anchory="page"/>
          </v:shape>
        </w:pict>
      </w:r>
      <w:r>
        <w:pict w14:anchorId="57ADE943">
          <v:shape id="_x0000_s1130" type="#_x0000_t202" style="position:absolute;margin-left:40.1pt;margin-top:249.3pt;width:514pt;height:550.8pt;z-index:-251564544;mso-wrap-distance-left:0;mso-wrap-distance-right:0;mso-position-horizontal-relative:page;mso-position-vertical-relative:page" filled="f" stroked="f">
            <v:textbox inset="0,0,0,0">
              <w:txbxContent>
                <w:p w14:paraId="021AB196" w14:textId="77777777" w:rsidR="003542BB" w:rsidRDefault="00000000">
                  <w:pPr>
                    <w:spacing w:before="2" w:line="272" w:lineRule="exact"/>
                    <w:textAlignment w:val="baseline"/>
                    <w:rPr>
                      <w:rFonts w:ascii="Arial" w:eastAsia="Arial" w:hAnsi="Arial"/>
                      <w:color w:val="000000"/>
                      <w:sz w:val="24"/>
                    </w:rPr>
                  </w:pPr>
                  <w:r>
                    <w:rPr>
                      <w:rFonts w:ascii="Arial" w:eastAsia="Arial" w:hAnsi="Arial"/>
                      <w:color w:val="000000"/>
                      <w:sz w:val="24"/>
                    </w:rPr>
                    <w:t>*</w:t>
                  </w:r>
                  <w:r>
                    <w:rPr>
                      <w:rFonts w:ascii="Arial" w:eastAsia="Arial" w:hAnsi="Arial"/>
                      <w:color w:val="000000"/>
                      <w:sz w:val="18"/>
                    </w:rPr>
                    <w:t>Note: Percentages may not sum exactly due to rounding.</w:t>
                  </w:r>
                </w:p>
                <w:p w14:paraId="551B8994" w14:textId="77777777" w:rsidR="003542BB" w:rsidRDefault="00000000">
                  <w:pPr>
                    <w:spacing w:before="366" w:line="366" w:lineRule="exact"/>
                    <w:textAlignment w:val="baseline"/>
                    <w:rPr>
                      <w:rFonts w:ascii="Arial" w:eastAsia="Arial" w:hAnsi="Arial"/>
                      <w:color w:val="00138B"/>
                      <w:sz w:val="32"/>
                    </w:rPr>
                  </w:pPr>
                  <w:r>
                    <w:rPr>
                      <w:rFonts w:ascii="Arial" w:eastAsia="Arial" w:hAnsi="Arial"/>
                      <w:color w:val="00138B"/>
                      <w:sz w:val="32"/>
                    </w:rPr>
                    <w:t>Sexual Orientation</w:t>
                  </w:r>
                </w:p>
                <w:p w14:paraId="1C79D48D" w14:textId="77777777" w:rsidR="003542BB" w:rsidRDefault="00000000">
                  <w:pPr>
                    <w:tabs>
                      <w:tab w:val="left" w:pos="1008"/>
                    </w:tabs>
                    <w:spacing w:before="124" w:line="272" w:lineRule="exact"/>
                    <w:textAlignment w:val="baseline"/>
                    <w:rPr>
                      <w:rFonts w:ascii="Arial" w:eastAsia="Arial" w:hAnsi="Arial"/>
                      <w:color w:val="000000"/>
                      <w:sz w:val="24"/>
                    </w:rPr>
                  </w:pPr>
                  <w:r>
                    <w:rPr>
                      <w:rFonts w:ascii="Arial" w:eastAsia="Arial" w:hAnsi="Arial"/>
                      <w:color w:val="000000"/>
                      <w:sz w:val="24"/>
                    </w:rPr>
                    <w:t>5.2.9</w:t>
                  </w:r>
                  <w:r>
                    <w:rPr>
                      <w:rFonts w:ascii="Arial" w:eastAsia="Arial" w:hAnsi="Arial"/>
                      <w:color w:val="000000"/>
                      <w:sz w:val="24"/>
                    </w:rPr>
                    <w:tab/>
                    <w:t>Data for sexual orientation is only available at the local authority level, therefore</w:t>
                  </w:r>
                </w:p>
                <w:p w14:paraId="08DBF147" w14:textId="77777777" w:rsidR="003542BB" w:rsidRDefault="00000000">
                  <w:pPr>
                    <w:spacing w:before="1" w:line="273" w:lineRule="exact"/>
                    <w:ind w:left="1008" w:right="1008"/>
                    <w:textAlignment w:val="baseline"/>
                    <w:rPr>
                      <w:rFonts w:ascii="Arial" w:eastAsia="Arial" w:hAnsi="Arial"/>
                      <w:color w:val="000000"/>
                      <w:sz w:val="24"/>
                    </w:rPr>
                  </w:pPr>
                  <w:r>
                    <w:rPr>
                      <w:rFonts w:ascii="Arial" w:eastAsia="Arial" w:hAnsi="Arial"/>
                      <w:color w:val="000000"/>
                      <w:sz w:val="24"/>
                    </w:rPr>
                    <w:t>comparison between North East Derbyshire, Mansfield, Bolsover, Newark and Sherwood, Bassetlaw and England is included here.</w:t>
                  </w:r>
                </w:p>
                <w:p w14:paraId="78C3F247" w14:textId="77777777" w:rsidR="003542BB" w:rsidRDefault="00000000">
                  <w:pPr>
                    <w:spacing w:before="166" w:after="6965" w:line="276" w:lineRule="exact"/>
                    <w:ind w:left="1008" w:hanging="1008"/>
                    <w:textAlignment w:val="baseline"/>
                    <w:rPr>
                      <w:rFonts w:ascii="Arial" w:eastAsia="Arial" w:hAnsi="Arial"/>
                      <w:color w:val="000000"/>
                      <w:spacing w:val="-1"/>
                      <w:sz w:val="24"/>
                    </w:rPr>
                  </w:pPr>
                  <w:r>
                    <w:rPr>
                      <w:rFonts w:ascii="Arial" w:eastAsia="Arial" w:hAnsi="Arial"/>
                      <w:color w:val="000000"/>
                      <w:spacing w:val="-1"/>
                      <w:sz w:val="24"/>
                    </w:rPr>
                    <w:t xml:space="preserve">5.2.10 </w:t>
                  </w:r>
                  <w:r>
                    <w:rPr>
                      <w:rFonts w:ascii="Arial" w:eastAsia="Arial" w:hAnsi="Arial"/>
                      <w:b/>
                      <w:color w:val="000000"/>
                      <w:spacing w:val="-1"/>
                      <w:sz w:val="24"/>
                    </w:rPr>
                    <w:t xml:space="preserve">Table 8 </w:t>
                  </w:r>
                  <w:r>
                    <w:rPr>
                      <w:rFonts w:ascii="Arial" w:eastAsia="Arial" w:hAnsi="Arial"/>
                      <w:color w:val="000000"/>
                      <w:spacing w:val="-1"/>
                      <w:sz w:val="24"/>
                    </w:rPr>
                    <w:t>shows that the North East Derbyshire, Mansfield, Bolsover, Newark and Sherwood and Bassetlaw profiles are broadly in line with the England averages. There is a slightly lower proportion of Gay or Lesbian people in North East Derbyshire, Mansfield, Newark and Sherwood, Bassetlaw when compared with the England (1.5%) average, as well as a slightly lower proportion of Bisexual people (England is 1.3%). These differences are not statistically significant however and suggest the geographies in the Study Areas are broadly representative of the England average as a whole.</w:t>
                  </w:r>
                </w:p>
              </w:txbxContent>
            </v:textbox>
            <w10:wrap type="square" anchorx="page" anchory="page"/>
          </v:shape>
        </w:pict>
      </w:r>
      <w:r>
        <w:pict w14:anchorId="45DA9DC9">
          <v:shape id="_x0000_s1129" type="#_x0000_t202" style="position:absolute;margin-left:42.95pt;margin-top:800.1pt;width:486pt;height:20.9pt;z-index:-251563520;mso-wrap-distance-left:0;mso-wrap-distance-right:0;mso-position-horizontal-relative:page;mso-position-vertical-relative:page" filled="f" stroked="f">
            <v:textbox inset="0,0,0,0">
              <w:txbxContent>
                <w:p w14:paraId="7D1411AD" w14:textId="77777777" w:rsidR="003542BB" w:rsidRDefault="00000000">
                  <w:pPr>
                    <w:tabs>
                      <w:tab w:val="left" w:pos="4248"/>
                    </w:tabs>
                    <w:spacing w:before="6" w:line="187" w:lineRule="exact"/>
                    <w:textAlignment w:val="baseline"/>
                    <w:rPr>
                      <w:rFonts w:ascii="Arial" w:eastAsia="Arial" w:hAnsi="Arial"/>
                      <w:color w:val="000000"/>
                      <w:sz w:val="16"/>
                    </w:rPr>
                  </w:pPr>
                  <w:r>
                    <w:rPr>
                      <w:rFonts w:ascii="Arial" w:eastAsia="Arial" w:hAnsi="Arial"/>
                      <w:color w:val="000000"/>
                      <w:sz w:val="16"/>
                    </w:rPr>
                    <w:t>EDEU-WSP-ENVS-ZZZZZZ-RPT-EV-000002</w:t>
                  </w:r>
                  <w:r>
                    <w:rPr>
                      <w:rFonts w:ascii="Arial" w:eastAsia="Arial" w:hAnsi="Arial"/>
                      <w:color w:val="515151"/>
                      <w:sz w:val="16"/>
                    </w:rPr>
                    <w:tab/>
                    <w:t>PA-Publicly Available</w:t>
                  </w:r>
                </w:p>
                <w:p w14:paraId="05F70EBD" w14:textId="77777777" w:rsidR="003542BB" w:rsidRDefault="00000000">
                  <w:pPr>
                    <w:tabs>
                      <w:tab w:val="right" w:pos="9720"/>
                    </w:tabs>
                    <w:spacing w:before="2" w:after="14" w:line="205" w:lineRule="exact"/>
                    <w:ind w:left="4032"/>
                    <w:textAlignment w:val="baseline"/>
                    <w:rPr>
                      <w:rFonts w:ascii="Arial" w:eastAsia="Arial" w:hAnsi="Arial"/>
                      <w:color w:val="515151"/>
                      <w:sz w:val="16"/>
                    </w:rPr>
                  </w:pPr>
                  <w:r>
                    <w:rPr>
                      <w:rFonts w:ascii="Arial" w:eastAsia="Arial" w:hAnsi="Arial"/>
                      <w:color w:val="515151"/>
                      <w:sz w:val="16"/>
                    </w:rPr>
                    <w:t>EXPORT CONTROLLED: Y</w:t>
                  </w:r>
                  <w:r>
                    <w:rPr>
                      <w:rFonts w:ascii="Arial" w:eastAsia="Arial" w:hAnsi="Arial"/>
                      <w:b/>
                      <w:color w:val="00138B"/>
                      <w:sz w:val="18"/>
                    </w:rPr>
                    <w:tab/>
                    <w:t>34</w:t>
                  </w:r>
                </w:p>
              </w:txbxContent>
            </v:textbox>
            <w10:wrap type="square" anchorx="page" anchory="page"/>
          </v:shape>
        </w:pict>
      </w:r>
      <w:r>
        <w:pict w14:anchorId="6EE3F7D1">
          <v:line id="_x0000_s1128" style="position:absolute;z-index:251589120;mso-position-horizontal-relative:page;mso-position-vertical-relative:page" from="40.25pt,75.85pt" to="554.3pt,75.85pt" strokecolor="#00138b" strokeweight="1.2pt">
            <w10:wrap anchorx="page" anchory="page"/>
          </v:line>
        </w:pict>
      </w:r>
      <w:r>
        <w:pict w14:anchorId="3AA6F7ED">
          <v:line id="_x0000_s1127" style="position:absolute;z-index:251590144;mso-position-horizontal-relative:page;mso-position-vertical-relative:page" from="40.25pt,248.4pt" to="554.3pt,248.4pt" strokecolor="#00138b" strokeweight="1.2pt">
            <w10:wrap anchorx="page" anchory="page"/>
          </v:line>
        </w:pict>
      </w:r>
      <w:r>
        <w:pict w14:anchorId="32820143">
          <v:line id="_x0000_s1126" style="position:absolute;z-index:251591168;mso-position-horizontal-relative:page;mso-position-vertical-relative:page" from="40.25pt,202.3pt" to="75.65pt,202.3pt" strokecolor="#d9d9d9" strokeweight=".7pt">
            <w10:wrap anchorx="page" anchory="page"/>
          </v:line>
        </w:pict>
      </w:r>
    </w:p>
    <w:p w14:paraId="6FC0EBB4" w14:textId="77777777" w:rsidR="003542BB" w:rsidRDefault="003542BB">
      <w:pPr>
        <w:sectPr w:rsidR="003542BB">
          <w:pgSz w:w="11909" w:h="16843"/>
          <w:pgMar w:top="92" w:right="824" w:bottom="207" w:left="802" w:header="720" w:footer="720" w:gutter="0"/>
          <w:cols w:space="720"/>
        </w:sectPr>
      </w:pPr>
    </w:p>
    <w:p w14:paraId="571F3A3F" w14:textId="77777777" w:rsidR="003542BB" w:rsidRDefault="00000000">
      <w:pPr>
        <w:textAlignment w:val="baseline"/>
        <w:rPr>
          <w:rFonts w:eastAsia="Times New Roman"/>
          <w:color w:val="000000"/>
          <w:sz w:val="24"/>
        </w:rPr>
      </w:pPr>
      <w:r>
        <w:lastRenderedPageBreak/>
        <w:pict w14:anchorId="407729BA">
          <v:shape id="_x0000_s1125" type="#_x0000_t202" style="position:absolute;margin-left:40.5pt;margin-top:139.5pt;width:514pt;height:87.3pt;z-index:-251660800;mso-wrap-distance-left:0;mso-wrap-distance-right:0;mso-position-horizontal-relative:page;mso-position-vertical-relative:page" filled="f" stroked="f">
            <v:textbox style="layout-flow:vertical;mso-layout-flow-alt:bottom-to-top" inset="0,0,0,0">
              <w:txbxContent>
                <w:p w14:paraId="183E2498" w14:textId="77777777" w:rsidR="00000000" w:rsidRDefault="00000000"/>
              </w:txbxContent>
            </v:textbox>
            <w10:wrap type="square" anchorx="page" anchory="page"/>
          </v:shape>
        </w:pict>
      </w:r>
      <w:r>
        <w:pict w14:anchorId="36889BDD">
          <v:shape id="_x0000_s1124" type="#_x0000_t202" style="position:absolute;margin-left:40.5pt;margin-top:226.7pt;width:35.1pt;height:213.95pt;z-index:-251659776;mso-wrap-distance-left:0;mso-wrap-distance-right:0;mso-position-horizontal-relative:page;mso-position-vertical-relative:page" filled="f" stroked="f">
            <v:textbox style="layout-flow:vertical;mso-layout-flow-alt:bottom-to-top" inset="0,0,0,0">
              <w:txbxContent>
                <w:p w14:paraId="01D28557" w14:textId="77777777" w:rsidR="00000000" w:rsidRDefault="00000000"/>
              </w:txbxContent>
            </v:textbox>
            <w10:wrap type="square" anchorx="page" anchory="page"/>
          </v:shape>
        </w:pict>
      </w:r>
      <w:r>
        <w:pict w14:anchorId="31D03837">
          <v:shape id="_x0000_s1123" type="#_x0000_t202" style="position:absolute;margin-left:42.7pt;margin-top:19pt;width:488pt;height:55.95pt;z-index:-251562496;mso-wrap-distance-left:0;mso-wrap-distance-right:0;mso-position-horizontal-relative:page;mso-position-vertical-relative:page" filled="f" stroked="f">
            <v:textbox inset="0,0,0,0">
              <w:txbxContent>
                <w:tbl>
                  <w:tblPr>
                    <w:tblW w:w="0" w:type="auto"/>
                    <w:tblLayout w:type="fixed"/>
                    <w:tblCellMar>
                      <w:left w:w="0" w:type="dxa"/>
                      <w:right w:w="0" w:type="dxa"/>
                    </w:tblCellMar>
                    <w:tblLook w:val="04A0" w:firstRow="1" w:lastRow="0" w:firstColumn="1" w:lastColumn="0" w:noHBand="0" w:noVBand="1"/>
                  </w:tblPr>
                  <w:tblGrid>
                    <w:gridCol w:w="7340"/>
                    <w:gridCol w:w="2420"/>
                  </w:tblGrid>
                  <w:tr w:rsidR="003542BB" w14:paraId="0365353B" w14:textId="77777777">
                    <w:tblPrEx>
                      <w:tblCellMar>
                        <w:top w:w="0" w:type="dxa"/>
                        <w:bottom w:w="0" w:type="dxa"/>
                      </w:tblCellMar>
                    </w:tblPrEx>
                    <w:trPr>
                      <w:trHeight w:hRule="exact" w:val="579"/>
                    </w:trPr>
                    <w:tc>
                      <w:tcPr>
                        <w:tcW w:w="7340" w:type="dxa"/>
                        <w:vAlign w:val="bottom"/>
                      </w:tcPr>
                      <w:p w14:paraId="583B6C99" w14:textId="77777777" w:rsidR="003542BB" w:rsidRDefault="00000000">
                        <w:pPr>
                          <w:spacing w:before="422" w:line="148" w:lineRule="exact"/>
                          <w:ind w:right="6087"/>
                          <w:jc w:val="right"/>
                          <w:textAlignment w:val="baseline"/>
                          <w:rPr>
                            <w:rFonts w:ascii="Arial" w:eastAsia="Arial" w:hAnsi="Arial"/>
                            <w:b/>
                            <w:color w:val="515151"/>
                            <w:sz w:val="16"/>
                          </w:rPr>
                        </w:pPr>
                        <w:r>
                          <w:rPr>
                            <w:rFonts w:ascii="Arial" w:eastAsia="Arial" w:hAnsi="Arial"/>
                            <w:b/>
                            <w:color w:val="515151"/>
                            <w:sz w:val="16"/>
                          </w:rPr>
                          <w:t>UK PROJECT</w:t>
                        </w:r>
                      </w:p>
                    </w:tc>
                    <w:tc>
                      <w:tcPr>
                        <w:tcW w:w="2420" w:type="dxa"/>
                      </w:tcPr>
                      <w:p w14:paraId="7AC219D0" w14:textId="77777777" w:rsidR="003542BB" w:rsidRDefault="00000000">
                        <w:pPr>
                          <w:spacing w:before="4" w:after="4"/>
                          <w:ind w:right="6"/>
                          <w:jc w:val="center"/>
                          <w:textAlignment w:val="baseline"/>
                        </w:pPr>
                        <w:r>
                          <w:rPr>
                            <w:noProof/>
                          </w:rPr>
                          <w:drawing>
                            <wp:inline distT="0" distB="0" distL="0" distR="0" wp14:anchorId="3736D7B5" wp14:editId="4DFE03A9">
                              <wp:extent cx="1532890" cy="292735"/>
                              <wp:effectExtent l="0" t="0" r="0" b="0"/>
                              <wp:docPr id="42" name="Picture"/>
                              <wp:cNvGraphicFramePr/>
                              <a:graphic xmlns:a="http://schemas.openxmlformats.org/drawingml/2006/main">
                                <a:graphicData uri="http://schemas.openxmlformats.org/drawingml/2006/picture">
                                  <pic:pic xmlns:pic="http://schemas.openxmlformats.org/drawingml/2006/picture">
                                    <pic:nvPicPr>
                                      <pic:cNvPr id="42" name="Picture"/>
                                      <pic:cNvPicPr preferRelativeResize="0"/>
                                    </pic:nvPicPr>
                                    <pic:blipFill>
                                      <a:blip r:embed="rId8"/>
                                      <a:stretch>
                                        <a:fillRect/>
                                      </a:stretch>
                                    </pic:blipFill>
                                    <pic:spPr>
                                      <a:xfrm>
                                        <a:off x="0" y="0"/>
                                        <a:ext cx="1532890" cy="292735"/>
                                      </a:xfrm>
                                      <a:prstGeom prst="rect">
                                        <a:avLst/>
                                      </a:prstGeom>
                                    </pic:spPr>
                                  </pic:pic>
                                </a:graphicData>
                              </a:graphic>
                            </wp:inline>
                          </w:drawing>
                        </w:r>
                      </w:p>
                    </w:tc>
                  </w:tr>
                </w:tbl>
                <w:p w14:paraId="5CB7C4DD" w14:textId="77777777" w:rsidR="003542BB" w:rsidRDefault="003542BB">
                  <w:pPr>
                    <w:spacing w:after="520" w:line="20" w:lineRule="exact"/>
                  </w:pPr>
                </w:p>
              </w:txbxContent>
            </v:textbox>
            <w10:wrap type="square" anchorx="page" anchory="page"/>
          </v:shape>
        </w:pict>
      </w:r>
      <w:r>
        <w:pict w14:anchorId="1C096209">
          <v:shape id="_x0000_s1122" type="#_x0000_t202" style="position:absolute;margin-left:42.7pt;margin-top:74.95pt;width:488pt;height:34.65pt;z-index:-251561472;mso-wrap-distance-left:0;mso-wrap-distance-right:0;mso-position-horizontal-relative:page;mso-position-vertical-relative:page" filled="f" stroked="f">
            <v:textbox inset="0,0,0,0">
              <w:txbxContent>
                <w:p w14:paraId="05AACA19" w14:textId="77777777" w:rsidR="003542BB" w:rsidRDefault="00000000">
                  <w:pPr>
                    <w:spacing w:before="22" w:after="345" w:line="322" w:lineRule="exact"/>
                    <w:textAlignment w:val="baseline"/>
                    <w:rPr>
                      <w:rFonts w:ascii="Arial" w:eastAsia="Arial" w:hAnsi="Arial"/>
                      <w:b/>
                      <w:color w:val="00138B"/>
                      <w:spacing w:val="-2"/>
                      <w:sz w:val="28"/>
                    </w:rPr>
                  </w:pPr>
                  <w:r>
                    <w:rPr>
                      <w:rFonts w:ascii="Arial" w:eastAsia="Arial" w:hAnsi="Arial"/>
                      <w:b/>
                      <w:color w:val="00138B"/>
                      <w:spacing w:val="-2"/>
                      <w:sz w:val="28"/>
                    </w:rPr>
                    <w:t xml:space="preserve">Table 8: Percentage sexual orientation breakdown of the Project (2021) </w:t>
                  </w:r>
                  <w:r>
                    <w:rPr>
                      <w:rFonts w:ascii="Arial" w:eastAsia="Arial" w:hAnsi="Arial"/>
                      <w:b/>
                      <w:color w:val="00138B"/>
                      <w:spacing w:val="-2"/>
                      <w:sz w:val="28"/>
                      <w:vertAlign w:val="superscript"/>
                    </w:rPr>
                    <w:t>18</w:t>
                  </w:r>
                  <w:r>
                    <w:rPr>
                      <w:rFonts w:ascii="Arial" w:eastAsia="Arial" w:hAnsi="Arial"/>
                      <w:b/>
                      <w:color w:val="00138B"/>
                      <w:spacing w:val="-2"/>
                      <w:sz w:val="18"/>
                    </w:rPr>
                    <w:t xml:space="preserve"> </w:t>
                  </w:r>
                </w:p>
              </w:txbxContent>
            </v:textbox>
            <w10:wrap type="square" anchorx="page" anchory="page"/>
          </v:shape>
        </w:pict>
      </w:r>
      <w:r>
        <w:pict w14:anchorId="2F02B4C2">
          <v:shape id="_x0000_s1121" type="#_x0000_t202" style="position:absolute;margin-left:40.5pt;margin-top:109.6pt;width:514pt;height:29.9pt;z-index:-251560448;mso-wrap-distance-left:0;mso-wrap-distance-right:0;mso-position-horizontal-relative:page;mso-position-vertical-relative:page" filled="f" stroked="f">
            <v:textbox inset="0,0,0,0">
              <w:txbxContent>
                <w:p w14:paraId="1FFD723D" w14:textId="77777777" w:rsidR="003542BB" w:rsidRDefault="00000000">
                  <w:pPr>
                    <w:spacing w:before="118" w:after="197" w:line="272" w:lineRule="exact"/>
                    <w:ind w:left="3096"/>
                    <w:textAlignment w:val="baseline"/>
                    <w:rPr>
                      <w:rFonts w:ascii="Arial" w:eastAsia="Arial" w:hAnsi="Arial"/>
                      <w:color w:val="000000"/>
                      <w:spacing w:val="-1"/>
                      <w:sz w:val="24"/>
                    </w:rPr>
                  </w:pPr>
                  <w:r>
                    <w:rPr>
                      <w:rFonts w:ascii="Arial" w:eastAsia="Arial" w:hAnsi="Arial"/>
                      <w:color w:val="000000"/>
                      <w:spacing w:val="-1"/>
                      <w:sz w:val="24"/>
                    </w:rPr>
                    <w:t>Sexual Orientation</w:t>
                  </w:r>
                </w:p>
              </w:txbxContent>
            </v:textbox>
            <w10:wrap type="square" anchorx="page" anchory="page"/>
          </v:shape>
        </w:pict>
      </w:r>
      <w:r>
        <w:pict w14:anchorId="15DD46E1">
          <v:shape id="_x0000_s1120" type="#_x0000_t202" style="position:absolute;margin-left:75.6pt;margin-top:225.9pt;width:478.9pt;height:215.65pt;z-index:-251559424;mso-wrap-distance-left:0;mso-wrap-distance-right:0;mso-position-horizontal-relative:page;mso-position-vertical-relative:page" filled="f" stroked="f">
            <v:textbox inset="0,0,0,0">
              <w:txbxContent>
                <w:p w14:paraId="79E1B37A" w14:textId="77777777" w:rsidR="003542BB" w:rsidRDefault="003542BB">
                  <w:pPr>
                    <w:spacing w:before="52" w:line="20" w:lineRule="exact"/>
                  </w:pPr>
                </w:p>
                <w:tbl>
                  <w:tblPr>
                    <w:tblW w:w="0" w:type="auto"/>
                    <w:tblLayout w:type="fixed"/>
                    <w:tblCellMar>
                      <w:left w:w="0" w:type="dxa"/>
                      <w:right w:w="0" w:type="dxa"/>
                    </w:tblCellMar>
                    <w:tblLook w:val="04A0" w:firstRow="1" w:lastRow="0" w:firstColumn="1" w:lastColumn="0" w:noHBand="0" w:noVBand="1"/>
                  </w:tblPr>
                  <w:tblGrid>
                    <w:gridCol w:w="1858"/>
                    <w:gridCol w:w="1315"/>
                    <w:gridCol w:w="873"/>
                    <w:gridCol w:w="922"/>
                    <w:gridCol w:w="816"/>
                    <w:gridCol w:w="840"/>
                    <w:gridCol w:w="830"/>
                    <w:gridCol w:w="898"/>
                    <w:gridCol w:w="1226"/>
                  </w:tblGrid>
                  <w:tr w:rsidR="003542BB" w14:paraId="3BAF84B6" w14:textId="77777777">
                    <w:tblPrEx>
                      <w:tblCellMar>
                        <w:top w:w="0" w:type="dxa"/>
                        <w:bottom w:w="0" w:type="dxa"/>
                      </w:tblCellMar>
                    </w:tblPrEx>
                    <w:trPr>
                      <w:trHeight w:hRule="exact" w:val="772"/>
                    </w:trPr>
                    <w:tc>
                      <w:tcPr>
                        <w:tcW w:w="1858" w:type="dxa"/>
                        <w:tcBorders>
                          <w:bottom w:val="single" w:sz="7" w:space="0" w:color="000000"/>
                        </w:tcBorders>
                      </w:tcPr>
                      <w:p w14:paraId="62AF4FBF" w14:textId="77777777" w:rsidR="003542BB" w:rsidRDefault="00000000">
                        <w:pPr>
                          <w:spacing w:after="173" w:line="283" w:lineRule="exact"/>
                          <w:ind w:left="72"/>
                          <w:textAlignment w:val="baseline"/>
                          <w:rPr>
                            <w:rFonts w:ascii="Arial" w:eastAsia="Arial" w:hAnsi="Arial"/>
                            <w:color w:val="000000"/>
                            <w:sz w:val="24"/>
                          </w:rPr>
                        </w:pPr>
                        <w:r>
                          <w:rPr>
                            <w:rFonts w:ascii="Arial" w:eastAsia="Arial" w:hAnsi="Arial"/>
                            <w:color w:val="000000"/>
                            <w:sz w:val="24"/>
                          </w:rPr>
                          <w:t>North East Derbyshire</w:t>
                        </w:r>
                      </w:p>
                    </w:tc>
                    <w:tc>
                      <w:tcPr>
                        <w:tcW w:w="1315" w:type="dxa"/>
                        <w:tcBorders>
                          <w:bottom w:val="single" w:sz="7" w:space="0" w:color="000000"/>
                        </w:tcBorders>
                      </w:tcPr>
                      <w:p w14:paraId="7A93391C" w14:textId="77777777" w:rsidR="003542BB" w:rsidRDefault="00000000">
                        <w:pPr>
                          <w:tabs>
                            <w:tab w:val="decimal" w:pos="792"/>
                          </w:tabs>
                          <w:spacing w:before="38" w:after="456" w:line="272" w:lineRule="exact"/>
                          <w:textAlignment w:val="baseline"/>
                          <w:rPr>
                            <w:rFonts w:ascii="Arial" w:eastAsia="Arial" w:hAnsi="Arial"/>
                            <w:color w:val="000000"/>
                            <w:sz w:val="24"/>
                          </w:rPr>
                        </w:pPr>
                        <w:r>
                          <w:rPr>
                            <w:rFonts w:ascii="Arial" w:eastAsia="Arial" w:hAnsi="Arial"/>
                            <w:color w:val="000000"/>
                            <w:sz w:val="24"/>
                          </w:rPr>
                          <w:t>92.0%</w:t>
                        </w:r>
                      </w:p>
                    </w:tc>
                    <w:tc>
                      <w:tcPr>
                        <w:tcW w:w="873" w:type="dxa"/>
                        <w:tcBorders>
                          <w:bottom w:val="single" w:sz="7" w:space="0" w:color="000000"/>
                        </w:tcBorders>
                      </w:tcPr>
                      <w:p w14:paraId="7D02E87F" w14:textId="77777777" w:rsidR="003542BB" w:rsidRDefault="00000000">
                        <w:pPr>
                          <w:tabs>
                            <w:tab w:val="decimal" w:pos="288"/>
                          </w:tabs>
                          <w:spacing w:before="38" w:after="456" w:line="272" w:lineRule="exact"/>
                          <w:textAlignment w:val="baseline"/>
                          <w:rPr>
                            <w:rFonts w:ascii="Arial" w:eastAsia="Arial" w:hAnsi="Arial"/>
                            <w:color w:val="000000"/>
                            <w:sz w:val="24"/>
                          </w:rPr>
                        </w:pPr>
                        <w:r>
                          <w:rPr>
                            <w:rFonts w:ascii="Arial" w:eastAsia="Arial" w:hAnsi="Arial"/>
                            <w:color w:val="000000"/>
                            <w:sz w:val="24"/>
                          </w:rPr>
                          <w:t>1.1%</w:t>
                        </w:r>
                      </w:p>
                    </w:tc>
                    <w:tc>
                      <w:tcPr>
                        <w:tcW w:w="922" w:type="dxa"/>
                        <w:tcBorders>
                          <w:bottom w:val="single" w:sz="7" w:space="0" w:color="000000"/>
                        </w:tcBorders>
                      </w:tcPr>
                      <w:p w14:paraId="739E3DC1" w14:textId="77777777" w:rsidR="003542BB" w:rsidRDefault="00000000">
                        <w:pPr>
                          <w:tabs>
                            <w:tab w:val="decimal" w:pos="360"/>
                          </w:tabs>
                          <w:spacing w:before="38" w:after="456" w:line="272" w:lineRule="exact"/>
                          <w:textAlignment w:val="baseline"/>
                          <w:rPr>
                            <w:rFonts w:ascii="Arial" w:eastAsia="Arial" w:hAnsi="Arial"/>
                            <w:color w:val="000000"/>
                            <w:sz w:val="24"/>
                          </w:rPr>
                        </w:pPr>
                        <w:r>
                          <w:rPr>
                            <w:rFonts w:ascii="Arial" w:eastAsia="Arial" w:hAnsi="Arial"/>
                            <w:color w:val="000000"/>
                            <w:sz w:val="24"/>
                          </w:rPr>
                          <w:t>0.8%</w:t>
                        </w:r>
                      </w:p>
                    </w:tc>
                    <w:tc>
                      <w:tcPr>
                        <w:tcW w:w="816" w:type="dxa"/>
                        <w:tcBorders>
                          <w:bottom w:val="single" w:sz="7" w:space="0" w:color="000000"/>
                        </w:tcBorders>
                      </w:tcPr>
                      <w:p w14:paraId="18B40B6E" w14:textId="77777777" w:rsidR="003542BB" w:rsidRDefault="00000000">
                        <w:pPr>
                          <w:tabs>
                            <w:tab w:val="decimal" w:pos="288"/>
                          </w:tabs>
                          <w:spacing w:before="38" w:after="456" w:line="272" w:lineRule="exact"/>
                          <w:textAlignment w:val="baseline"/>
                          <w:rPr>
                            <w:rFonts w:ascii="Arial" w:eastAsia="Arial" w:hAnsi="Arial"/>
                            <w:color w:val="000000"/>
                            <w:sz w:val="24"/>
                          </w:rPr>
                        </w:pPr>
                        <w:r>
                          <w:rPr>
                            <w:rFonts w:ascii="Arial" w:eastAsia="Arial" w:hAnsi="Arial"/>
                            <w:color w:val="000000"/>
                            <w:sz w:val="24"/>
                          </w:rPr>
                          <w:t>0.1%</w:t>
                        </w:r>
                      </w:p>
                    </w:tc>
                    <w:tc>
                      <w:tcPr>
                        <w:tcW w:w="840" w:type="dxa"/>
                        <w:tcBorders>
                          <w:bottom w:val="single" w:sz="7" w:space="0" w:color="000000"/>
                        </w:tcBorders>
                      </w:tcPr>
                      <w:p w14:paraId="4E27273E" w14:textId="77777777" w:rsidR="003542BB" w:rsidRDefault="00000000">
                        <w:pPr>
                          <w:tabs>
                            <w:tab w:val="decimal" w:pos="288"/>
                          </w:tabs>
                          <w:spacing w:before="38" w:after="456" w:line="272" w:lineRule="exact"/>
                          <w:textAlignment w:val="baseline"/>
                          <w:rPr>
                            <w:rFonts w:ascii="Arial" w:eastAsia="Arial" w:hAnsi="Arial"/>
                            <w:color w:val="000000"/>
                            <w:sz w:val="24"/>
                          </w:rPr>
                        </w:pPr>
                        <w:r>
                          <w:rPr>
                            <w:rFonts w:ascii="Arial" w:eastAsia="Arial" w:hAnsi="Arial"/>
                            <w:color w:val="000000"/>
                            <w:sz w:val="24"/>
                          </w:rPr>
                          <w:t>0.0%</w:t>
                        </w:r>
                      </w:p>
                    </w:tc>
                    <w:tc>
                      <w:tcPr>
                        <w:tcW w:w="830" w:type="dxa"/>
                        <w:tcBorders>
                          <w:bottom w:val="single" w:sz="7" w:space="0" w:color="000000"/>
                        </w:tcBorders>
                      </w:tcPr>
                      <w:p w14:paraId="4F195CC6" w14:textId="77777777" w:rsidR="003542BB" w:rsidRDefault="00000000">
                        <w:pPr>
                          <w:tabs>
                            <w:tab w:val="decimal" w:pos="360"/>
                          </w:tabs>
                          <w:spacing w:before="38" w:after="456" w:line="272" w:lineRule="exact"/>
                          <w:textAlignment w:val="baseline"/>
                          <w:rPr>
                            <w:rFonts w:ascii="Arial" w:eastAsia="Arial" w:hAnsi="Arial"/>
                            <w:color w:val="000000"/>
                            <w:sz w:val="24"/>
                          </w:rPr>
                        </w:pPr>
                        <w:r>
                          <w:rPr>
                            <w:rFonts w:ascii="Arial" w:eastAsia="Arial" w:hAnsi="Arial"/>
                            <w:color w:val="000000"/>
                            <w:sz w:val="24"/>
                          </w:rPr>
                          <w:t>0.0%</w:t>
                        </w:r>
                      </w:p>
                    </w:tc>
                    <w:tc>
                      <w:tcPr>
                        <w:tcW w:w="898" w:type="dxa"/>
                        <w:tcBorders>
                          <w:bottom w:val="single" w:sz="7" w:space="0" w:color="000000"/>
                        </w:tcBorders>
                      </w:tcPr>
                      <w:p w14:paraId="1B08FD4F" w14:textId="77777777" w:rsidR="003542BB" w:rsidRDefault="00000000">
                        <w:pPr>
                          <w:tabs>
                            <w:tab w:val="decimal" w:pos="288"/>
                          </w:tabs>
                          <w:spacing w:before="38" w:after="456" w:line="272" w:lineRule="exact"/>
                          <w:textAlignment w:val="baseline"/>
                          <w:rPr>
                            <w:rFonts w:ascii="Arial" w:eastAsia="Arial" w:hAnsi="Arial"/>
                            <w:color w:val="000000"/>
                            <w:sz w:val="24"/>
                          </w:rPr>
                        </w:pPr>
                        <w:r>
                          <w:rPr>
                            <w:rFonts w:ascii="Arial" w:eastAsia="Arial" w:hAnsi="Arial"/>
                            <w:color w:val="000000"/>
                            <w:sz w:val="24"/>
                          </w:rPr>
                          <w:t>0.0%</w:t>
                        </w:r>
                      </w:p>
                    </w:tc>
                    <w:tc>
                      <w:tcPr>
                        <w:tcW w:w="1226" w:type="dxa"/>
                        <w:tcBorders>
                          <w:bottom w:val="single" w:sz="7" w:space="0" w:color="000000"/>
                        </w:tcBorders>
                      </w:tcPr>
                      <w:p w14:paraId="42EA9052" w14:textId="77777777" w:rsidR="003542BB" w:rsidRDefault="00000000">
                        <w:pPr>
                          <w:tabs>
                            <w:tab w:val="decimal" w:pos="432"/>
                          </w:tabs>
                          <w:spacing w:before="38" w:after="456" w:line="272" w:lineRule="exact"/>
                          <w:textAlignment w:val="baseline"/>
                          <w:rPr>
                            <w:rFonts w:ascii="Arial" w:eastAsia="Arial" w:hAnsi="Arial"/>
                            <w:color w:val="000000"/>
                            <w:sz w:val="24"/>
                          </w:rPr>
                        </w:pPr>
                        <w:r>
                          <w:rPr>
                            <w:rFonts w:ascii="Arial" w:eastAsia="Arial" w:hAnsi="Arial"/>
                            <w:color w:val="000000"/>
                            <w:sz w:val="24"/>
                          </w:rPr>
                          <w:t>5.9%</w:t>
                        </w:r>
                      </w:p>
                    </w:tc>
                  </w:tr>
                  <w:tr w:rsidR="003542BB" w14:paraId="0DFB207A" w14:textId="77777777">
                    <w:tblPrEx>
                      <w:tblCellMar>
                        <w:top w:w="0" w:type="dxa"/>
                        <w:bottom w:w="0" w:type="dxa"/>
                      </w:tblCellMar>
                    </w:tblPrEx>
                    <w:trPr>
                      <w:trHeight w:hRule="exact" w:val="566"/>
                    </w:trPr>
                    <w:tc>
                      <w:tcPr>
                        <w:tcW w:w="1858" w:type="dxa"/>
                        <w:tcBorders>
                          <w:top w:val="single" w:sz="7" w:space="0" w:color="000000"/>
                          <w:bottom w:val="single" w:sz="7" w:space="0" w:color="000000"/>
                        </w:tcBorders>
                        <w:vAlign w:val="center"/>
                      </w:tcPr>
                      <w:p w14:paraId="57831BAC" w14:textId="77777777" w:rsidR="003542BB" w:rsidRDefault="00000000">
                        <w:pPr>
                          <w:spacing w:before="106" w:after="178" w:line="272" w:lineRule="exact"/>
                          <w:ind w:left="72"/>
                          <w:textAlignment w:val="baseline"/>
                          <w:rPr>
                            <w:rFonts w:ascii="Arial" w:eastAsia="Arial" w:hAnsi="Arial"/>
                            <w:color w:val="000000"/>
                            <w:sz w:val="24"/>
                          </w:rPr>
                        </w:pPr>
                        <w:r>
                          <w:rPr>
                            <w:rFonts w:ascii="Arial" w:eastAsia="Arial" w:hAnsi="Arial"/>
                            <w:color w:val="000000"/>
                            <w:sz w:val="24"/>
                          </w:rPr>
                          <w:t>Bolsover</w:t>
                        </w:r>
                      </w:p>
                    </w:tc>
                    <w:tc>
                      <w:tcPr>
                        <w:tcW w:w="1315" w:type="dxa"/>
                        <w:tcBorders>
                          <w:top w:val="single" w:sz="7" w:space="0" w:color="000000"/>
                          <w:bottom w:val="single" w:sz="7" w:space="0" w:color="000000"/>
                        </w:tcBorders>
                        <w:vAlign w:val="center"/>
                      </w:tcPr>
                      <w:p w14:paraId="5BC9825B" w14:textId="77777777" w:rsidR="003542BB" w:rsidRDefault="00000000">
                        <w:pPr>
                          <w:tabs>
                            <w:tab w:val="decimal" w:pos="792"/>
                          </w:tabs>
                          <w:spacing w:before="106" w:after="178" w:line="272" w:lineRule="exact"/>
                          <w:textAlignment w:val="baseline"/>
                          <w:rPr>
                            <w:rFonts w:ascii="Arial" w:eastAsia="Arial" w:hAnsi="Arial"/>
                            <w:color w:val="000000"/>
                            <w:sz w:val="24"/>
                          </w:rPr>
                        </w:pPr>
                        <w:r>
                          <w:rPr>
                            <w:rFonts w:ascii="Arial" w:eastAsia="Arial" w:hAnsi="Arial"/>
                            <w:color w:val="000000"/>
                            <w:sz w:val="24"/>
                          </w:rPr>
                          <w:t>91.0%</w:t>
                        </w:r>
                      </w:p>
                    </w:tc>
                    <w:tc>
                      <w:tcPr>
                        <w:tcW w:w="873" w:type="dxa"/>
                        <w:tcBorders>
                          <w:top w:val="single" w:sz="7" w:space="0" w:color="000000"/>
                          <w:bottom w:val="single" w:sz="7" w:space="0" w:color="000000"/>
                        </w:tcBorders>
                        <w:vAlign w:val="center"/>
                      </w:tcPr>
                      <w:p w14:paraId="5C9AB3F9" w14:textId="77777777" w:rsidR="003542BB" w:rsidRDefault="00000000">
                        <w:pPr>
                          <w:tabs>
                            <w:tab w:val="decimal" w:pos="288"/>
                          </w:tabs>
                          <w:spacing w:before="106" w:after="178" w:line="272" w:lineRule="exact"/>
                          <w:textAlignment w:val="baseline"/>
                          <w:rPr>
                            <w:rFonts w:ascii="Arial" w:eastAsia="Arial" w:hAnsi="Arial"/>
                            <w:color w:val="000000"/>
                            <w:sz w:val="24"/>
                          </w:rPr>
                        </w:pPr>
                        <w:r>
                          <w:rPr>
                            <w:rFonts w:ascii="Arial" w:eastAsia="Arial" w:hAnsi="Arial"/>
                            <w:color w:val="000000"/>
                            <w:sz w:val="24"/>
                          </w:rPr>
                          <w:t>1.5%</w:t>
                        </w:r>
                      </w:p>
                    </w:tc>
                    <w:tc>
                      <w:tcPr>
                        <w:tcW w:w="922" w:type="dxa"/>
                        <w:tcBorders>
                          <w:top w:val="single" w:sz="7" w:space="0" w:color="000000"/>
                          <w:bottom w:val="single" w:sz="7" w:space="0" w:color="000000"/>
                        </w:tcBorders>
                        <w:vAlign w:val="center"/>
                      </w:tcPr>
                      <w:p w14:paraId="35F74C45" w14:textId="77777777" w:rsidR="003542BB" w:rsidRDefault="00000000">
                        <w:pPr>
                          <w:tabs>
                            <w:tab w:val="decimal" w:pos="360"/>
                          </w:tabs>
                          <w:spacing w:before="106" w:after="178" w:line="272" w:lineRule="exact"/>
                          <w:textAlignment w:val="baseline"/>
                          <w:rPr>
                            <w:rFonts w:ascii="Arial" w:eastAsia="Arial" w:hAnsi="Arial"/>
                            <w:color w:val="000000"/>
                            <w:sz w:val="24"/>
                          </w:rPr>
                        </w:pPr>
                        <w:r>
                          <w:rPr>
                            <w:rFonts w:ascii="Arial" w:eastAsia="Arial" w:hAnsi="Arial"/>
                            <w:color w:val="000000"/>
                            <w:sz w:val="24"/>
                          </w:rPr>
                          <w:t>0.9%</w:t>
                        </w:r>
                      </w:p>
                    </w:tc>
                    <w:tc>
                      <w:tcPr>
                        <w:tcW w:w="816" w:type="dxa"/>
                        <w:tcBorders>
                          <w:top w:val="single" w:sz="7" w:space="0" w:color="000000"/>
                          <w:bottom w:val="single" w:sz="7" w:space="0" w:color="000000"/>
                        </w:tcBorders>
                        <w:vAlign w:val="center"/>
                      </w:tcPr>
                      <w:p w14:paraId="6B35D3B9" w14:textId="77777777" w:rsidR="003542BB" w:rsidRDefault="00000000">
                        <w:pPr>
                          <w:tabs>
                            <w:tab w:val="decimal" w:pos="288"/>
                          </w:tabs>
                          <w:spacing w:before="106" w:after="178" w:line="272" w:lineRule="exact"/>
                          <w:textAlignment w:val="baseline"/>
                          <w:rPr>
                            <w:rFonts w:ascii="Arial" w:eastAsia="Arial" w:hAnsi="Arial"/>
                            <w:color w:val="000000"/>
                            <w:sz w:val="24"/>
                          </w:rPr>
                        </w:pPr>
                        <w:r>
                          <w:rPr>
                            <w:rFonts w:ascii="Arial" w:eastAsia="Arial" w:hAnsi="Arial"/>
                            <w:color w:val="000000"/>
                            <w:sz w:val="24"/>
                          </w:rPr>
                          <w:t>0.1%</w:t>
                        </w:r>
                      </w:p>
                    </w:tc>
                    <w:tc>
                      <w:tcPr>
                        <w:tcW w:w="840" w:type="dxa"/>
                        <w:tcBorders>
                          <w:top w:val="single" w:sz="7" w:space="0" w:color="000000"/>
                          <w:bottom w:val="single" w:sz="7" w:space="0" w:color="000000"/>
                        </w:tcBorders>
                        <w:vAlign w:val="center"/>
                      </w:tcPr>
                      <w:p w14:paraId="0B084630" w14:textId="77777777" w:rsidR="003542BB" w:rsidRDefault="00000000">
                        <w:pPr>
                          <w:tabs>
                            <w:tab w:val="decimal" w:pos="288"/>
                          </w:tabs>
                          <w:spacing w:before="106" w:after="178" w:line="272" w:lineRule="exact"/>
                          <w:textAlignment w:val="baseline"/>
                          <w:rPr>
                            <w:rFonts w:ascii="Arial" w:eastAsia="Arial" w:hAnsi="Arial"/>
                            <w:color w:val="000000"/>
                            <w:sz w:val="24"/>
                          </w:rPr>
                        </w:pPr>
                        <w:r>
                          <w:rPr>
                            <w:rFonts w:ascii="Arial" w:eastAsia="Arial" w:hAnsi="Arial"/>
                            <w:color w:val="000000"/>
                            <w:sz w:val="24"/>
                          </w:rPr>
                          <w:t>0.0%</w:t>
                        </w:r>
                      </w:p>
                    </w:tc>
                    <w:tc>
                      <w:tcPr>
                        <w:tcW w:w="830" w:type="dxa"/>
                        <w:tcBorders>
                          <w:top w:val="single" w:sz="7" w:space="0" w:color="000000"/>
                          <w:bottom w:val="single" w:sz="7" w:space="0" w:color="000000"/>
                        </w:tcBorders>
                        <w:vAlign w:val="center"/>
                      </w:tcPr>
                      <w:p w14:paraId="57795B27" w14:textId="77777777" w:rsidR="003542BB" w:rsidRDefault="00000000">
                        <w:pPr>
                          <w:tabs>
                            <w:tab w:val="decimal" w:pos="360"/>
                          </w:tabs>
                          <w:spacing w:before="106" w:after="178" w:line="272" w:lineRule="exact"/>
                          <w:textAlignment w:val="baseline"/>
                          <w:rPr>
                            <w:rFonts w:ascii="Arial" w:eastAsia="Arial" w:hAnsi="Arial"/>
                            <w:color w:val="000000"/>
                            <w:sz w:val="24"/>
                          </w:rPr>
                        </w:pPr>
                        <w:r>
                          <w:rPr>
                            <w:rFonts w:ascii="Arial" w:eastAsia="Arial" w:hAnsi="Arial"/>
                            <w:color w:val="000000"/>
                            <w:sz w:val="24"/>
                          </w:rPr>
                          <w:t>0.0%</w:t>
                        </w:r>
                      </w:p>
                    </w:tc>
                    <w:tc>
                      <w:tcPr>
                        <w:tcW w:w="898" w:type="dxa"/>
                        <w:tcBorders>
                          <w:top w:val="single" w:sz="7" w:space="0" w:color="000000"/>
                          <w:bottom w:val="single" w:sz="7" w:space="0" w:color="000000"/>
                        </w:tcBorders>
                        <w:vAlign w:val="center"/>
                      </w:tcPr>
                      <w:p w14:paraId="65AADE74" w14:textId="77777777" w:rsidR="003542BB" w:rsidRDefault="00000000">
                        <w:pPr>
                          <w:tabs>
                            <w:tab w:val="decimal" w:pos="288"/>
                          </w:tabs>
                          <w:spacing w:before="106" w:after="178" w:line="272" w:lineRule="exact"/>
                          <w:textAlignment w:val="baseline"/>
                          <w:rPr>
                            <w:rFonts w:ascii="Arial" w:eastAsia="Arial" w:hAnsi="Arial"/>
                            <w:color w:val="000000"/>
                            <w:sz w:val="24"/>
                          </w:rPr>
                        </w:pPr>
                        <w:r>
                          <w:rPr>
                            <w:rFonts w:ascii="Arial" w:eastAsia="Arial" w:hAnsi="Arial"/>
                            <w:color w:val="000000"/>
                            <w:sz w:val="24"/>
                          </w:rPr>
                          <w:t>0.1%</w:t>
                        </w:r>
                      </w:p>
                    </w:tc>
                    <w:tc>
                      <w:tcPr>
                        <w:tcW w:w="1226" w:type="dxa"/>
                        <w:tcBorders>
                          <w:top w:val="single" w:sz="7" w:space="0" w:color="000000"/>
                          <w:bottom w:val="single" w:sz="7" w:space="0" w:color="000000"/>
                        </w:tcBorders>
                        <w:vAlign w:val="center"/>
                      </w:tcPr>
                      <w:p w14:paraId="6724E892" w14:textId="77777777" w:rsidR="003542BB" w:rsidRDefault="00000000">
                        <w:pPr>
                          <w:tabs>
                            <w:tab w:val="decimal" w:pos="432"/>
                          </w:tabs>
                          <w:spacing w:before="106" w:after="178" w:line="272" w:lineRule="exact"/>
                          <w:textAlignment w:val="baseline"/>
                          <w:rPr>
                            <w:rFonts w:ascii="Arial" w:eastAsia="Arial" w:hAnsi="Arial"/>
                            <w:color w:val="000000"/>
                            <w:sz w:val="24"/>
                          </w:rPr>
                        </w:pPr>
                        <w:r>
                          <w:rPr>
                            <w:rFonts w:ascii="Arial" w:eastAsia="Arial" w:hAnsi="Arial"/>
                            <w:color w:val="000000"/>
                            <w:sz w:val="24"/>
                          </w:rPr>
                          <w:t>6.4%</w:t>
                        </w:r>
                      </w:p>
                    </w:tc>
                  </w:tr>
                  <w:tr w:rsidR="003542BB" w14:paraId="6525618C" w14:textId="77777777">
                    <w:tblPrEx>
                      <w:tblCellMar>
                        <w:top w:w="0" w:type="dxa"/>
                        <w:bottom w:w="0" w:type="dxa"/>
                      </w:tblCellMar>
                    </w:tblPrEx>
                    <w:trPr>
                      <w:trHeight w:hRule="exact" w:val="562"/>
                    </w:trPr>
                    <w:tc>
                      <w:tcPr>
                        <w:tcW w:w="1858" w:type="dxa"/>
                        <w:tcBorders>
                          <w:top w:val="single" w:sz="7" w:space="0" w:color="000000"/>
                          <w:bottom w:val="single" w:sz="7" w:space="0" w:color="000000"/>
                        </w:tcBorders>
                        <w:vAlign w:val="center"/>
                      </w:tcPr>
                      <w:p w14:paraId="7619B053" w14:textId="77777777" w:rsidR="003542BB" w:rsidRDefault="00000000">
                        <w:pPr>
                          <w:spacing w:before="102" w:after="178" w:line="272" w:lineRule="exact"/>
                          <w:ind w:left="72"/>
                          <w:textAlignment w:val="baseline"/>
                          <w:rPr>
                            <w:rFonts w:ascii="Arial" w:eastAsia="Arial" w:hAnsi="Arial"/>
                            <w:color w:val="000000"/>
                            <w:sz w:val="24"/>
                          </w:rPr>
                        </w:pPr>
                        <w:r>
                          <w:rPr>
                            <w:rFonts w:ascii="Arial" w:eastAsia="Arial" w:hAnsi="Arial"/>
                            <w:color w:val="000000"/>
                            <w:sz w:val="24"/>
                          </w:rPr>
                          <w:t>Mansfield</w:t>
                        </w:r>
                      </w:p>
                    </w:tc>
                    <w:tc>
                      <w:tcPr>
                        <w:tcW w:w="1315" w:type="dxa"/>
                        <w:tcBorders>
                          <w:top w:val="single" w:sz="7" w:space="0" w:color="000000"/>
                          <w:bottom w:val="single" w:sz="7" w:space="0" w:color="000000"/>
                        </w:tcBorders>
                        <w:vAlign w:val="center"/>
                      </w:tcPr>
                      <w:p w14:paraId="528E4F58" w14:textId="77777777" w:rsidR="003542BB" w:rsidRDefault="00000000">
                        <w:pPr>
                          <w:tabs>
                            <w:tab w:val="decimal" w:pos="792"/>
                          </w:tabs>
                          <w:spacing w:before="102" w:after="178" w:line="272" w:lineRule="exact"/>
                          <w:textAlignment w:val="baseline"/>
                          <w:rPr>
                            <w:rFonts w:ascii="Arial" w:eastAsia="Arial" w:hAnsi="Arial"/>
                            <w:color w:val="000000"/>
                            <w:sz w:val="24"/>
                          </w:rPr>
                        </w:pPr>
                        <w:r>
                          <w:rPr>
                            <w:rFonts w:ascii="Arial" w:eastAsia="Arial" w:hAnsi="Arial"/>
                            <w:color w:val="000000"/>
                            <w:sz w:val="24"/>
                          </w:rPr>
                          <w:t>90.9%</w:t>
                        </w:r>
                      </w:p>
                    </w:tc>
                    <w:tc>
                      <w:tcPr>
                        <w:tcW w:w="873" w:type="dxa"/>
                        <w:tcBorders>
                          <w:top w:val="single" w:sz="7" w:space="0" w:color="000000"/>
                          <w:bottom w:val="single" w:sz="7" w:space="0" w:color="000000"/>
                        </w:tcBorders>
                        <w:vAlign w:val="center"/>
                      </w:tcPr>
                      <w:p w14:paraId="3886D217" w14:textId="77777777" w:rsidR="003542BB" w:rsidRDefault="00000000">
                        <w:pPr>
                          <w:tabs>
                            <w:tab w:val="decimal" w:pos="288"/>
                          </w:tabs>
                          <w:spacing w:before="102" w:after="178" w:line="272" w:lineRule="exact"/>
                          <w:textAlignment w:val="baseline"/>
                          <w:rPr>
                            <w:rFonts w:ascii="Arial" w:eastAsia="Arial" w:hAnsi="Arial"/>
                            <w:color w:val="000000"/>
                            <w:sz w:val="24"/>
                          </w:rPr>
                        </w:pPr>
                        <w:r>
                          <w:rPr>
                            <w:rFonts w:ascii="Arial" w:eastAsia="Arial" w:hAnsi="Arial"/>
                            <w:color w:val="000000"/>
                            <w:sz w:val="24"/>
                          </w:rPr>
                          <w:t>1.3%</w:t>
                        </w:r>
                      </w:p>
                    </w:tc>
                    <w:tc>
                      <w:tcPr>
                        <w:tcW w:w="922" w:type="dxa"/>
                        <w:tcBorders>
                          <w:top w:val="single" w:sz="7" w:space="0" w:color="000000"/>
                          <w:bottom w:val="single" w:sz="7" w:space="0" w:color="000000"/>
                        </w:tcBorders>
                        <w:vAlign w:val="center"/>
                      </w:tcPr>
                      <w:p w14:paraId="27367E25" w14:textId="77777777" w:rsidR="003542BB" w:rsidRDefault="00000000">
                        <w:pPr>
                          <w:tabs>
                            <w:tab w:val="decimal" w:pos="360"/>
                          </w:tabs>
                          <w:spacing w:before="102" w:after="178" w:line="272" w:lineRule="exact"/>
                          <w:textAlignment w:val="baseline"/>
                          <w:rPr>
                            <w:rFonts w:ascii="Arial" w:eastAsia="Arial" w:hAnsi="Arial"/>
                            <w:color w:val="000000"/>
                            <w:sz w:val="24"/>
                          </w:rPr>
                        </w:pPr>
                        <w:r>
                          <w:rPr>
                            <w:rFonts w:ascii="Arial" w:eastAsia="Arial" w:hAnsi="Arial"/>
                            <w:color w:val="000000"/>
                            <w:sz w:val="24"/>
                          </w:rPr>
                          <w:t>1.1%</w:t>
                        </w:r>
                      </w:p>
                    </w:tc>
                    <w:tc>
                      <w:tcPr>
                        <w:tcW w:w="816" w:type="dxa"/>
                        <w:tcBorders>
                          <w:top w:val="single" w:sz="7" w:space="0" w:color="000000"/>
                          <w:bottom w:val="single" w:sz="7" w:space="0" w:color="000000"/>
                        </w:tcBorders>
                        <w:vAlign w:val="center"/>
                      </w:tcPr>
                      <w:p w14:paraId="70921759" w14:textId="77777777" w:rsidR="003542BB" w:rsidRDefault="00000000">
                        <w:pPr>
                          <w:tabs>
                            <w:tab w:val="decimal" w:pos="288"/>
                          </w:tabs>
                          <w:spacing w:before="102" w:after="178" w:line="272" w:lineRule="exact"/>
                          <w:textAlignment w:val="baseline"/>
                          <w:rPr>
                            <w:rFonts w:ascii="Arial" w:eastAsia="Arial" w:hAnsi="Arial"/>
                            <w:color w:val="000000"/>
                            <w:sz w:val="24"/>
                          </w:rPr>
                        </w:pPr>
                        <w:r>
                          <w:rPr>
                            <w:rFonts w:ascii="Arial" w:eastAsia="Arial" w:hAnsi="Arial"/>
                            <w:color w:val="000000"/>
                            <w:sz w:val="24"/>
                          </w:rPr>
                          <w:t>0.1%</w:t>
                        </w:r>
                      </w:p>
                    </w:tc>
                    <w:tc>
                      <w:tcPr>
                        <w:tcW w:w="840" w:type="dxa"/>
                        <w:tcBorders>
                          <w:top w:val="single" w:sz="7" w:space="0" w:color="000000"/>
                          <w:bottom w:val="single" w:sz="7" w:space="0" w:color="000000"/>
                        </w:tcBorders>
                        <w:vAlign w:val="center"/>
                      </w:tcPr>
                      <w:p w14:paraId="2F969D3B" w14:textId="77777777" w:rsidR="003542BB" w:rsidRDefault="00000000">
                        <w:pPr>
                          <w:tabs>
                            <w:tab w:val="decimal" w:pos="288"/>
                          </w:tabs>
                          <w:spacing w:before="102" w:after="178" w:line="272" w:lineRule="exact"/>
                          <w:textAlignment w:val="baseline"/>
                          <w:rPr>
                            <w:rFonts w:ascii="Arial" w:eastAsia="Arial" w:hAnsi="Arial"/>
                            <w:color w:val="000000"/>
                            <w:sz w:val="24"/>
                          </w:rPr>
                        </w:pPr>
                        <w:r>
                          <w:rPr>
                            <w:rFonts w:ascii="Arial" w:eastAsia="Arial" w:hAnsi="Arial"/>
                            <w:color w:val="000000"/>
                            <w:sz w:val="24"/>
                          </w:rPr>
                          <w:t>0.1%</w:t>
                        </w:r>
                      </w:p>
                    </w:tc>
                    <w:tc>
                      <w:tcPr>
                        <w:tcW w:w="830" w:type="dxa"/>
                        <w:tcBorders>
                          <w:top w:val="single" w:sz="7" w:space="0" w:color="000000"/>
                          <w:bottom w:val="single" w:sz="7" w:space="0" w:color="000000"/>
                        </w:tcBorders>
                        <w:vAlign w:val="center"/>
                      </w:tcPr>
                      <w:p w14:paraId="401AA97D" w14:textId="77777777" w:rsidR="003542BB" w:rsidRDefault="00000000">
                        <w:pPr>
                          <w:tabs>
                            <w:tab w:val="decimal" w:pos="360"/>
                          </w:tabs>
                          <w:spacing w:before="102" w:after="178" w:line="272" w:lineRule="exact"/>
                          <w:textAlignment w:val="baseline"/>
                          <w:rPr>
                            <w:rFonts w:ascii="Arial" w:eastAsia="Arial" w:hAnsi="Arial"/>
                            <w:color w:val="000000"/>
                            <w:sz w:val="24"/>
                          </w:rPr>
                        </w:pPr>
                        <w:r>
                          <w:rPr>
                            <w:rFonts w:ascii="Arial" w:eastAsia="Arial" w:hAnsi="Arial"/>
                            <w:color w:val="000000"/>
                            <w:sz w:val="24"/>
                          </w:rPr>
                          <w:t>0.0%</w:t>
                        </w:r>
                      </w:p>
                    </w:tc>
                    <w:tc>
                      <w:tcPr>
                        <w:tcW w:w="898" w:type="dxa"/>
                        <w:tcBorders>
                          <w:top w:val="single" w:sz="7" w:space="0" w:color="000000"/>
                          <w:bottom w:val="single" w:sz="7" w:space="0" w:color="000000"/>
                        </w:tcBorders>
                        <w:vAlign w:val="center"/>
                      </w:tcPr>
                      <w:p w14:paraId="59E4FE12" w14:textId="77777777" w:rsidR="003542BB" w:rsidRDefault="00000000">
                        <w:pPr>
                          <w:tabs>
                            <w:tab w:val="decimal" w:pos="288"/>
                          </w:tabs>
                          <w:spacing w:before="102" w:after="178" w:line="272" w:lineRule="exact"/>
                          <w:textAlignment w:val="baseline"/>
                          <w:rPr>
                            <w:rFonts w:ascii="Arial" w:eastAsia="Arial" w:hAnsi="Arial"/>
                            <w:color w:val="000000"/>
                            <w:sz w:val="24"/>
                          </w:rPr>
                        </w:pPr>
                        <w:r>
                          <w:rPr>
                            <w:rFonts w:ascii="Arial" w:eastAsia="Arial" w:hAnsi="Arial"/>
                            <w:color w:val="000000"/>
                            <w:sz w:val="24"/>
                          </w:rPr>
                          <w:t>0.1%</w:t>
                        </w:r>
                      </w:p>
                    </w:tc>
                    <w:tc>
                      <w:tcPr>
                        <w:tcW w:w="1226" w:type="dxa"/>
                        <w:tcBorders>
                          <w:top w:val="single" w:sz="7" w:space="0" w:color="000000"/>
                          <w:bottom w:val="single" w:sz="7" w:space="0" w:color="000000"/>
                        </w:tcBorders>
                        <w:vAlign w:val="center"/>
                      </w:tcPr>
                      <w:p w14:paraId="40F3D454" w14:textId="77777777" w:rsidR="003542BB" w:rsidRDefault="00000000">
                        <w:pPr>
                          <w:tabs>
                            <w:tab w:val="decimal" w:pos="432"/>
                          </w:tabs>
                          <w:spacing w:before="102" w:after="178" w:line="272" w:lineRule="exact"/>
                          <w:textAlignment w:val="baseline"/>
                          <w:rPr>
                            <w:rFonts w:ascii="Arial" w:eastAsia="Arial" w:hAnsi="Arial"/>
                            <w:color w:val="000000"/>
                            <w:sz w:val="24"/>
                          </w:rPr>
                        </w:pPr>
                        <w:r>
                          <w:rPr>
                            <w:rFonts w:ascii="Arial" w:eastAsia="Arial" w:hAnsi="Arial"/>
                            <w:color w:val="000000"/>
                            <w:sz w:val="24"/>
                          </w:rPr>
                          <w:t>6.4%</w:t>
                        </w:r>
                      </w:p>
                    </w:tc>
                  </w:tr>
                  <w:tr w:rsidR="003542BB" w14:paraId="3AF3AE0E" w14:textId="77777777">
                    <w:tblPrEx>
                      <w:tblCellMar>
                        <w:top w:w="0" w:type="dxa"/>
                        <w:bottom w:w="0" w:type="dxa"/>
                      </w:tblCellMar>
                    </w:tblPrEx>
                    <w:trPr>
                      <w:trHeight w:hRule="exact" w:val="840"/>
                    </w:trPr>
                    <w:tc>
                      <w:tcPr>
                        <w:tcW w:w="1858" w:type="dxa"/>
                        <w:tcBorders>
                          <w:top w:val="single" w:sz="7" w:space="0" w:color="000000"/>
                          <w:bottom w:val="single" w:sz="7" w:space="0" w:color="000000"/>
                        </w:tcBorders>
                      </w:tcPr>
                      <w:p w14:paraId="661C1930" w14:textId="77777777" w:rsidR="003542BB" w:rsidRDefault="00000000">
                        <w:pPr>
                          <w:spacing w:before="104" w:after="187" w:line="274" w:lineRule="exact"/>
                          <w:ind w:left="72"/>
                          <w:textAlignment w:val="baseline"/>
                          <w:rPr>
                            <w:rFonts w:ascii="Arial" w:eastAsia="Arial" w:hAnsi="Arial"/>
                            <w:color w:val="000000"/>
                            <w:sz w:val="24"/>
                          </w:rPr>
                        </w:pPr>
                        <w:r>
                          <w:rPr>
                            <w:rFonts w:ascii="Arial" w:eastAsia="Arial" w:hAnsi="Arial"/>
                            <w:color w:val="000000"/>
                            <w:sz w:val="24"/>
                          </w:rPr>
                          <w:t>Newark and Sherwood</w:t>
                        </w:r>
                      </w:p>
                    </w:tc>
                    <w:tc>
                      <w:tcPr>
                        <w:tcW w:w="1315" w:type="dxa"/>
                        <w:tcBorders>
                          <w:top w:val="single" w:sz="7" w:space="0" w:color="000000"/>
                          <w:bottom w:val="single" w:sz="7" w:space="0" w:color="000000"/>
                        </w:tcBorders>
                      </w:tcPr>
                      <w:p w14:paraId="5EFF44C4" w14:textId="77777777" w:rsidR="003542BB" w:rsidRDefault="00000000">
                        <w:pPr>
                          <w:tabs>
                            <w:tab w:val="decimal" w:pos="792"/>
                          </w:tabs>
                          <w:spacing w:before="106" w:after="461" w:line="272" w:lineRule="exact"/>
                          <w:textAlignment w:val="baseline"/>
                          <w:rPr>
                            <w:rFonts w:ascii="Arial" w:eastAsia="Arial" w:hAnsi="Arial"/>
                            <w:color w:val="000000"/>
                            <w:sz w:val="24"/>
                          </w:rPr>
                        </w:pPr>
                        <w:r>
                          <w:rPr>
                            <w:rFonts w:ascii="Arial" w:eastAsia="Arial" w:hAnsi="Arial"/>
                            <w:color w:val="000000"/>
                            <w:sz w:val="24"/>
                          </w:rPr>
                          <w:t>91.1%</w:t>
                        </w:r>
                      </w:p>
                    </w:tc>
                    <w:tc>
                      <w:tcPr>
                        <w:tcW w:w="873" w:type="dxa"/>
                        <w:tcBorders>
                          <w:top w:val="single" w:sz="7" w:space="0" w:color="000000"/>
                          <w:bottom w:val="single" w:sz="7" w:space="0" w:color="000000"/>
                        </w:tcBorders>
                      </w:tcPr>
                      <w:p w14:paraId="01FDF67D" w14:textId="77777777" w:rsidR="003542BB" w:rsidRDefault="00000000">
                        <w:pPr>
                          <w:tabs>
                            <w:tab w:val="decimal" w:pos="288"/>
                          </w:tabs>
                          <w:spacing w:before="106" w:after="461" w:line="272" w:lineRule="exact"/>
                          <w:textAlignment w:val="baseline"/>
                          <w:rPr>
                            <w:rFonts w:ascii="Arial" w:eastAsia="Arial" w:hAnsi="Arial"/>
                            <w:color w:val="000000"/>
                            <w:sz w:val="24"/>
                          </w:rPr>
                        </w:pPr>
                        <w:r>
                          <w:rPr>
                            <w:rFonts w:ascii="Arial" w:eastAsia="Arial" w:hAnsi="Arial"/>
                            <w:color w:val="000000"/>
                            <w:sz w:val="24"/>
                          </w:rPr>
                          <w:t>1.3%</w:t>
                        </w:r>
                      </w:p>
                    </w:tc>
                    <w:tc>
                      <w:tcPr>
                        <w:tcW w:w="922" w:type="dxa"/>
                        <w:tcBorders>
                          <w:top w:val="single" w:sz="7" w:space="0" w:color="000000"/>
                          <w:bottom w:val="single" w:sz="7" w:space="0" w:color="000000"/>
                        </w:tcBorders>
                      </w:tcPr>
                      <w:p w14:paraId="06E5C060" w14:textId="77777777" w:rsidR="003542BB" w:rsidRDefault="00000000">
                        <w:pPr>
                          <w:tabs>
                            <w:tab w:val="decimal" w:pos="360"/>
                          </w:tabs>
                          <w:spacing w:before="106" w:after="461" w:line="272" w:lineRule="exact"/>
                          <w:textAlignment w:val="baseline"/>
                          <w:rPr>
                            <w:rFonts w:ascii="Arial" w:eastAsia="Arial" w:hAnsi="Arial"/>
                            <w:color w:val="000000"/>
                            <w:sz w:val="24"/>
                          </w:rPr>
                        </w:pPr>
                        <w:r>
                          <w:rPr>
                            <w:rFonts w:ascii="Arial" w:eastAsia="Arial" w:hAnsi="Arial"/>
                            <w:color w:val="000000"/>
                            <w:sz w:val="24"/>
                          </w:rPr>
                          <w:t>1.0%</w:t>
                        </w:r>
                      </w:p>
                    </w:tc>
                    <w:tc>
                      <w:tcPr>
                        <w:tcW w:w="816" w:type="dxa"/>
                        <w:tcBorders>
                          <w:top w:val="single" w:sz="7" w:space="0" w:color="000000"/>
                          <w:bottom w:val="single" w:sz="7" w:space="0" w:color="000000"/>
                        </w:tcBorders>
                      </w:tcPr>
                      <w:p w14:paraId="3711E7BD" w14:textId="77777777" w:rsidR="003542BB" w:rsidRDefault="00000000">
                        <w:pPr>
                          <w:tabs>
                            <w:tab w:val="decimal" w:pos="288"/>
                          </w:tabs>
                          <w:spacing w:before="106" w:after="461" w:line="272" w:lineRule="exact"/>
                          <w:textAlignment w:val="baseline"/>
                          <w:rPr>
                            <w:rFonts w:ascii="Arial" w:eastAsia="Arial" w:hAnsi="Arial"/>
                            <w:color w:val="000000"/>
                            <w:sz w:val="24"/>
                          </w:rPr>
                        </w:pPr>
                        <w:r>
                          <w:rPr>
                            <w:rFonts w:ascii="Arial" w:eastAsia="Arial" w:hAnsi="Arial"/>
                            <w:color w:val="000000"/>
                            <w:sz w:val="24"/>
                          </w:rPr>
                          <w:t>0.1%</w:t>
                        </w:r>
                      </w:p>
                    </w:tc>
                    <w:tc>
                      <w:tcPr>
                        <w:tcW w:w="840" w:type="dxa"/>
                        <w:tcBorders>
                          <w:top w:val="single" w:sz="7" w:space="0" w:color="000000"/>
                          <w:bottom w:val="single" w:sz="7" w:space="0" w:color="000000"/>
                        </w:tcBorders>
                      </w:tcPr>
                      <w:p w14:paraId="44F4055B" w14:textId="77777777" w:rsidR="003542BB" w:rsidRDefault="00000000">
                        <w:pPr>
                          <w:tabs>
                            <w:tab w:val="decimal" w:pos="288"/>
                          </w:tabs>
                          <w:spacing w:before="106" w:after="461" w:line="272" w:lineRule="exact"/>
                          <w:textAlignment w:val="baseline"/>
                          <w:rPr>
                            <w:rFonts w:ascii="Arial" w:eastAsia="Arial" w:hAnsi="Arial"/>
                            <w:color w:val="000000"/>
                            <w:sz w:val="24"/>
                          </w:rPr>
                        </w:pPr>
                        <w:r>
                          <w:rPr>
                            <w:rFonts w:ascii="Arial" w:eastAsia="Arial" w:hAnsi="Arial"/>
                            <w:color w:val="000000"/>
                            <w:sz w:val="24"/>
                          </w:rPr>
                          <w:t>0.0%</w:t>
                        </w:r>
                      </w:p>
                    </w:tc>
                    <w:tc>
                      <w:tcPr>
                        <w:tcW w:w="830" w:type="dxa"/>
                        <w:tcBorders>
                          <w:top w:val="single" w:sz="7" w:space="0" w:color="000000"/>
                          <w:bottom w:val="single" w:sz="7" w:space="0" w:color="000000"/>
                        </w:tcBorders>
                      </w:tcPr>
                      <w:p w14:paraId="607E5E75" w14:textId="77777777" w:rsidR="003542BB" w:rsidRDefault="00000000">
                        <w:pPr>
                          <w:tabs>
                            <w:tab w:val="decimal" w:pos="360"/>
                          </w:tabs>
                          <w:spacing w:before="106" w:after="461" w:line="272" w:lineRule="exact"/>
                          <w:textAlignment w:val="baseline"/>
                          <w:rPr>
                            <w:rFonts w:ascii="Arial" w:eastAsia="Arial" w:hAnsi="Arial"/>
                            <w:color w:val="000000"/>
                            <w:sz w:val="24"/>
                          </w:rPr>
                        </w:pPr>
                        <w:r>
                          <w:rPr>
                            <w:rFonts w:ascii="Arial" w:eastAsia="Arial" w:hAnsi="Arial"/>
                            <w:color w:val="000000"/>
                            <w:sz w:val="24"/>
                          </w:rPr>
                          <w:t>0.0%</w:t>
                        </w:r>
                      </w:p>
                    </w:tc>
                    <w:tc>
                      <w:tcPr>
                        <w:tcW w:w="898" w:type="dxa"/>
                        <w:tcBorders>
                          <w:top w:val="single" w:sz="7" w:space="0" w:color="000000"/>
                          <w:bottom w:val="single" w:sz="7" w:space="0" w:color="000000"/>
                        </w:tcBorders>
                      </w:tcPr>
                      <w:p w14:paraId="6AFA85A5" w14:textId="77777777" w:rsidR="003542BB" w:rsidRDefault="00000000">
                        <w:pPr>
                          <w:tabs>
                            <w:tab w:val="decimal" w:pos="288"/>
                          </w:tabs>
                          <w:spacing w:before="106" w:after="461" w:line="272" w:lineRule="exact"/>
                          <w:textAlignment w:val="baseline"/>
                          <w:rPr>
                            <w:rFonts w:ascii="Arial" w:eastAsia="Arial" w:hAnsi="Arial"/>
                            <w:color w:val="000000"/>
                            <w:sz w:val="24"/>
                          </w:rPr>
                        </w:pPr>
                        <w:r>
                          <w:rPr>
                            <w:rFonts w:ascii="Arial" w:eastAsia="Arial" w:hAnsi="Arial"/>
                            <w:color w:val="000000"/>
                            <w:sz w:val="24"/>
                          </w:rPr>
                          <w:t>0.1%</w:t>
                        </w:r>
                      </w:p>
                    </w:tc>
                    <w:tc>
                      <w:tcPr>
                        <w:tcW w:w="1226" w:type="dxa"/>
                        <w:tcBorders>
                          <w:top w:val="single" w:sz="7" w:space="0" w:color="000000"/>
                          <w:bottom w:val="single" w:sz="7" w:space="0" w:color="000000"/>
                        </w:tcBorders>
                      </w:tcPr>
                      <w:p w14:paraId="27E5EE4C" w14:textId="77777777" w:rsidR="003542BB" w:rsidRDefault="00000000">
                        <w:pPr>
                          <w:tabs>
                            <w:tab w:val="decimal" w:pos="432"/>
                          </w:tabs>
                          <w:spacing w:before="106" w:after="461" w:line="272" w:lineRule="exact"/>
                          <w:textAlignment w:val="baseline"/>
                          <w:rPr>
                            <w:rFonts w:ascii="Arial" w:eastAsia="Arial" w:hAnsi="Arial"/>
                            <w:color w:val="000000"/>
                            <w:sz w:val="24"/>
                          </w:rPr>
                        </w:pPr>
                        <w:r>
                          <w:rPr>
                            <w:rFonts w:ascii="Arial" w:eastAsia="Arial" w:hAnsi="Arial"/>
                            <w:color w:val="000000"/>
                            <w:sz w:val="24"/>
                          </w:rPr>
                          <w:t>6.4%</w:t>
                        </w:r>
                      </w:p>
                    </w:tc>
                  </w:tr>
                  <w:tr w:rsidR="003542BB" w14:paraId="18C7E570" w14:textId="77777777">
                    <w:tblPrEx>
                      <w:tblCellMar>
                        <w:top w:w="0" w:type="dxa"/>
                        <w:bottom w:w="0" w:type="dxa"/>
                      </w:tblCellMar>
                    </w:tblPrEx>
                    <w:trPr>
                      <w:trHeight w:hRule="exact" w:val="557"/>
                    </w:trPr>
                    <w:tc>
                      <w:tcPr>
                        <w:tcW w:w="1858" w:type="dxa"/>
                        <w:tcBorders>
                          <w:top w:val="single" w:sz="7" w:space="0" w:color="000000"/>
                          <w:bottom w:val="single" w:sz="7" w:space="0" w:color="000000"/>
                        </w:tcBorders>
                        <w:vAlign w:val="center"/>
                      </w:tcPr>
                      <w:p w14:paraId="31691DC3" w14:textId="77777777" w:rsidR="003542BB" w:rsidRDefault="00000000">
                        <w:pPr>
                          <w:spacing w:before="101" w:after="173" w:line="272" w:lineRule="exact"/>
                          <w:ind w:left="72"/>
                          <w:textAlignment w:val="baseline"/>
                          <w:rPr>
                            <w:rFonts w:ascii="Arial" w:eastAsia="Arial" w:hAnsi="Arial"/>
                            <w:color w:val="000000"/>
                            <w:sz w:val="24"/>
                          </w:rPr>
                        </w:pPr>
                        <w:r>
                          <w:rPr>
                            <w:rFonts w:ascii="Arial" w:eastAsia="Arial" w:hAnsi="Arial"/>
                            <w:color w:val="000000"/>
                            <w:sz w:val="24"/>
                          </w:rPr>
                          <w:t>Bassetlaw</w:t>
                        </w:r>
                      </w:p>
                    </w:tc>
                    <w:tc>
                      <w:tcPr>
                        <w:tcW w:w="1315" w:type="dxa"/>
                        <w:tcBorders>
                          <w:top w:val="single" w:sz="7" w:space="0" w:color="000000"/>
                          <w:bottom w:val="single" w:sz="7" w:space="0" w:color="000000"/>
                        </w:tcBorders>
                        <w:vAlign w:val="center"/>
                      </w:tcPr>
                      <w:p w14:paraId="28A7910A" w14:textId="77777777" w:rsidR="003542BB" w:rsidRDefault="00000000">
                        <w:pPr>
                          <w:tabs>
                            <w:tab w:val="decimal" w:pos="792"/>
                          </w:tabs>
                          <w:spacing w:before="101" w:after="173" w:line="272" w:lineRule="exact"/>
                          <w:textAlignment w:val="baseline"/>
                          <w:rPr>
                            <w:rFonts w:ascii="Arial" w:eastAsia="Arial" w:hAnsi="Arial"/>
                            <w:color w:val="000000"/>
                            <w:sz w:val="24"/>
                          </w:rPr>
                        </w:pPr>
                        <w:r>
                          <w:rPr>
                            <w:rFonts w:ascii="Arial" w:eastAsia="Arial" w:hAnsi="Arial"/>
                            <w:color w:val="000000"/>
                            <w:sz w:val="24"/>
                          </w:rPr>
                          <w:t>91.4%</w:t>
                        </w:r>
                      </w:p>
                    </w:tc>
                    <w:tc>
                      <w:tcPr>
                        <w:tcW w:w="873" w:type="dxa"/>
                        <w:tcBorders>
                          <w:top w:val="single" w:sz="7" w:space="0" w:color="000000"/>
                          <w:bottom w:val="single" w:sz="7" w:space="0" w:color="000000"/>
                        </w:tcBorders>
                        <w:vAlign w:val="center"/>
                      </w:tcPr>
                      <w:p w14:paraId="3F74063F" w14:textId="77777777" w:rsidR="003542BB" w:rsidRDefault="00000000">
                        <w:pPr>
                          <w:tabs>
                            <w:tab w:val="decimal" w:pos="288"/>
                          </w:tabs>
                          <w:spacing w:before="101" w:after="173" w:line="272" w:lineRule="exact"/>
                          <w:textAlignment w:val="baseline"/>
                          <w:rPr>
                            <w:rFonts w:ascii="Arial" w:eastAsia="Arial" w:hAnsi="Arial"/>
                            <w:color w:val="000000"/>
                            <w:sz w:val="24"/>
                          </w:rPr>
                        </w:pPr>
                        <w:r>
                          <w:rPr>
                            <w:rFonts w:ascii="Arial" w:eastAsia="Arial" w:hAnsi="Arial"/>
                            <w:color w:val="000000"/>
                            <w:sz w:val="24"/>
                          </w:rPr>
                          <w:t>1.1%</w:t>
                        </w:r>
                      </w:p>
                    </w:tc>
                    <w:tc>
                      <w:tcPr>
                        <w:tcW w:w="922" w:type="dxa"/>
                        <w:tcBorders>
                          <w:top w:val="single" w:sz="7" w:space="0" w:color="000000"/>
                          <w:bottom w:val="single" w:sz="7" w:space="0" w:color="000000"/>
                        </w:tcBorders>
                        <w:vAlign w:val="center"/>
                      </w:tcPr>
                      <w:p w14:paraId="61208204" w14:textId="77777777" w:rsidR="003542BB" w:rsidRDefault="00000000">
                        <w:pPr>
                          <w:tabs>
                            <w:tab w:val="decimal" w:pos="360"/>
                          </w:tabs>
                          <w:spacing w:before="101" w:after="173" w:line="272" w:lineRule="exact"/>
                          <w:textAlignment w:val="baseline"/>
                          <w:rPr>
                            <w:rFonts w:ascii="Arial" w:eastAsia="Arial" w:hAnsi="Arial"/>
                            <w:color w:val="000000"/>
                            <w:sz w:val="24"/>
                          </w:rPr>
                        </w:pPr>
                        <w:r>
                          <w:rPr>
                            <w:rFonts w:ascii="Arial" w:eastAsia="Arial" w:hAnsi="Arial"/>
                            <w:color w:val="000000"/>
                            <w:sz w:val="24"/>
                          </w:rPr>
                          <w:t>0.8%</w:t>
                        </w:r>
                      </w:p>
                    </w:tc>
                    <w:tc>
                      <w:tcPr>
                        <w:tcW w:w="816" w:type="dxa"/>
                        <w:tcBorders>
                          <w:top w:val="single" w:sz="7" w:space="0" w:color="000000"/>
                          <w:bottom w:val="single" w:sz="7" w:space="0" w:color="000000"/>
                        </w:tcBorders>
                        <w:vAlign w:val="center"/>
                      </w:tcPr>
                      <w:p w14:paraId="3728B935" w14:textId="77777777" w:rsidR="003542BB" w:rsidRDefault="00000000">
                        <w:pPr>
                          <w:tabs>
                            <w:tab w:val="decimal" w:pos="288"/>
                          </w:tabs>
                          <w:spacing w:before="101" w:after="173" w:line="272" w:lineRule="exact"/>
                          <w:textAlignment w:val="baseline"/>
                          <w:rPr>
                            <w:rFonts w:ascii="Arial" w:eastAsia="Arial" w:hAnsi="Arial"/>
                            <w:color w:val="000000"/>
                            <w:sz w:val="24"/>
                          </w:rPr>
                        </w:pPr>
                        <w:r>
                          <w:rPr>
                            <w:rFonts w:ascii="Arial" w:eastAsia="Arial" w:hAnsi="Arial"/>
                            <w:color w:val="000000"/>
                            <w:sz w:val="24"/>
                          </w:rPr>
                          <w:t>0.1%</w:t>
                        </w:r>
                      </w:p>
                    </w:tc>
                    <w:tc>
                      <w:tcPr>
                        <w:tcW w:w="840" w:type="dxa"/>
                        <w:tcBorders>
                          <w:top w:val="single" w:sz="7" w:space="0" w:color="000000"/>
                          <w:bottom w:val="single" w:sz="7" w:space="0" w:color="000000"/>
                        </w:tcBorders>
                        <w:vAlign w:val="center"/>
                      </w:tcPr>
                      <w:p w14:paraId="3055F35B" w14:textId="77777777" w:rsidR="003542BB" w:rsidRDefault="00000000">
                        <w:pPr>
                          <w:tabs>
                            <w:tab w:val="decimal" w:pos="288"/>
                          </w:tabs>
                          <w:spacing w:before="101" w:after="173" w:line="272" w:lineRule="exact"/>
                          <w:textAlignment w:val="baseline"/>
                          <w:rPr>
                            <w:rFonts w:ascii="Arial" w:eastAsia="Arial" w:hAnsi="Arial"/>
                            <w:color w:val="000000"/>
                            <w:sz w:val="24"/>
                          </w:rPr>
                        </w:pPr>
                        <w:r>
                          <w:rPr>
                            <w:rFonts w:ascii="Arial" w:eastAsia="Arial" w:hAnsi="Arial"/>
                            <w:color w:val="000000"/>
                            <w:sz w:val="24"/>
                          </w:rPr>
                          <w:t>0.0%</w:t>
                        </w:r>
                      </w:p>
                    </w:tc>
                    <w:tc>
                      <w:tcPr>
                        <w:tcW w:w="830" w:type="dxa"/>
                        <w:tcBorders>
                          <w:top w:val="single" w:sz="7" w:space="0" w:color="000000"/>
                          <w:bottom w:val="single" w:sz="7" w:space="0" w:color="000000"/>
                        </w:tcBorders>
                        <w:vAlign w:val="center"/>
                      </w:tcPr>
                      <w:p w14:paraId="6C65C060" w14:textId="77777777" w:rsidR="003542BB" w:rsidRDefault="00000000">
                        <w:pPr>
                          <w:tabs>
                            <w:tab w:val="decimal" w:pos="360"/>
                          </w:tabs>
                          <w:spacing w:before="101" w:after="173" w:line="272" w:lineRule="exact"/>
                          <w:textAlignment w:val="baseline"/>
                          <w:rPr>
                            <w:rFonts w:ascii="Arial" w:eastAsia="Arial" w:hAnsi="Arial"/>
                            <w:color w:val="000000"/>
                            <w:sz w:val="24"/>
                          </w:rPr>
                        </w:pPr>
                        <w:r>
                          <w:rPr>
                            <w:rFonts w:ascii="Arial" w:eastAsia="Arial" w:hAnsi="Arial"/>
                            <w:color w:val="000000"/>
                            <w:sz w:val="24"/>
                          </w:rPr>
                          <w:t>0.0%</w:t>
                        </w:r>
                      </w:p>
                    </w:tc>
                    <w:tc>
                      <w:tcPr>
                        <w:tcW w:w="898" w:type="dxa"/>
                        <w:tcBorders>
                          <w:top w:val="single" w:sz="7" w:space="0" w:color="000000"/>
                          <w:bottom w:val="single" w:sz="7" w:space="0" w:color="000000"/>
                        </w:tcBorders>
                        <w:vAlign w:val="center"/>
                      </w:tcPr>
                      <w:p w14:paraId="1692064F" w14:textId="77777777" w:rsidR="003542BB" w:rsidRDefault="00000000">
                        <w:pPr>
                          <w:tabs>
                            <w:tab w:val="decimal" w:pos="288"/>
                          </w:tabs>
                          <w:spacing w:before="101" w:after="173" w:line="272" w:lineRule="exact"/>
                          <w:textAlignment w:val="baseline"/>
                          <w:rPr>
                            <w:rFonts w:ascii="Arial" w:eastAsia="Arial" w:hAnsi="Arial"/>
                            <w:color w:val="000000"/>
                            <w:sz w:val="24"/>
                          </w:rPr>
                        </w:pPr>
                        <w:r>
                          <w:rPr>
                            <w:rFonts w:ascii="Arial" w:eastAsia="Arial" w:hAnsi="Arial"/>
                            <w:color w:val="000000"/>
                            <w:sz w:val="24"/>
                          </w:rPr>
                          <w:t>0.1%</w:t>
                        </w:r>
                      </w:p>
                    </w:tc>
                    <w:tc>
                      <w:tcPr>
                        <w:tcW w:w="1226" w:type="dxa"/>
                        <w:tcBorders>
                          <w:top w:val="single" w:sz="7" w:space="0" w:color="000000"/>
                          <w:bottom w:val="single" w:sz="7" w:space="0" w:color="000000"/>
                        </w:tcBorders>
                        <w:vAlign w:val="center"/>
                      </w:tcPr>
                      <w:p w14:paraId="7B08B9AC" w14:textId="77777777" w:rsidR="003542BB" w:rsidRDefault="00000000">
                        <w:pPr>
                          <w:tabs>
                            <w:tab w:val="decimal" w:pos="432"/>
                          </w:tabs>
                          <w:spacing w:before="101" w:after="173" w:line="272" w:lineRule="exact"/>
                          <w:textAlignment w:val="baseline"/>
                          <w:rPr>
                            <w:rFonts w:ascii="Arial" w:eastAsia="Arial" w:hAnsi="Arial"/>
                            <w:color w:val="000000"/>
                            <w:sz w:val="24"/>
                          </w:rPr>
                        </w:pPr>
                        <w:r>
                          <w:rPr>
                            <w:rFonts w:ascii="Arial" w:eastAsia="Arial" w:hAnsi="Arial"/>
                            <w:color w:val="000000"/>
                            <w:sz w:val="24"/>
                          </w:rPr>
                          <w:t>6.5%</w:t>
                        </w:r>
                      </w:p>
                    </w:tc>
                  </w:tr>
                  <w:tr w:rsidR="003542BB" w14:paraId="72242AB9" w14:textId="77777777">
                    <w:tblPrEx>
                      <w:tblCellMar>
                        <w:top w:w="0" w:type="dxa"/>
                        <w:bottom w:w="0" w:type="dxa"/>
                      </w:tblCellMar>
                    </w:tblPrEx>
                    <w:trPr>
                      <w:trHeight w:hRule="exact" w:val="440"/>
                    </w:trPr>
                    <w:tc>
                      <w:tcPr>
                        <w:tcW w:w="1858" w:type="dxa"/>
                        <w:tcBorders>
                          <w:top w:val="single" w:sz="7" w:space="0" w:color="000000"/>
                        </w:tcBorders>
                        <w:vAlign w:val="center"/>
                      </w:tcPr>
                      <w:p w14:paraId="47B9A72B" w14:textId="77777777" w:rsidR="003542BB" w:rsidRDefault="00000000">
                        <w:pPr>
                          <w:spacing w:before="111" w:after="53" w:line="272" w:lineRule="exact"/>
                          <w:ind w:left="72"/>
                          <w:textAlignment w:val="baseline"/>
                          <w:rPr>
                            <w:rFonts w:ascii="Arial" w:eastAsia="Arial" w:hAnsi="Arial"/>
                            <w:color w:val="000000"/>
                            <w:sz w:val="24"/>
                          </w:rPr>
                        </w:pPr>
                        <w:r>
                          <w:rPr>
                            <w:rFonts w:ascii="Arial" w:eastAsia="Arial" w:hAnsi="Arial"/>
                            <w:color w:val="000000"/>
                            <w:sz w:val="24"/>
                          </w:rPr>
                          <w:t>England</w:t>
                        </w:r>
                      </w:p>
                    </w:tc>
                    <w:tc>
                      <w:tcPr>
                        <w:tcW w:w="1315" w:type="dxa"/>
                        <w:tcBorders>
                          <w:top w:val="single" w:sz="7" w:space="0" w:color="000000"/>
                        </w:tcBorders>
                        <w:vAlign w:val="center"/>
                      </w:tcPr>
                      <w:p w14:paraId="384F0047" w14:textId="77777777" w:rsidR="003542BB" w:rsidRDefault="00000000">
                        <w:pPr>
                          <w:tabs>
                            <w:tab w:val="decimal" w:pos="792"/>
                          </w:tabs>
                          <w:spacing w:before="111" w:after="53" w:line="272" w:lineRule="exact"/>
                          <w:textAlignment w:val="baseline"/>
                          <w:rPr>
                            <w:rFonts w:ascii="Arial" w:eastAsia="Arial" w:hAnsi="Arial"/>
                            <w:color w:val="000000"/>
                            <w:sz w:val="24"/>
                          </w:rPr>
                        </w:pPr>
                        <w:r>
                          <w:rPr>
                            <w:rFonts w:ascii="Arial" w:eastAsia="Arial" w:hAnsi="Arial"/>
                            <w:color w:val="000000"/>
                            <w:sz w:val="24"/>
                          </w:rPr>
                          <w:t>89.4%</w:t>
                        </w:r>
                      </w:p>
                    </w:tc>
                    <w:tc>
                      <w:tcPr>
                        <w:tcW w:w="873" w:type="dxa"/>
                        <w:tcBorders>
                          <w:top w:val="single" w:sz="7" w:space="0" w:color="000000"/>
                        </w:tcBorders>
                        <w:vAlign w:val="center"/>
                      </w:tcPr>
                      <w:p w14:paraId="49CA6D99" w14:textId="77777777" w:rsidR="003542BB" w:rsidRDefault="00000000">
                        <w:pPr>
                          <w:tabs>
                            <w:tab w:val="decimal" w:pos="288"/>
                          </w:tabs>
                          <w:spacing w:before="111" w:after="53" w:line="272" w:lineRule="exact"/>
                          <w:textAlignment w:val="baseline"/>
                          <w:rPr>
                            <w:rFonts w:ascii="Arial" w:eastAsia="Arial" w:hAnsi="Arial"/>
                            <w:color w:val="000000"/>
                            <w:sz w:val="24"/>
                          </w:rPr>
                        </w:pPr>
                        <w:r>
                          <w:rPr>
                            <w:rFonts w:ascii="Arial" w:eastAsia="Arial" w:hAnsi="Arial"/>
                            <w:color w:val="000000"/>
                            <w:sz w:val="24"/>
                          </w:rPr>
                          <w:t>1.5%</w:t>
                        </w:r>
                      </w:p>
                    </w:tc>
                    <w:tc>
                      <w:tcPr>
                        <w:tcW w:w="922" w:type="dxa"/>
                        <w:tcBorders>
                          <w:top w:val="single" w:sz="7" w:space="0" w:color="000000"/>
                        </w:tcBorders>
                        <w:vAlign w:val="center"/>
                      </w:tcPr>
                      <w:p w14:paraId="75DB5D32" w14:textId="77777777" w:rsidR="003542BB" w:rsidRDefault="00000000">
                        <w:pPr>
                          <w:tabs>
                            <w:tab w:val="decimal" w:pos="360"/>
                          </w:tabs>
                          <w:spacing w:before="111" w:after="53" w:line="272" w:lineRule="exact"/>
                          <w:textAlignment w:val="baseline"/>
                          <w:rPr>
                            <w:rFonts w:ascii="Arial" w:eastAsia="Arial" w:hAnsi="Arial"/>
                            <w:color w:val="000000"/>
                            <w:sz w:val="24"/>
                          </w:rPr>
                        </w:pPr>
                        <w:r>
                          <w:rPr>
                            <w:rFonts w:ascii="Arial" w:eastAsia="Arial" w:hAnsi="Arial"/>
                            <w:color w:val="000000"/>
                            <w:sz w:val="24"/>
                          </w:rPr>
                          <w:t>1.3%</w:t>
                        </w:r>
                      </w:p>
                    </w:tc>
                    <w:tc>
                      <w:tcPr>
                        <w:tcW w:w="816" w:type="dxa"/>
                        <w:tcBorders>
                          <w:top w:val="single" w:sz="7" w:space="0" w:color="000000"/>
                        </w:tcBorders>
                        <w:vAlign w:val="center"/>
                      </w:tcPr>
                      <w:p w14:paraId="7B934677" w14:textId="77777777" w:rsidR="003542BB" w:rsidRDefault="00000000">
                        <w:pPr>
                          <w:tabs>
                            <w:tab w:val="decimal" w:pos="288"/>
                          </w:tabs>
                          <w:spacing w:before="111" w:after="53" w:line="272" w:lineRule="exact"/>
                          <w:textAlignment w:val="baseline"/>
                          <w:rPr>
                            <w:rFonts w:ascii="Arial" w:eastAsia="Arial" w:hAnsi="Arial"/>
                            <w:color w:val="000000"/>
                            <w:sz w:val="24"/>
                          </w:rPr>
                        </w:pPr>
                        <w:r>
                          <w:rPr>
                            <w:rFonts w:ascii="Arial" w:eastAsia="Arial" w:hAnsi="Arial"/>
                            <w:color w:val="000000"/>
                            <w:sz w:val="24"/>
                          </w:rPr>
                          <w:t>0.1%</w:t>
                        </w:r>
                      </w:p>
                    </w:tc>
                    <w:tc>
                      <w:tcPr>
                        <w:tcW w:w="840" w:type="dxa"/>
                        <w:tcBorders>
                          <w:top w:val="single" w:sz="7" w:space="0" w:color="000000"/>
                        </w:tcBorders>
                        <w:vAlign w:val="center"/>
                      </w:tcPr>
                      <w:p w14:paraId="5C033472" w14:textId="77777777" w:rsidR="003542BB" w:rsidRDefault="00000000">
                        <w:pPr>
                          <w:tabs>
                            <w:tab w:val="decimal" w:pos="288"/>
                          </w:tabs>
                          <w:spacing w:before="111" w:after="53" w:line="272" w:lineRule="exact"/>
                          <w:textAlignment w:val="baseline"/>
                          <w:rPr>
                            <w:rFonts w:ascii="Arial" w:eastAsia="Arial" w:hAnsi="Arial"/>
                            <w:color w:val="000000"/>
                            <w:sz w:val="24"/>
                          </w:rPr>
                        </w:pPr>
                        <w:r>
                          <w:rPr>
                            <w:rFonts w:ascii="Arial" w:eastAsia="Arial" w:hAnsi="Arial"/>
                            <w:color w:val="000000"/>
                            <w:sz w:val="24"/>
                          </w:rPr>
                          <w:t>0.1%</w:t>
                        </w:r>
                      </w:p>
                    </w:tc>
                    <w:tc>
                      <w:tcPr>
                        <w:tcW w:w="830" w:type="dxa"/>
                        <w:tcBorders>
                          <w:top w:val="single" w:sz="7" w:space="0" w:color="000000"/>
                        </w:tcBorders>
                        <w:vAlign w:val="center"/>
                      </w:tcPr>
                      <w:p w14:paraId="01FFE4F1" w14:textId="77777777" w:rsidR="003542BB" w:rsidRDefault="00000000">
                        <w:pPr>
                          <w:tabs>
                            <w:tab w:val="decimal" w:pos="360"/>
                          </w:tabs>
                          <w:spacing w:before="111" w:after="53" w:line="272" w:lineRule="exact"/>
                          <w:textAlignment w:val="baseline"/>
                          <w:rPr>
                            <w:rFonts w:ascii="Arial" w:eastAsia="Arial" w:hAnsi="Arial"/>
                            <w:color w:val="000000"/>
                            <w:sz w:val="24"/>
                          </w:rPr>
                        </w:pPr>
                        <w:r>
                          <w:rPr>
                            <w:rFonts w:ascii="Arial" w:eastAsia="Arial" w:hAnsi="Arial"/>
                            <w:color w:val="000000"/>
                            <w:sz w:val="24"/>
                          </w:rPr>
                          <w:t>0.0%</w:t>
                        </w:r>
                      </w:p>
                    </w:tc>
                    <w:tc>
                      <w:tcPr>
                        <w:tcW w:w="898" w:type="dxa"/>
                        <w:tcBorders>
                          <w:top w:val="single" w:sz="7" w:space="0" w:color="000000"/>
                        </w:tcBorders>
                        <w:vAlign w:val="center"/>
                      </w:tcPr>
                      <w:p w14:paraId="50FE97C3" w14:textId="77777777" w:rsidR="003542BB" w:rsidRDefault="00000000">
                        <w:pPr>
                          <w:tabs>
                            <w:tab w:val="decimal" w:pos="288"/>
                          </w:tabs>
                          <w:spacing w:before="111" w:after="53" w:line="272" w:lineRule="exact"/>
                          <w:textAlignment w:val="baseline"/>
                          <w:rPr>
                            <w:rFonts w:ascii="Arial" w:eastAsia="Arial" w:hAnsi="Arial"/>
                            <w:color w:val="000000"/>
                            <w:sz w:val="24"/>
                          </w:rPr>
                        </w:pPr>
                        <w:r>
                          <w:rPr>
                            <w:rFonts w:ascii="Arial" w:eastAsia="Arial" w:hAnsi="Arial"/>
                            <w:color w:val="000000"/>
                            <w:sz w:val="24"/>
                          </w:rPr>
                          <w:t>0.2%</w:t>
                        </w:r>
                      </w:p>
                    </w:tc>
                    <w:tc>
                      <w:tcPr>
                        <w:tcW w:w="1226" w:type="dxa"/>
                        <w:tcBorders>
                          <w:top w:val="single" w:sz="7" w:space="0" w:color="000000"/>
                        </w:tcBorders>
                        <w:vAlign w:val="center"/>
                      </w:tcPr>
                      <w:p w14:paraId="5211061B" w14:textId="77777777" w:rsidR="003542BB" w:rsidRDefault="00000000">
                        <w:pPr>
                          <w:tabs>
                            <w:tab w:val="decimal" w:pos="432"/>
                          </w:tabs>
                          <w:spacing w:before="111" w:after="53" w:line="272" w:lineRule="exact"/>
                          <w:textAlignment w:val="baseline"/>
                          <w:rPr>
                            <w:rFonts w:ascii="Arial" w:eastAsia="Arial" w:hAnsi="Arial"/>
                            <w:color w:val="000000"/>
                            <w:sz w:val="24"/>
                          </w:rPr>
                        </w:pPr>
                        <w:r>
                          <w:rPr>
                            <w:rFonts w:ascii="Arial" w:eastAsia="Arial" w:hAnsi="Arial"/>
                            <w:color w:val="000000"/>
                            <w:sz w:val="24"/>
                          </w:rPr>
                          <w:t>7.5%</w:t>
                        </w:r>
                      </w:p>
                    </w:tc>
                  </w:tr>
                </w:tbl>
                <w:p w14:paraId="7087F124" w14:textId="77777777" w:rsidR="003542BB" w:rsidRDefault="003542BB">
                  <w:pPr>
                    <w:spacing w:after="484" w:line="20" w:lineRule="exact"/>
                  </w:pPr>
                </w:p>
              </w:txbxContent>
            </v:textbox>
            <w10:wrap type="square" anchorx="page" anchory="page"/>
          </v:shape>
        </w:pict>
      </w:r>
      <w:r>
        <w:pict w14:anchorId="64F4D564">
          <v:shape id="_x0000_s1119" type="#_x0000_t202" style="position:absolute;margin-left:335.7pt;margin-top:163.7pt;width:13.25pt;height:62.2pt;z-index:-251558400;mso-wrap-distance-left:0;mso-wrap-distance-right:0;mso-position-horizontal-relative:page;mso-position-vertical-relative:page" filled="f" stroked="f">
            <v:textbox style="layout-flow:vertical;mso-layout-flow-alt:bottom-to-top" inset="0,0,0,0">
              <w:txbxContent>
                <w:p w14:paraId="31E38C1D" w14:textId="77777777" w:rsidR="003542BB" w:rsidRDefault="00000000">
                  <w:pPr>
                    <w:spacing w:before="35" w:after="43" w:line="177" w:lineRule="exact"/>
                    <w:jc w:val="right"/>
                    <w:textAlignment w:val="baseline"/>
                    <w:rPr>
                      <w:rFonts w:ascii="Arial" w:eastAsia="Arial" w:hAnsi="Arial"/>
                      <w:b/>
                      <w:color w:val="000000"/>
                      <w:spacing w:val="-17"/>
                      <w:sz w:val="23"/>
                    </w:rPr>
                  </w:pPr>
                  <w:r>
                    <w:rPr>
                      <w:rFonts w:ascii="Arial" w:eastAsia="Arial" w:hAnsi="Arial"/>
                      <w:b/>
                      <w:color w:val="000000"/>
                      <w:spacing w:val="-17"/>
                      <w:sz w:val="23"/>
                    </w:rPr>
                    <w:t>Pansexual</w:t>
                  </w:r>
                </w:p>
              </w:txbxContent>
            </v:textbox>
            <w10:wrap type="square" anchorx="page" anchory="page"/>
          </v:shape>
        </w:pict>
      </w:r>
      <w:r>
        <w:pict w14:anchorId="1FAB4B40">
          <v:shape id="_x0000_s1118" type="#_x0000_t202" style="position:absolute;margin-left:293.2pt;margin-top:174.25pt;width:13.25pt;height:51.65pt;z-index:-251557376;mso-wrap-distance-left:0;mso-wrap-distance-right:0;mso-position-horizontal-relative:page;mso-position-vertical-relative:page" filled="f" stroked="f">
            <v:textbox style="layout-flow:vertical;mso-layout-flow-alt:bottom-to-top" inset="0,0,0,0">
              <w:txbxContent>
                <w:p w14:paraId="17EB972B" w14:textId="77777777" w:rsidR="003542BB" w:rsidRDefault="00000000">
                  <w:pPr>
                    <w:spacing w:before="35" w:after="43" w:line="178" w:lineRule="exact"/>
                    <w:jc w:val="right"/>
                    <w:textAlignment w:val="baseline"/>
                    <w:rPr>
                      <w:rFonts w:ascii="Arial" w:eastAsia="Arial" w:hAnsi="Arial"/>
                      <w:b/>
                      <w:color w:val="000000"/>
                      <w:spacing w:val="-21"/>
                      <w:sz w:val="23"/>
                    </w:rPr>
                  </w:pPr>
                  <w:r>
                    <w:rPr>
                      <w:rFonts w:ascii="Arial" w:eastAsia="Arial" w:hAnsi="Arial"/>
                      <w:b/>
                      <w:color w:val="000000"/>
                      <w:spacing w:val="-21"/>
                      <w:sz w:val="23"/>
                    </w:rPr>
                    <w:t>Bisexual</w:t>
                  </w:r>
                </w:p>
              </w:txbxContent>
            </v:textbox>
            <w10:wrap type="square" anchorx="page" anchory="page"/>
          </v:shape>
        </w:pict>
      </w:r>
      <w:r>
        <w:pict w14:anchorId="09729BA3">
          <v:shape id="_x0000_s1117" type="#_x0000_t202" style="position:absolute;margin-left:374.8pt;margin-top:176.9pt;width:13.25pt;height:49pt;z-index:-251556352;mso-wrap-distance-left:0;mso-wrap-distance-right:0;mso-position-horizontal-relative:page;mso-position-vertical-relative:page" filled="f" stroked="f">
            <v:textbox style="layout-flow:vertical;mso-layout-flow-alt:bottom-to-top" inset="0,0,0,0">
              <w:txbxContent>
                <w:p w14:paraId="283F7906" w14:textId="77777777" w:rsidR="003542BB" w:rsidRDefault="00000000">
                  <w:pPr>
                    <w:spacing w:before="35" w:after="38" w:line="178" w:lineRule="exact"/>
                    <w:jc w:val="right"/>
                    <w:textAlignment w:val="baseline"/>
                    <w:rPr>
                      <w:rFonts w:ascii="Arial" w:eastAsia="Arial" w:hAnsi="Arial"/>
                      <w:b/>
                      <w:color w:val="000000"/>
                      <w:spacing w:val="-20"/>
                      <w:sz w:val="23"/>
                    </w:rPr>
                  </w:pPr>
                  <w:r>
                    <w:rPr>
                      <w:rFonts w:ascii="Arial" w:eastAsia="Arial" w:hAnsi="Arial"/>
                      <w:b/>
                      <w:color w:val="000000"/>
                      <w:spacing w:val="-20"/>
                      <w:sz w:val="23"/>
                    </w:rPr>
                    <w:t>Asexual</w:t>
                  </w:r>
                </w:p>
              </w:txbxContent>
            </v:textbox>
            <w10:wrap type="square" anchorx="page" anchory="page"/>
          </v:shape>
        </w:pict>
      </w:r>
      <w:r>
        <w:pict w14:anchorId="0CC97756">
          <v:shape id="_x0000_s1116" type="#_x0000_t202" style="position:absolute;margin-left:457.85pt;margin-top:156.95pt;width:96.65pt;height:68.95pt;z-index:-251555328;mso-wrap-distance-left:0;mso-wrap-distance-right:0;mso-position-horizontal-relative:page;mso-position-vertical-relative:page" filled="f" stroked="f">
            <v:textbox style="layout-flow:vertical;mso-layout-flow-alt:bottom-to-top" inset="0,0,0,0">
              <w:txbxContent>
                <w:p w14:paraId="34E88750" w14:textId="77777777" w:rsidR="003542BB" w:rsidRDefault="00000000">
                  <w:pPr>
                    <w:spacing w:before="35" w:line="178" w:lineRule="exact"/>
                    <w:ind w:left="144"/>
                    <w:textAlignment w:val="baseline"/>
                    <w:rPr>
                      <w:rFonts w:ascii="Arial" w:eastAsia="Arial" w:hAnsi="Arial"/>
                      <w:b/>
                      <w:color w:val="000000"/>
                      <w:spacing w:val="-16"/>
                      <w:sz w:val="23"/>
                    </w:rPr>
                  </w:pPr>
                  <w:r>
                    <w:rPr>
                      <w:rFonts w:ascii="Arial" w:eastAsia="Arial" w:hAnsi="Arial"/>
                      <w:b/>
                      <w:color w:val="000000"/>
                      <w:spacing w:val="-16"/>
                      <w:sz w:val="23"/>
                    </w:rPr>
                    <w:t>All other</w:t>
                  </w:r>
                </w:p>
                <w:p w14:paraId="579BC667" w14:textId="77777777" w:rsidR="003542BB" w:rsidRDefault="00000000">
                  <w:pPr>
                    <w:spacing w:before="105" w:line="178" w:lineRule="exact"/>
                    <w:ind w:left="144"/>
                    <w:textAlignment w:val="baseline"/>
                    <w:rPr>
                      <w:rFonts w:ascii="Arial" w:eastAsia="Arial" w:hAnsi="Arial"/>
                      <w:b/>
                      <w:color w:val="000000"/>
                      <w:spacing w:val="-23"/>
                      <w:sz w:val="23"/>
                    </w:rPr>
                  </w:pPr>
                  <w:r>
                    <w:rPr>
                      <w:rFonts w:ascii="Arial" w:eastAsia="Arial" w:hAnsi="Arial"/>
                      <w:b/>
                      <w:color w:val="000000"/>
                      <w:spacing w:val="-23"/>
                      <w:sz w:val="23"/>
                    </w:rPr>
                    <w:t>sexual</w:t>
                  </w:r>
                </w:p>
                <w:p w14:paraId="0E173C0E" w14:textId="77777777" w:rsidR="003542BB" w:rsidRDefault="00000000">
                  <w:pPr>
                    <w:spacing w:before="110" w:line="178" w:lineRule="exact"/>
                    <w:ind w:left="144"/>
                    <w:textAlignment w:val="baseline"/>
                    <w:rPr>
                      <w:rFonts w:ascii="Arial" w:eastAsia="Arial" w:hAnsi="Arial"/>
                      <w:b/>
                      <w:color w:val="000000"/>
                      <w:spacing w:val="-26"/>
                      <w:sz w:val="23"/>
                    </w:rPr>
                  </w:pPr>
                  <w:r>
                    <w:rPr>
                      <w:rFonts w:ascii="Arial" w:eastAsia="Arial" w:hAnsi="Arial"/>
                      <w:b/>
                      <w:color w:val="000000"/>
                      <w:spacing w:val="-26"/>
                      <w:sz w:val="23"/>
                    </w:rPr>
                    <w:t>orientations</w:t>
                  </w:r>
                </w:p>
                <w:p w14:paraId="2C67A860" w14:textId="77777777" w:rsidR="003542BB" w:rsidRDefault="00000000">
                  <w:pPr>
                    <w:spacing w:before="293" w:line="177" w:lineRule="exact"/>
                    <w:ind w:left="144"/>
                    <w:textAlignment w:val="baseline"/>
                    <w:rPr>
                      <w:rFonts w:ascii="Arial" w:eastAsia="Arial" w:hAnsi="Arial"/>
                      <w:b/>
                      <w:color w:val="000000"/>
                      <w:spacing w:val="-37"/>
                      <w:sz w:val="23"/>
                    </w:rPr>
                  </w:pPr>
                  <w:r>
                    <w:rPr>
                      <w:rFonts w:ascii="Arial" w:eastAsia="Arial" w:hAnsi="Arial"/>
                      <w:b/>
                      <w:color w:val="000000"/>
                      <w:spacing w:val="-37"/>
                      <w:sz w:val="23"/>
                    </w:rPr>
                    <w:t>Not</w:t>
                  </w:r>
                </w:p>
                <w:p w14:paraId="1FB322B3" w14:textId="77777777" w:rsidR="003542BB" w:rsidRDefault="00000000">
                  <w:pPr>
                    <w:spacing w:before="106" w:after="394" w:line="177" w:lineRule="exact"/>
                    <w:ind w:left="144"/>
                    <w:textAlignment w:val="baseline"/>
                    <w:rPr>
                      <w:rFonts w:ascii="Arial" w:eastAsia="Arial" w:hAnsi="Arial"/>
                      <w:b/>
                      <w:color w:val="000000"/>
                      <w:spacing w:val="-18"/>
                      <w:sz w:val="23"/>
                    </w:rPr>
                  </w:pPr>
                  <w:r>
                    <w:rPr>
                      <w:rFonts w:ascii="Arial" w:eastAsia="Arial" w:hAnsi="Arial"/>
                      <w:b/>
                      <w:color w:val="000000"/>
                      <w:spacing w:val="-18"/>
                      <w:sz w:val="23"/>
                    </w:rPr>
                    <w:t>answered</w:t>
                  </w:r>
                </w:p>
              </w:txbxContent>
            </v:textbox>
            <w10:wrap type="square" anchorx="page" anchory="page"/>
          </v:shape>
        </w:pict>
      </w:r>
      <w:r>
        <w:pict w14:anchorId="27F3DDC8">
          <v:shape id="_x0000_s1115" type="#_x0000_t202" style="position:absolute;margin-left:40.5pt;margin-top:139.5pt;width:185.3pt;height:86.4pt;z-index:-251554304;mso-wrap-distance-left:0;mso-wrap-distance-right:0;mso-position-horizontal-relative:page;mso-position-vertical-relative:page" filled="f" stroked="f">
            <v:textbox style="layout-flow:vertical;mso-layout-flow-alt:bottom-to-top" inset="0,0,0,0">
              <w:txbxContent>
                <w:p w14:paraId="59F9D132" w14:textId="77777777" w:rsidR="003542BB" w:rsidRDefault="00000000">
                  <w:pPr>
                    <w:spacing w:before="3184" w:line="230" w:lineRule="exact"/>
                    <w:ind w:left="144"/>
                    <w:textAlignment w:val="baseline"/>
                    <w:rPr>
                      <w:rFonts w:ascii="Arial" w:eastAsia="Arial" w:hAnsi="Arial"/>
                      <w:b/>
                      <w:color w:val="000000"/>
                      <w:spacing w:val="-17"/>
                      <w:sz w:val="23"/>
                    </w:rPr>
                  </w:pPr>
                  <w:r>
                    <w:rPr>
                      <w:rFonts w:ascii="Arial" w:eastAsia="Arial" w:hAnsi="Arial"/>
                      <w:b/>
                      <w:color w:val="000000"/>
                      <w:spacing w:val="-17"/>
                      <w:sz w:val="23"/>
                    </w:rPr>
                    <w:t>Straight/</w:t>
                  </w:r>
                </w:p>
                <w:p w14:paraId="5FDB4F1E" w14:textId="77777777" w:rsidR="003542BB" w:rsidRDefault="00000000">
                  <w:pPr>
                    <w:spacing w:before="62" w:after="43" w:line="178" w:lineRule="exact"/>
                    <w:ind w:left="144"/>
                    <w:textAlignment w:val="baseline"/>
                    <w:rPr>
                      <w:rFonts w:ascii="Arial" w:eastAsia="Arial" w:hAnsi="Arial"/>
                      <w:b/>
                      <w:color w:val="000000"/>
                      <w:spacing w:val="-14"/>
                      <w:sz w:val="23"/>
                    </w:rPr>
                  </w:pPr>
                  <w:r>
                    <w:rPr>
                      <w:rFonts w:ascii="Arial" w:eastAsia="Arial" w:hAnsi="Arial"/>
                      <w:b/>
                      <w:color w:val="000000"/>
                      <w:spacing w:val="-14"/>
                      <w:sz w:val="23"/>
                    </w:rPr>
                    <w:t>Heterosexual</w:t>
                  </w:r>
                </w:p>
              </w:txbxContent>
            </v:textbox>
            <w10:wrap type="square" anchorx="page" anchory="page"/>
          </v:shape>
        </w:pict>
      </w:r>
      <w:r>
        <w:pict w14:anchorId="51901CB2">
          <v:shape id="_x0000_s1114" type="#_x0000_t202" style="position:absolute;margin-left:242.85pt;margin-top:177.6pt;width:28.1pt;height:48.3pt;z-index:-251553280;mso-wrap-distance-left:0;mso-wrap-distance-right:0;mso-position-horizontal-relative:page;mso-position-vertical-relative:page" filled="f" stroked="f">
            <v:textbox style="layout-flow:vertical;mso-layout-flow-alt:bottom-to-top" inset="0,0,0,0">
              <w:txbxContent>
                <w:p w14:paraId="22D04EE7" w14:textId="77777777" w:rsidR="003542BB" w:rsidRDefault="00000000">
                  <w:pPr>
                    <w:spacing w:after="48" w:line="254" w:lineRule="exact"/>
                    <w:ind w:left="144"/>
                    <w:textAlignment w:val="baseline"/>
                    <w:rPr>
                      <w:rFonts w:ascii="Arial" w:eastAsia="Arial" w:hAnsi="Arial"/>
                      <w:b/>
                      <w:color w:val="000000"/>
                      <w:spacing w:val="-14"/>
                      <w:sz w:val="23"/>
                    </w:rPr>
                  </w:pPr>
                  <w:r>
                    <w:rPr>
                      <w:rFonts w:ascii="Arial" w:eastAsia="Arial" w:hAnsi="Arial"/>
                      <w:b/>
                      <w:color w:val="000000"/>
                      <w:spacing w:val="-14"/>
                      <w:sz w:val="23"/>
                    </w:rPr>
                    <w:t>Gay or Lesbian</w:t>
                  </w:r>
                </w:p>
              </w:txbxContent>
            </v:textbox>
            <w10:wrap type="square" anchorx="page" anchory="page"/>
          </v:shape>
        </w:pict>
      </w:r>
      <w:r>
        <w:pict w14:anchorId="20A9A6BE">
          <v:shape id="_x0000_s1113" type="#_x0000_t202" style="position:absolute;margin-left:419pt;margin-top:185.3pt;width:13.25pt;height:40.6pt;z-index:-251552256;mso-wrap-distance-left:0;mso-wrap-distance-right:0;mso-position-horizontal-relative:page;mso-position-vertical-relative:page" filled="f" stroked="f">
            <v:textbox style="layout-flow:vertical;mso-layout-flow-alt:bottom-to-top" inset="0,0,0,0">
              <w:txbxContent>
                <w:p w14:paraId="528C9E54" w14:textId="77777777" w:rsidR="003542BB" w:rsidRDefault="00000000">
                  <w:pPr>
                    <w:spacing w:before="44" w:after="24" w:line="192" w:lineRule="exact"/>
                    <w:jc w:val="right"/>
                    <w:textAlignment w:val="baseline"/>
                    <w:rPr>
                      <w:rFonts w:ascii="Arial" w:eastAsia="Arial" w:hAnsi="Arial"/>
                      <w:b/>
                      <w:color w:val="000000"/>
                      <w:spacing w:val="-21"/>
                      <w:sz w:val="23"/>
                    </w:rPr>
                  </w:pPr>
                  <w:r>
                    <w:rPr>
                      <w:rFonts w:ascii="Arial" w:eastAsia="Arial" w:hAnsi="Arial"/>
                      <w:b/>
                      <w:color w:val="000000"/>
                      <w:spacing w:val="-21"/>
                      <w:sz w:val="23"/>
                    </w:rPr>
                    <w:t>Queer</w:t>
                  </w:r>
                </w:p>
              </w:txbxContent>
            </v:textbox>
            <w10:wrap type="square" anchorx="page" anchory="page"/>
          </v:shape>
        </w:pict>
      </w:r>
      <w:r>
        <w:pict w14:anchorId="276E84D7">
          <v:shape id="_x0000_s1112" type="#_x0000_t202" style="position:absolute;margin-left:40.5pt;margin-top:356.15pt;width:22.35pt;height:36.25pt;z-index:-251551232;mso-wrap-distance-left:0;mso-wrap-distance-right:0;mso-position-horizontal-relative:page;mso-position-vertical-relative:page" filled="f" stroked="f">
            <v:textbox style="layout-flow:vertical;mso-layout-flow-alt:bottom-to-top" inset="0,0,0,0">
              <w:txbxContent>
                <w:p w14:paraId="3DC3EA32" w14:textId="77777777" w:rsidR="003542BB" w:rsidRDefault="00000000">
                  <w:pPr>
                    <w:spacing w:before="217" w:after="47" w:line="178" w:lineRule="exact"/>
                    <w:textAlignment w:val="baseline"/>
                    <w:rPr>
                      <w:rFonts w:ascii="Arial" w:eastAsia="Arial" w:hAnsi="Arial"/>
                      <w:b/>
                      <w:color w:val="000000"/>
                      <w:spacing w:val="-32"/>
                      <w:sz w:val="23"/>
                    </w:rPr>
                  </w:pPr>
                  <w:r>
                    <w:rPr>
                      <w:rFonts w:ascii="Arial" w:eastAsia="Arial" w:hAnsi="Arial"/>
                      <w:b/>
                      <w:color w:val="000000"/>
                      <w:spacing w:val="-32"/>
                      <w:sz w:val="23"/>
                    </w:rPr>
                    <w:t>District</w:t>
                  </w:r>
                </w:p>
              </w:txbxContent>
            </v:textbox>
            <w10:wrap type="square" anchorx="page" anchory="page"/>
          </v:shape>
        </w:pict>
      </w:r>
      <w:r>
        <w:pict w14:anchorId="55EB0053">
          <v:shape id="_x0000_s1111" type="#_x0000_t202" style="position:absolute;margin-left:40.5pt;margin-top:396.5pt;width:35.1pt;height:43.25pt;z-index:-251550208;mso-wrap-distance-left:0;mso-wrap-distance-right:0;mso-position-horizontal-relative:page;mso-position-vertical-relative:page" filled="f" stroked="f">
            <v:textbox style="layout-flow:vertical;mso-layout-flow-alt:bottom-to-top" inset="0,0,0,0">
              <w:txbxContent>
                <w:p w14:paraId="2E8030C3" w14:textId="77777777" w:rsidR="003542BB" w:rsidRDefault="00000000">
                  <w:pPr>
                    <w:spacing w:before="212" w:after="259" w:line="231" w:lineRule="exact"/>
                    <w:jc w:val="right"/>
                    <w:textAlignment w:val="baseline"/>
                    <w:rPr>
                      <w:rFonts w:ascii="Arial" w:eastAsia="Arial" w:hAnsi="Arial"/>
                      <w:b/>
                      <w:color w:val="000000"/>
                      <w:spacing w:val="-30"/>
                      <w:sz w:val="23"/>
                    </w:rPr>
                  </w:pPr>
                  <w:r>
                    <w:rPr>
                      <w:rFonts w:ascii="Arial" w:eastAsia="Arial" w:hAnsi="Arial"/>
                      <w:b/>
                      <w:color w:val="000000"/>
                      <w:spacing w:val="-30"/>
                      <w:sz w:val="23"/>
                    </w:rPr>
                    <w:t>Country</w:t>
                  </w:r>
                </w:p>
              </w:txbxContent>
            </v:textbox>
            <w10:wrap type="square" anchorx="page" anchory="page"/>
          </v:shape>
        </w:pict>
      </w:r>
      <w:r>
        <w:pict w14:anchorId="33785049">
          <v:shape id="_x0000_s1110" type="#_x0000_t202" style="position:absolute;margin-left:36.55pt;margin-top:441.55pt;width:514pt;height:309.1pt;z-index:-251549184;mso-wrap-distance-left:0;mso-wrap-distance-right:0;mso-position-horizontal-relative:page;mso-position-vertical-relative:page" filled="f" stroked="f">
            <v:textbox inset="0,0,0,0">
              <w:txbxContent>
                <w:p w14:paraId="2BBE7B14" w14:textId="77777777" w:rsidR="003542BB" w:rsidRDefault="00000000">
                  <w:pPr>
                    <w:spacing w:before="2" w:line="272" w:lineRule="exact"/>
                    <w:ind w:left="72"/>
                    <w:textAlignment w:val="baseline"/>
                    <w:rPr>
                      <w:rFonts w:ascii="Arial" w:eastAsia="Arial" w:hAnsi="Arial"/>
                      <w:color w:val="000000"/>
                      <w:sz w:val="24"/>
                    </w:rPr>
                  </w:pPr>
                  <w:r>
                    <w:rPr>
                      <w:rFonts w:ascii="Arial" w:eastAsia="Arial" w:hAnsi="Arial"/>
                      <w:color w:val="000000"/>
                      <w:sz w:val="24"/>
                    </w:rPr>
                    <w:t>*</w:t>
                  </w:r>
                  <w:r>
                    <w:rPr>
                      <w:rFonts w:ascii="Arial" w:eastAsia="Arial" w:hAnsi="Arial"/>
                      <w:color w:val="000000"/>
                      <w:sz w:val="18"/>
                    </w:rPr>
                    <w:t>Note: Percentages may not sum exactly due to rounding.</w:t>
                  </w:r>
                </w:p>
                <w:p w14:paraId="45847154" w14:textId="77777777" w:rsidR="003542BB" w:rsidRDefault="00000000">
                  <w:pPr>
                    <w:spacing w:before="370" w:line="370" w:lineRule="exact"/>
                    <w:ind w:left="72"/>
                    <w:textAlignment w:val="baseline"/>
                    <w:rPr>
                      <w:rFonts w:ascii="Arial" w:eastAsia="Arial" w:hAnsi="Arial"/>
                      <w:color w:val="00138B"/>
                      <w:sz w:val="32"/>
                    </w:rPr>
                  </w:pPr>
                  <w:r>
                    <w:rPr>
                      <w:rFonts w:ascii="Arial" w:eastAsia="Arial" w:hAnsi="Arial"/>
                      <w:color w:val="00138B"/>
                      <w:sz w:val="32"/>
                    </w:rPr>
                    <w:t>Gender Identity and Reassignment</w:t>
                  </w:r>
                </w:p>
                <w:p w14:paraId="04FC6CCD" w14:textId="77777777" w:rsidR="003542BB" w:rsidRDefault="00000000">
                  <w:pPr>
                    <w:spacing w:before="106" w:line="278" w:lineRule="exact"/>
                    <w:ind w:left="1080" w:right="864" w:hanging="1008"/>
                    <w:textAlignment w:val="baseline"/>
                    <w:rPr>
                      <w:rFonts w:ascii="Arial" w:eastAsia="Arial" w:hAnsi="Arial"/>
                      <w:color w:val="000000"/>
                      <w:sz w:val="24"/>
                    </w:rPr>
                  </w:pPr>
                  <w:r>
                    <w:rPr>
                      <w:rFonts w:ascii="Arial" w:eastAsia="Arial" w:hAnsi="Arial"/>
                      <w:color w:val="000000"/>
                      <w:sz w:val="24"/>
                    </w:rPr>
                    <w:t>5.2.11 Data for gender identity is only available at the local authority level, therefore comparison between North East Derbyshire, Mansfield, Bolsover, Newark and Sherwood, Bassetlaw and England is included here.</w:t>
                  </w:r>
                </w:p>
                <w:p w14:paraId="62E69A4F" w14:textId="77777777" w:rsidR="003542BB" w:rsidRDefault="00000000">
                  <w:pPr>
                    <w:spacing w:before="158" w:after="1853" w:line="276" w:lineRule="exact"/>
                    <w:ind w:left="1080" w:right="72" w:hanging="1008"/>
                    <w:textAlignment w:val="baseline"/>
                    <w:rPr>
                      <w:rFonts w:ascii="Arial" w:eastAsia="Arial" w:hAnsi="Arial"/>
                      <w:color w:val="000000"/>
                      <w:sz w:val="24"/>
                    </w:rPr>
                  </w:pPr>
                  <w:r>
                    <w:rPr>
                      <w:rFonts w:ascii="Arial" w:eastAsia="Arial" w:hAnsi="Arial"/>
                      <w:color w:val="000000"/>
                      <w:sz w:val="24"/>
                    </w:rPr>
                    <w:t xml:space="preserve">5.2.12 </w:t>
                  </w:r>
                  <w:r>
                    <w:rPr>
                      <w:rFonts w:ascii="Arial" w:eastAsia="Arial" w:hAnsi="Arial"/>
                      <w:b/>
                      <w:color w:val="000000"/>
                      <w:sz w:val="23"/>
                    </w:rPr>
                    <w:t xml:space="preserve">Table 9 </w:t>
                  </w:r>
                  <w:r>
                    <w:rPr>
                      <w:rFonts w:ascii="Arial" w:eastAsia="Arial" w:hAnsi="Arial"/>
                      <w:color w:val="000000"/>
                      <w:sz w:val="24"/>
                    </w:rPr>
                    <w:t>shows that the North East Derbyshire, Mansfield, Bolsover, Newark and Sherwood and Bassetlaw profiles are largely in line with the England averages. A slightly lower proportion of people did not answer in the districts compared to the England average (6.0%). There are also slightly more people who identify as non-binary in England (0.1%) compared with the North East Derbyshire, Mansfield, Bolsover, Newark and Sherwood and Bassetlaw averages (all recorded at 0.0%). Similarly to the above data on sexual orientation, this is not statistically significant and suggests that gender identities are broadly in line with the England averages.</w:t>
                  </w:r>
                </w:p>
              </w:txbxContent>
            </v:textbox>
            <w10:wrap type="square" anchorx="page" anchory="page"/>
          </v:shape>
        </w:pict>
      </w:r>
      <w:r>
        <w:pict w14:anchorId="29ACDC15">
          <v:shape id="_x0000_s1109" type="#_x0000_t202" style="position:absolute;margin-left:36.55pt;margin-top:750.65pt;width:514pt;height:70.35pt;z-index:-251548160;mso-wrap-distance-left:0;mso-wrap-distance-right:0;mso-position-horizontal-relative:page;mso-position-vertical-relative:page" filled="f" stroked="f">
            <v:textbox inset="0,0,0,0">
              <w:txbxContent>
                <w:p w14:paraId="6E2A8990" w14:textId="77777777" w:rsidR="003542BB" w:rsidRDefault="00000000">
                  <w:pPr>
                    <w:spacing w:before="126" w:line="230" w:lineRule="exact"/>
                    <w:ind w:left="72"/>
                    <w:textAlignment w:val="baseline"/>
                    <w:rPr>
                      <w:rFonts w:ascii="Arial" w:eastAsia="Arial" w:hAnsi="Arial"/>
                      <w:color w:val="808083"/>
                      <w:sz w:val="14"/>
                    </w:rPr>
                  </w:pPr>
                  <w:r>
                    <w:rPr>
                      <w:rFonts w:ascii="Arial" w:eastAsia="Arial" w:hAnsi="Arial"/>
                      <w:color w:val="808083"/>
                      <w:sz w:val="14"/>
                    </w:rPr>
                    <w:t xml:space="preserve">18 </w:t>
                  </w:r>
                  <w:r>
                    <w:rPr>
                      <w:rFonts w:ascii="Arial" w:eastAsia="Arial" w:hAnsi="Arial"/>
                      <w:color w:val="808083"/>
                      <w:sz w:val="20"/>
                    </w:rPr>
                    <w:t>Nomis (2021) Local Area Profiles. Available at:</w:t>
                  </w:r>
                </w:p>
                <w:p w14:paraId="70EC5671" w14:textId="77777777" w:rsidR="003542BB" w:rsidRDefault="00000000">
                  <w:pPr>
                    <w:spacing w:before="3" w:line="230" w:lineRule="exact"/>
                    <w:ind w:left="72"/>
                    <w:textAlignment w:val="baseline"/>
                    <w:rPr>
                      <w:rFonts w:ascii="Arial" w:eastAsia="Arial" w:hAnsi="Arial"/>
                      <w:color w:val="00BDB4"/>
                      <w:sz w:val="20"/>
                      <w:u w:val="single"/>
                    </w:rPr>
                  </w:pPr>
                  <w:hyperlink r:id="rId44" w:anchor="section_4">
                    <w:r>
                      <w:rPr>
                        <w:rFonts w:ascii="Arial" w:eastAsia="Arial" w:hAnsi="Arial"/>
                        <w:color w:val="0000FF"/>
                        <w:sz w:val="20"/>
                        <w:u w:val="single"/>
                      </w:rPr>
                      <w:t>https://www.nomisweb.co.uk/reports/localarea?compare=E07000146#section_4</w:t>
                    </w:r>
                  </w:hyperlink>
                  <w:hyperlink r:id="rId45" w:anchor="section_4">
                    <w:r>
                      <w:rPr>
                        <w:rFonts w:ascii="Arial" w:eastAsia="Arial" w:hAnsi="Arial"/>
                        <w:color w:val="0000FF"/>
                        <w:sz w:val="20"/>
                        <w:u w:val="single"/>
                      </w:rPr>
                      <w:t>.</w:t>
                    </w:r>
                  </w:hyperlink>
                  <w:r>
                    <w:rPr>
                      <w:rFonts w:ascii="Arial" w:eastAsia="Arial" w:hAnsi="Arial"/>
                      <w:color w:val="808083"/>
                      <w:sz w:val="20"/>
                    </w:rPr>
                    <w:t xml:space="preserve"> Accessed 15 July 2026.</w:t>
                  </w:r>
                </w:p>
                <w:p w14:paraId="35BD1414" w14:textId="77777777" w:rsidR="003542BB" w:rsidRDefault="00000000">
                  <w:pPr>
                    <w:tabs>
                      <w:tab w:val="left" w:pos="4392"/>
                    </w:tabs>
                    <w:spacing w:before="406" w:line="187" w:lineRule="exact"/>
                    <w:ind w:left="72"/>
                    <w:textAlignment w:val="baseline"/>
                    <w:rPr>
                      <w:rFonts w:ascii="Arial" w:eastAsia="Arial" w:hAnsi="Arial"/>
                      <w:color w:val="000000"/>
                      <w:sz w:val="16"/>
                    </w:rPr>
                  </w:pPr>
                  <w:r>
                    <w:rPr>
                      <w:rFonts w:ascii="Arial" w:eastAsia="Arial" w:hAnsi="Arial"/>
                      <w:color w:val="000000"/>
                      <w:sz w:val="16"/>
                    </w:rPr>
                    <w:t>EDEU-WSP-ENVS-ZZZZZZ-RPT-EV-000002</w:t>
                  </w:r>
                  <w:r>
                    <w:rPr>
                      <w:rFonts w:ascii="Arial" w:eastAsia="Arial" w:hAnsi="Arial"/>
                      <w:color w:val="515151"/>
                      <w:sz w:val="16"/>
                    </w:rPr>
                    <w:tab/>
                    <w:t>PA-Publicly Available</w:t>
                  </w:r>
                </w:p>
                <w:p w14:paraId="31B813D1" w14:textId="77777777" w:rsidR="003542BB" w:rsidRDefault="00000000">
                  <w:pPr>
                    <w:tabs>
                      <w:tab w:val="left" w:pos="9504"/>
                    </w:tabs>
                    <w:spacing w:before="2" w:after="14" w:line="205" w:lineRule="exact"/>
                    <w:ind w:left="4176"/>
                    <w:textAlignment w:val="baseline"/>
                    <w:rPr>
                      <w:rFonts w:ascii="Arial" w:eastAsia="Arial" w:hAnsi="Arial"/>
                      <w:color w:val="515151"/>
                      <w:sz w:val="16"/>
                    </w:rPr>
                  </w:pPr>
                  <w:r>
                    <w:rPr>
                      <w:rFonts w:ascii="Arial" w:eastAsia="Arial" w:hAnsi="Arial"/>
                      <w:color w:val="515151"/>
                      <w:sz w:val="16"/>
                    </w:rPr>
                    <w:t>EXPORT CONTROLLED: Y</w:t>
                  </w:r>
                  <w:r>
                    <w:rPr>
                      <w:rFonts w:ascii="Arial" w:eastAsia="Arial" w:hAnsi="Arial"/>
                      <w:b/>
                      <w:color w:val="00138B"/>
                      <w:sz w:val="18"/>
                    </w:rPr>
                    <w:tab/>
                    <w:t>35</w:t>
                  </w:r>
                </w:p>
              </w:txbxContent>
            </v:textbox>
            <w10:wrap type="square" anchorx="page" anchory="page"/>
          </v:shape>
        </w:pict>
      </w:r>
      <w:r>
        <w:pict w14:anchorId="6783EA1E">
          <v:line id="_x0000_s1108" style="position:absolute;z-index:251592192;mso-position-horizontal-relative:page;mso-position-vertical-relative:page" from="40.5pt,110.15pt" to="554.55pt,110.15pt" strokecolor="#00138b" strokeweight=".95pt">
            <w10:wrap anchorx="page" anchory="page"/>
          </v:line>
        </w:pict>
      </w:r>
      <w:r>
        <w:pict w14:anchorId="4AB96E98">
          <v:line id="_x0000_s1107" style="position:absolute;z-index:251593216;mso-position-horizontal-relative:page;mso-position-vertical-relative:page" from="191.05pt,138.7pt" to="554.55pt,138.7pt" strokecolor="#00138b" strokeweight="1.45pt">
            <w10:wrap anchorx="page" anchory="page"/>
          </v:line>
        </w:pict>
      </w:r>
      <w:r>
        <w:pict w14:anchorId="46D49410">
          <v:line id="_x0000_s1106" style="position:absolute;z-index:251594240;mso-position-horizontal-relative:page;mso-position-vertical-relative:page" from="40.5pt,226.3pt" to="554.55pt,226.3pt" strokecolor="#d9d9d9" strokeweight=".7pt">
            <w10:wrap anchorx="page" anchory="page"/>
          </v:line>
        </w:pict>
      </w:r>
      <w:r>
        <w:pict w14:anchorId="6440F14B">
          <v:line id="_x0000_s1105" style="position:absolute;z-index:251595264;mso-position-horizontal-relative:page;mso-position-vertical-relative:page" from="40.5pt,440.4pt" to="554.55pt,440.4pt" strokecolor="#00138b" strokeweight="1.2pt">
            <w10:wrap anchorx="page" anchory="page"/>
          </v:line>
        </w:pict>
      </w:r>
      <w:r>
        <w:pict w14:anchorId="2A75AF07">
          <v:line id="_x0000_s1104" style="position:absolute;z-index:251596288;mso-position-horizontal-relative:page;mso-position-vertical-relative:page" from="40.5pt,394.3pt" to="75.65pt,394.3pt" strokecolor="#d9d9d9" strokeweight=".7pt">
            <w10:wrap anchorx="page" anchory="page"/>
          </v:line>
        </w:pict>
      </w:r>
      <w:r>
        <w:pict w14:anchorId="7FC85EC7">
          <v:line id="_x0000_s1103" style="position:absolute;z-index:251597312;mso-position-horizontal-relative:page;mso-position-vertical-relative:page" from="42.5pt,751.2pt" to="186.75pt,751.2pt" strokeweight=".95pt">
            <w10:wrap anchorx="page" anchory="page"/>
          </v:line>
        </w:pict>
      </w:r>
    </w:p>
    <w:p w14:paraId="640A656A" w14:textId="77777777" w:rsidR="003542BB" w:rsidRDefault="003542BB">
      <w:pPr>
        <w:sectPr w:rsidR="003542BB">
          <w:pgSz w:w="11909" w:h="16843"/>
          <w:pgMar w:top="92" w:right="819" w:bottom="207" w:left="731" w:header="720" w:footer="720" w:gutter="0"/>
          <w:cols w:space="720"/>
        </w:sectPr>
      </w:pPr>
    </w:p>
    <w:p w14:paraId="7DE18E3D" w14:textId="77777777" w:rsidR="003542BB" w:rsidRDefault="00000000">
      <w:pPr>
        <w:textAlignment w:val="baseline"/>
        <w:rPr>
          <w:rFonts w:eastAsia="Times New Roman"/>
          <w:color w:val="000000"/>
          <w:sz w:val="24"/>
        </w:rPr>
      </w:pPr>
      <w:r>
        <w:lastRenderedPageBreak/>
        <w:pict w14:anchorId="44E9042F">
          <v:shape id="_x0000_s1102" type="#_x0000_t202" style="position:absolute;margin-left:42.5pt;margin-top:139.5pt;width:511pt;height:96.2pt;z-index:-251658752;mso-wrap-distance-left:0;mso-wrap-distance-right:0;mso-position-horizontal-relative:page;mso-position-vertical-relative:page" filled="f" stroked="f">
            <v:textbox style="layout-flow:vertical;mso-layout-flow-alt:bottom-to-top" inset="0,0,0,0">
              <w:txbxContent>
                <w:p w14:paraId="20EA0BA2" w14:textId="77777777" w:rsidR="00000000" w:rsidRDefault="00000000"/>
              </w:txbxContent>
            </v:textbox>
            <w10:wrap type="square" anchorx="page" anchory="page"/>
          </v:shape>
        </w:pict>
      </w:r>
      <w:r>
        <w:pict w14:anchorId="3A525DB6">
          <v:shape id="_x0000_s1101" type="#_x0000_t202" style="position:absolute;margin-left:41.75pt;margin-top:238.1pt;width:33.85pt;height:211.5pt;z-index:-251657728;mso-wrap-distance-left:0;mso-wrap-distance-right:0;mso-position-horizontal-relative:page;mso-position-vertical-relative:page" filled="f" stroked="f">
            <v:textbox style="layout-flow:vertical;mso-layout-flow-alt:bottom-to-top" inset="0,0,0,0">
              <w:txbxContent>
                <w:p w14:paraId="4E547CDB" w14:textId="77777777" w:rsidR="00000000" w:rsidRDefault="00000000"/>
              </w:txbxContent>
            </v:textbox>
            <w10:wrap type="square" anchorx="page" anchory="page"/>
          </v:shape>
        </w:pict>
      </w:r>
      <w:r>
        <w:pict w14:anchorId="04E1D268">
          <v:shape id="_x0000_s1100" type="#_x0000_t202" style="position:absolute;margin-left:42.7pt;margin-top:19pt;width:488pt;height:55.95pt;z-index:-251547136;mso-wrap-distance-left:0;mso-wrap-distance-right:0;mso-position-horizontal-relative:page;mso-position-vertical-relative:page" filled="f" stroked="f">
            <v:textbox inset="0,0,0,0">
              <w:txbxContent>
                <w:tbl>
                  <w:tblPr>
                    <w:tblW w:w="0" w:type="auto"/>
                    <w:tblLayout w:type="fixed"/>
                    <w:tblCellMar>
                      <w:left w:w="0" w:type="dxa"/>
                      <w:right w:w="0" w:type="dxa"/>
                    </w:tblCellMar>
                    <w:tblLook w:val="04A0" w:firstRow="1" w:lastRow="0" w:firstColumn="1" w:lastColumn="0" w:noHBand="0" w:noVBand="1"/>
                  </w:tblPr>
                  <w:tblGrid>
                    <w:gridCol w:w="7340"/>
                    <w:gridCol w:w="2420"/>
                  </w:tblGrid>
                  <w:tr w:rsidR="003542BB" w14:paraId="6A2DCE61" w14:textId="77777777">
                    <w:tblPrEx>
                      <w:tblCellMar>
                        <w:top w:w="0" w:type="dxa"/>
                        <w:bottom w:w="0" w:type="dxa"/>
                      </w:tblCellMar>
                    </w:tblPrEx>
                    <w:trPr>
                      <w:trHeight w:hRule="exact" w:val="579"/>
                    </w:trPr>
                    <w:tc>
                      <w:tcPr>
                        <w:tcW w:w="7340" w:type="dxa"/>
                        <w:vAlign w:val="bottom"/>
                      </w:tcPr>
                      <w:p w14:paraId="26BA0CEF" w14:textId="77777777" w:rsidR="003542BB" w:rsidRDefault="00000000">
                        <w:pPr>
                          <w:spacing w:before="422" w:line="148" w:lineRule="exact"/>
                          <w:ind w:right="6087"/>
                          <w:jc w:val="right"/>
                          <w:textAlignment w:val="baseline"/>
                          <w:rPr>
                            <w:rFonts w:ascii="Arial" w:eastAsia="Arial" w:hAnsi="Arial"/>
                            <w:b/>
                            <w:color w:val="515151"/>
                            <w:sz w:val="16"/>
                          </w:rPr>
                        </w:pPr>
                        <w:r>
                          <w:rPr>
                            <w:rFonts w:ascii="Arial" w:eastAsia="Arial" w:hAnsi="Arial"/>
                            <w:b/>
                            <w:color w:val="515151"/>
                            <w:sz w:val="16"/>
                          </w:rPr>
                          <w:t>UK PROJECT</w:t>
                        </w:r>
                      </w:p>
                    </w:tc>
                    <w:tc>
                      <w:tcPr>
                        <w:tcW w:w="2420" w:type="dxa"/>
                      </w:tcPr>
                      <w:p w14:paraId="4A8EFA86" w14:textId="77777777" w:rsidR="003542BB" w:rsidRDefault="00000000">
                        <w:pPr>
                          <w:spacing w:before="4" w:after="4"/>
                          <w:ind w:right="6"/>
                          <w:jc w:val="center"/>
                          <w:textAlignment w:val="baseline"/>
                        </w:pPr>
                        <w:r>
                          <w:rPr>
                            <w:noProof/>
                          </w:rPr>
                          <w:drawing>
                            <wp:inline distT="0" distB="0" distL="0" distR="0" wp14:anchorId="24DF3A1F" wp14:editId="22C574EE">
                              <wp:extent cx="1532890" cy="292735"/>
                              <wp:effectExtent l="0" t="0" r="0" b="0"/>
                              <wp:docPr id="43" name="Picture"/>
                              <wp:cNvGraphicFramePr/>
                              <a:graphic xmlns:a="http://schemas.openxmlformats.org/drawingml/2006/main">
                                <a:graphicData uri="http://schemas.openxmlformats.org/drawingml/2006/picture">
                                  <pic:pic xmlns:pic="http://schemas.openxmlformats.org/drawingml/2006/picture">
                                    <pic:nvPicPr>
                                      <pic:cNvPr id="43" name="Picture"/>
                                      <pic:cNvPicPr preferRelativeResize="0"/>
                                    </pic:nvPicPr>
                                    <pic:blipFill>
                                      <a:blip r:embed="rId8"/>
                                      <a:stretch>
                                        <a:fillRect/>
                                      </a:stretch>
                                    </pic:blipFill>
                                    <pic:spPr>
                                      <a:xfrm>
                                        <a:off x="0" y="0"/>
                                        <a:ext cx="1532890" cy="292735"/>
                                      </a:xfrm>
                                      <a:prstGeom prst="rect">
                                        <a:avLst/>
                                      </a:prstGeom>
                                    </pic:spPr>
                                  </pic:pic>
                                </a:graphicData>
                              </a:graphic>
                            </wp:inline>
                          </w:drawing>
                        </w:r>
                      </w:p>
                    </w:tc>
                  </w:tr>
                </w:tbl>
                <w:p w14:paraId="7A53480F" w14:textId="77777777" w:rsidR="003542BB" w:rsidRDefault="003542BB">
                  <w:pPr>
                    <w:spacing w:after="520" w:line="20" w:lineRule="exact"/>
                  </w:pPr>
                </w:p>
              </w:txbxContent>
            </v:textbox>
            <w10:wrap type="square" anchorx="page" anchory="page"/>
          </v:shape>
        </w:pict>
      </w:r>
      <w:r>
        <w:pict w14:anchorId="6651979A">
          <v:shape id="_x0000_s1099" type="#_x0000_t202" style="position:absolute;margin-left:42.7pt;margin-top:74.95pt;width:488pt;height:34.65pt;z-index:-251546112;mso-wrap-distance-left:0;mso-wrap-distance-right:0;mso-position-horizontal-relative:page;mso-position-vertical-relative:page" filled="f" stroked="f">
            <v:textbox inset="0,0,0,0">
              <w:txbxContent>
                <w:p w14:paraId="733EDBDB" w14:textId="77777777" w:rsidR="003542BB" w:rsidRDefault="00000000">
                  <w:pPr>
                    <w:spacing w:before="22" w:after="345" w:line="322" w:lineRule="exact"/>
                    <w:textAlignment w:val="baseline"/>
                    <w:rPr>
                      <w:rFonts w:ascii="Arial" w:eastAsia="Arial" w:hAnsi="Arial"/>
                      <w:b/>
                      <w:color w:val="00138B"/>
                      <w:spacing w:val="-1"/>
                      <w:sz w:val="28"/>
                    </w:rPr>
                  </w:pPr>
                  <w:r>
                    <w:rPr>
                      <w:rFonts w:ascii="Arial" w:eastAsia="Arial" w:hAnsi="Arial"/>
                      <w:b/>
                      <w:color w:val="00138B"/>
                      <w:spacing w:val="-1"/>
                      <w:sz w:val="28"/>
                    </w:rPr>
                    <w:t xml:space="preserve">Table 9: Percentage gender identity breakdown of the Project (2021) </w:t>
                  </w:r>
                  <w:r>
                    <w:rPr>
                      <w:rFonts w:ascii="Arial" w:eastAsia="Arial" w:hAnsi="Arial"/>
                      <w:b/>
                      <w:color w:val="00138B"/>
                      <w:spacing w:val="-1"/>
                      <w:sz w:val="28"/>
                      <w:vertAlign w:val="superscript"/>
                    </w:rPr>
                    <w:t>19</w:t>
                  </w:r>
                  <w:r>
                    <w:rPr>
                      <w:rFonts w:ascii="Arial" w:eastAsia="Arial" w:hAnsi="Arial"/>
                      <w:b/>
                      <w:color w:val="00138B"/>
                      <w:spacing w:val="-1"/>
                      <w:sz w:val="18"/>
                    </w:rPr>
                    <w:t xml:space="preserve"> </w:t>
                  </w:r>
                </w:p>
              </w:txbxContent>
            </v:textbox>
            <w10:wrap type="square" anchorx="page" anchory="page"/>
          </v:shape>
        </w:pict>
      </w:r>
      <w:r>
        <w:pict w14:anchorId="6331D525">
          <v:shape id="_x0000_s1098" type="#_x0000_t202" style="position:absolute;margin-left:42.5pt;margin-top:109.6pt;width:511pt;height:29.9pt;z-index:-251545088;mso-wrap-distance-left:0;mso-wrap-distance-right:0;mso-position-horizontal-relative:page;mso-position-vertical-relative:page" filled="f" stroked="f">
            <v:textbox inset="0,0,0,0">
              <w:txbxContent>
                <w:p w14:paraId="10F209C2" w14:textId="77777777" w:rsidR="003542BB" w:rsidRDefault="00000000">
                  <w:pPr>
                    <w:spacing w:before="118" w:after="195" w:line="274" w:lineRule="exact"/>
                    <w:ind w:left="2304"/>
                    <w:textAlignment w:val="baseline"/>
                    <w:rPr>
                      <w:rFonts w:ascii="Arial" w:eastAsia="Arial" w:hAnsi="Arial"/>
                      <w:color w:val="000000"/>
                      <w:sz w:val="24"/>
                    </w:rPr>
                  </w:pPr>
                  <w:r>
                    <w:rPr>
                      <w:rFonts w:ascii="Arial" w:eastAsia="Arial" w:hAnsi="Arial"/>
                      <w:color w:val="000000"/>
                      <w:sz w:val="24"/>
                    </w:rPr>
                    <w:t>Gender Identity</w:t>
                  </w:r>
                </w:p>
              </w:txbxContent>
            </v:textbox>
            <w10:wrap type="square" anchorx="page" anchory="page"/>
          </v:shape>
        </w:pict>
      </w:r>
      <w:r>
        <w:pict w14:anchorId="09CAE35B">
          <v:shape id="_x0000_s1097" type="#_x0000_t202" style="position:absolute;margin-left:516.9pt;margin-top:154.55pt;width:36.6pt;height:80.25pt;z-index:-251544064;mso-wrap-distance-left:0;mso-wrap-distance-right:0;mso-position-horizontal-relative:page;mso-position-vertical-relative:page" filled="f" stroked="f">
            <v:textbox style="layout-flow:vertical;mso-layout-flow-alt:bottom-to-top" inset="0,0,0,0">
              <w:txbxContent>
                <w:p w14:paraId="65BC7C9C" w14:textId="77777777" w:rsidR="003542BB" w:rsidRDefault="00000000">
                  <w:pPr>
                    <w:spacing w:before="44" w:after="499" w:line="178" w:lineRule="exact"/>
                    <w:jc w:val="right"/>
                    <w:textAlignment w:val="baseline"/>
                    <w:rPr>
                      <w:rFonts w:ascii="Arial" w:eastAsia="Arial" w:hAnsi="Arial"/>
                      <w:color w:val="000000"/>
                      <w:spacing w:val="-12"/>
                      <w:sz w:val="24"/>
                    </w:rPr>
                  </w:pPr>
                  <w:r>
                    <w:rPr>
                      <w:rFonts w:ascii="Arial" w:eastAsia="Arial" w:hAnsi="Arial"/>
                      <w:color w:val="000000"/>
                      <w:spacing w:val="-12"/>
                      <w:sz w:val="24"/>
                    </w:rPr>
                    <w:t>Not answered</w:t>
                  </w:r>
                </w:p>
              </w:txbxContent>
            </v:textbox>
            <w10:wrap type="square" anchorx="page" anchory="page"/>
          </v:shape>
        </w:pict>
      </w:r>
      <w:r>
        <w:pict w14:anchorId="4780D7A6">
          <v:shape id="_x0000_s1096" type="#_x0000_t202" style="position:absolute;margin-left:410.6pt;margin-top:168.95pt;width:13.9pt;height:65.85pt;z-index:-251543040;mso-wrap-distance-left:0;mso-wrap-distance-right:0;mso-position-horizontal-relative:page;mso-position-vertical-relative:page" filled="f" stroked="f">
            <v:textbox style="layout-flow:vertical;mso-layout-flow-alt:bottom-to-top" inset="0,0,0,0">
              <w:txbxContent>
                <w:p w14:paraId="647D409D" w14:textId="77777777" w:rsidR="003542BB" w:rsidRDefault="00000000">
                  <w:pPr>
                    <w:spacing w:before="44" w:line="225" w:lineRule="exact"/>
                    <w:jc w:val="right"/>
                    <w:textAlignment w:val="baseline"/>
                    <w:rPr>
                      <w:rFonts w:ascii="Arial" w:eastAsia="Arial" w:hAnsi="Arial"/>
                      <w:color w:val="000000"/>
                      <w:spacing w:val="-12"/>
                      <w:sz w:val="24"/>
                    </w:rPr>
                  </w:pPr>
                  <w:r>
                    <w:rPr>
                      <w:rFonts w:ascii="Arial" w:eastAsia="Arial" w:hAnsi="Arial"/>
                      <w:color w:val="000000"/>
                      <w:spacing w:val="-12"/>
                      <w:sz w:val="24"/>
                    </w:rPr>
                    <w:t>Non-binary</w:t>
                  </w:r>
                </w:p>
              </w:txbxContent>
            </v:textbox>
            <w10:wrap type="square" anchorx="page" anchory="page"/>
          </v:shape>
        </w:pict>
      </w:r>
      <w:r>
        <w:pict w14:anchorId="34DDE0FC">
          <v:shape id="_x0000_s1095" type="#_x0000_t202" style="position:absolute;margin-left:360.9pt;margin-top:171.35pt;width:13.8pt;height:63.45pt;z-index:-251542016;mso-wrap-distance-left:0;mso-wrap-distance-right:0;mso-position-horizontal-relative:page;mso-position-vertical-relative:page" filled="f" stroked="f">
            <v:textbox style="layout-flow:vertical;mso-layout-flow-alt:bottom-to-top" inset="0,0,0,0">
              <w:txbxContent>
                <w:p w14:paraId="7ED4852B" w14:textId="77777777" w:rsidR="003542BB" w:rsidRDefault="00000000">
                  <w:pPr>
                    <w:spacing w:before="44" w:after="48" w:line="178" w:lineRule="exact"/>
                    <w:jc w:val="right"/>
                    <w:textAlignment w:val="baseline"/>
                    <w:rPr>
                      <w:rFonts w:ascii="Arial" w:eastAsia="Arial" w:hAnsi="Arial"/>
                      <w:color w:val="000000"/>
                      <w:spacing w:val="-15"/>
                      <w:sz w:val="24"/>
                    </w:rPr>
                  </w:pPr>
                  <w:r>
                    <w:rPr>
                      <w:rFonts w:ascii="Arial" w:eastAsia="Arial" w:hAnsi="Arial"/>
                      <w:color w:val="000000"/>
                      <w:spacing w:val="-15"/>
                      <w:sz w:val="24"/>
                    </w:rPr>
                    <w:t>Trans man</w:t>
                  </w:r>
                </w:p>
              </w:txbxContent>
            </v:textbox>
            <w10:wrap type="square" anchorx="page" anchory="page"/>
          </v:shape>
        </w:pict>
      </w:r>
      <w:r>
        <w:pict w14:anchorId="3F0CE9AE">
          <v:shape id="_x0000_s1094" type="#_x0000_t202" style="position:absolute;margin-left:460.05pt;margin-top:180.7pt;width:42.1pt;height:54.1pt;z-index:-251540992;mso-wrap-distance-left:0;mso-wrap-distance-right:0;mso-position-horizontal-relative:page;mso-position-vertical-relative:page" filled="f" stroked="f">
            <v:textbox style="layout-flow:vertical;mso-layout-flow-alt:bottom-to-top" inset="0,0,0,0">
              <w:txbxContent>
                <w:p w14:paraId="0B0FBED1" w14:textId="77777777" w:rsidR="003542BB" w:rsidRDefault="00000000">
                  <w:pPr>
                    <w:spacing w:line="276" w:lineRule="exact"/>
                    <w:ind w:left="144"/>
                    <w:textAlignment w:val="baseline"/>
                    <w:rPr>
                      <w:rFonts w:ascii="Arial" w:eastAsia="Arial" w:hAnsi="Arial"/>
                      <w:color w:val="000000"/>
                      <w:sz w:val="24"/>
                    </w:rPr>
                  </w:pPr>
                  <w:r>
                    <w:rPr>
                      <w:rFonts w:ascii="Arial" w:eastAsia="Arial" w:hAnsi="Arial"/>
                      <w:color w:val="000000"/>
                      <w:sz w:val="24"/>
                    </w:rPr>
                    <w:t>All other gender</w:t>
                  </w:r>
                </w:p>
                <w:p w14:paraId="76181BCF" w14:textId="77777777" w:rsidR="003542BB" w:rsidRDefault="00000000">
                  <w:pPr>
                    <w:spacing w:before="57" w:after="47" w:line="178" w:lineRule="exact"/>
                    <w:ind w:left="144"/>
                    <w:textAlignment w:val="baseline"/>
                    <w:rPr>
                      <w:rFonts w:ascii="Arial" w:eastAsia="Arial" w:hAnsi="Arial"/>
                      <w:color w:val="000000"/>
                      <w:spacing w:val="-26"/>
                      <w:sz w:val="24"/>
                    </w:rPr>
                  </w:pPr>
                  <w:r>
                    <w:rPr>
                      <w:rFonts w:ascii="Arial" w:eastAsia="Arial" w:hAnsi="Arial"/>
                      <w:color w:val="000000"/>
                      <w:spacing w:val="-26"/>
                      <w:sz w:val="24"/>
                    </w:rPr>
                    <w:t>identities</w:t>
                  </w:r>
                </w:p>
              </w:txbxContent>
            </v:textbox>
            <w10:wrap type="square" anchorx="page" anchory="page"/>
          </v:shape>
        </w:pict>
      </w:r>
      <w:r>
        <w:pict w14:anchorId="6D6D92A6">
          <v:shape id="_x0000_s1093" type="#_x0000_t202" style="position:absolute;margin-left:42.5pt;margin-top:139.5pt;width:293.8pt;height:95.3pt;z-index:-251539968;mso-wrap-distance-left:0;mso-wrap-distance-right:0;mso-position-horizontal-relative:page;mso-position-vertical-relative:page" filled="f" stroked="f">
            <v:textbox style="layout-flow:vertical;mso-layout-flow-alt:bottom-to-top" inset="0,0,0,0">
              <w:txbxContent>
                <w:p w14:paraId="2A3621E0" w14:textId="77777777" w:rsidR="003542BB" w:rsidRDefault="00000000">
                  <w:pPr>
                    <w:spacing w:before="2325" w:line="285" w:lineRule="exact"/>
                    <w:ind w:left="144" w:right="72"/>
                    <w:textAlignment w:val="baseline"/>
                    <w:rPr>
                      <w:rFonts w:ascii="Arial" w:eastAsia="Arial" w:hAnsi="Arial"/>
                      <w:color w:val="000000"/>
                      <w:sz w:val="24"/>
                    </w:rPr>
                  </w:pPr>
                  <w:r>
                    <w:rPr>
                      <w:rFonts w:ascii="Arial" w:eastAsia="Arial" w:hAnsi="Arial"/>
                      <w:color w:val="000000"/>
                      <w:sz w:val="24"/>
                    </w:rPr>
                    <w:t>Gender Identity the same as sex registered at birth</w:t>
                  </w:r>
                </w:p>
                <w:p w14:paraId="79BE68E3" w14:textId="77777777" w:rsidR="003542BB" w:rsidRDefault="00000000">
                  <w:pPr>
                    <w:spacing w:before="168" w:line="284" w:lineRule="exact"/>
                    <w:ind w:left="144" w:right="72"/>
                    <w:textAlignment w:val="baseline"/>
                    <w:rPr>
                      <w:rFonts w:ascii="Arial" w:eastAsia="Arial" w:hAnsi="Arial"/>
                      <w:color w:val="000000"/>
                      <w:sz w:val="24"/>
                    </w:rPr>
                  </w:pPr>
                  <w:r>
                    <w:rPr>
                      <w:rFonts w:ascii="Arial" w:eastAsia="Arial" w:hAnsi="Arial"/>
                      <w:color w:val="000000"/>
                      <w:sz w:val="24"/>
                    </w:rPr>
                    <w:t>Gender identity different from sex registered at birth but no specific identity given</w:t>
                  </w:r>
                </w:p>
                <w:p w14:paraId="18CAB67E" w14:textId="77777777" w:rsidR="003542BB" w:rsidRDefault="00000000">
                  <w:pPr>
                    <w:spacing w:before="307" w:after="52" w:line="178" w:lineRule="exact"/>
                    <w:ind w:left="144" w:right="72"/>
                    <w:textAlignment w:val="baseline"/>
                    <w:rPr>
                      <w:rFonts w:ascii="Arial" w:eastAsia="Arial" w:hAnsi="Arial"/>
                      <w:color w:val="000000"/>
                      <w:spacing w:val="-12"/>
                      <w:sz w:val="24"/>
                    </w:rPr>
                  </w:pPr>
                  <w:r>
                    <w:rPr>
                      <w:rFonts w:ascii="Arial" w:eastAsia="Arial" w:hAnsi="Arial"/>
                      <w:color w:val="000000"/>
                      <w:spacing w:val="-12"/>
                      <w:sz w:val="24"/>
                    </w:rPr>
                    <w:t>Trans woman</w:t>
                  </w:r>
                </w:p>
              </w:txbxContent>
            </v:textbox>
            <w10:wrap type="square" anchorx="page" anchory="page"/>
          </v:shape>
        </w:pict>
      </w:r>
      <w:r>
        <w:pict w14:anchorId="1F9FCD5D">
          <v:shape id="_x0000_s1092" type="#_x0000_t202" style="position:absolute;margin-left:41.75pt;margin-top:365.05pt;width:21.2pt;height:36pt;z-index:-251538944;mso-wrap-distance-left:0;mso-wrap-distance-right:0;mso-position-horizontal-relative:page;mso-position-vertical-relative:page" filled="f" stroked="f">
            <v:textbox style="layout-flow:vertical;mso-layout-flow-alt:bottom-to-top" inset="0,0,0,0">
              <w:txbxContent>
                <w:p w14:paraId="0F56EE60" w14:textId="77777777" w:rsidR="003542BB" w:rsidRDefault="00000000">
                  <w:pPr>
                    <w:spacing w:before="192" w:after="47" w:line="178" w:lineRule="exact"/>
                    <w:textAlignment w:val="baseline"/>
                    <w:rPr>
                      <w:rFonts w:ascii="Arial" w:eastAsia="Arial" w:hAnsi="Arial"/>
                      <w:color w:val="000000"/>
                      <w:spacing w:val="-27"/>
                      <w:sz w:val="24"/>
                    </w:rPr>
                  </w:pPr>
                  <w:r>
                    <w:rPr>
                      <w:rFonts w:ascii="Arial" w:eastAsia="Arial" w:hAnsi="Arial"/>
                      <w:color w:val="000000"/>
                      <w:spacing w:val="-27"/>
                      <w:sz w:val="24"/>
                    </w:rPr>
                    <w:t>District</w:t>
                  </w:r>
                </w:p>
              </w:txbxContent>
            </v:textbox>
            <w10:wrap type="square" anchorx="page" anchory="page"/>
          </v:shape>
        </w:pict>
      </w:r>
      <w:r>
        <w:pict w14:anchorId="5096215B">
          <v:shape id="_x0000_s1091" type="#_x0000_t202" style="position:absolute;margin-left:41.75pt;margin-top:405.35pt;width:33.85pt;height:43.35pt;z-index:-251537920;mso-wrap-distance-left:0;mso-wrap-distance-right:0;mso-position-horizontal-relative:page;mso-position-vertical-relative:page" filled="f" stroked="f">
            <v:textbox style="layout-flow:vertical;mso-layout-flow-alt:bottom-to-top" inset="0,0,0,0">
              <w:txbxContent>
                <w:p w14:paraId="42717E49" w14:textId="77777777" w:rsidR="003542BB" w:rsidRDefault="00000000">
                  <w:pPr>
                    <w:spacing w:before="187" w:after="259" w:line="231" w:lineRule="exact"/>
                    <w:jc w:val="right"/>
                    <w:textAlignment w:val="baseline"/>
                    <w:rPr>
                      <w:rFonts w:ascii="Arial" w:eastAsia="Arial" w:hAnsi="Arial"/>
                      <w:color w:val="000000"/>
                      <w:spacing w:val="-26"/>
                      <w:sz w:val="24"/>
                    </w:rPr>
                  </w:pPr>
                  <w:r>
                    <w:rPr>
                      <w:rFonts w:ascii="Arial" w:eastAsia="Arial" w:hAnsi="Arial"/>
                      <w:color w:val="000000"/>
                      <w:spacing w:val="-26"/>
                      <w:sz w:val="24"/>
                    </w:rPr>
                    <w:t>Country</w:t>
                  </w:r>
                </w:p>
              </w:txbxContent>
            </v:textbox>
            <w10:wrap type="square" anchorx="page" anchory="page"/>
          </v:shape>
        </w:pict>
      </w:r>
      <w:r>
        <w:pict w14:anchorId="2A8A7F38">
          <v:shape id="_x0000_s1090" type="#_x0000_t202" style="position:absolute;margin-left:75.6pt;margin-top:238.1pt;width:477.15pt;height:210.6pt;z-index:-251536896;mso-wrap-distance-left:0;mso-wrap-distance-right:0;mso-position-horizontal-relative:page;mso-position-vertical-relative:page" filled="f" stroked="f">
            <v:textbox inset="0,0,0,0">
              <w:txbxContent>
                <w:tbl>
                  <w:tblPr>
                    <w:tblW w:w="0" w:type="auto"/>
                    <w:tblLayout w:type="fixed"/>
                    <w:tblCellMar>
                      <w:left w:w="0" w:type="dxa"/>
                      <w:right w:w="0" w:type="dxa"/>
                    </w:tblCellMar>
                    <w:tblLook w:val="04A0" w:firstRow="1" w:lastRow="0" w:firstColumn="1" w:lastColumn="0" w:noHBand="0" w:noVBand="1"/>
                  </w:tblPr>
                  <w:tblGrid>
                    <w:gridCol w:w="1502"/>
                    <w:gridCol w:w="1124"/>
                    <w:gridCol w:w="1536"/>
                    <w:gridCol w:w="1358"/>
                    <w:gridCol w:w="883"/>
                    <w:gridCol w:w="989"/>
                    <w:gridCol w:w="1061"/>
                    <w:gridCol w:w="1090"/>
                  </w:tblGrid>
                  <w:tr w:rsidR="003542BB" w14:paraId="24027FA8" w14:textId="77777777">
                    <w:tblPrEx>
                      <w:tblCellMar>
                        <w:top w:w="0" w:type="dxa"/>
                        <w:bottom w:w="0" w:type="dxa"/>
                      </w:tblCellMar>
                    </w:tblPrEx>
                    <w:trPr>
                      <w:trHeight w:hRule="exact" w:val="782"/>
                    </w:trPr>
                    <w:tc>
                      <w:tcPr>
                        <w:tcW w:w="1502" w:type="dxa"/>
                        <w:tcBorders>
                          <w:bottom w:val="single" w:sz="5" w:space="0" w:color="000000"/>
                        </w:tcBorders>
                      </w:tcPr>
                      <w:p w14:paraId="6F2B0A21" w14:textId="77777777" w:rsidR="003542BB" w:rsidRDefault="00000000">
                        <w:pPr>
                          <w:spacing w:before="50" w:after="186" w:line="273" w:lineRule="exact"/>
                          <w:ind w:left="72"/>
                          <w:textAlignment w:val="baseline"/>
                          <w:rPr>
                            <w:rFonts w:ascii="Arial" w:eastAsia="Arial" w:hAnsi="Arial"/>
                            <w:color w:val="000000"/>
                            <w:sz w:val="24"/>
                          </w:rPr>
                        </w:pPr>
                        <w:r>
                          <w:rPr>
                            <w:rFonts w:ascii="Arial" w:eastAsia="Arial" w:hAnsi="Arial"/>
                            <w:color w:val="000000"/>
                            <w:sz w:val="24"/>
                          </w:rPr>
                          <w:t>North East Derbyshire</w:t>
                        </w:r>
                      </w:p>
                    </w:tc>
                    <w:tc>
                      <w:tcPr>
                        <w:tcW w:w="1124" w:type="dxa"/>
                        <w:tcBorders>
                          <w:bottom w:val="single" w:sz="5" w:space="0" w:color="000000"/>
                        </w:tcBorders>
                      </w:tcPr>
                      <w:p w14:paraId="61308B59" w14:textId="77777777" w:rsidR="003542BB" w:rsidRDefault="00000000">
                        <w:pPr>
                          <w:tabs>
                            <w:tab w:val="decimal" w:pos="432"/>
                          </w:tabs>
                          <w:spacing w:before="49" w:after="459" w:line="274" w:lineRule="exact"/>
                          <w:textAlignment w:val="baseline"/>
                          <w:rPr>
                            <w:rFonts w:ascii="Arial" w:eastAsia="Arial" w:hAnsi="Arial"/>
                            <w:color w:val="000000"/>
                            <w:sz w:val="24"/>
                          </w:rPr>
                        </w:pPr>
                        <w:r>
                          <w:rPr>
                            <w:rFonts w:ascii="Arial" w:eastAsia="Arial" w:hAnsi="Arial"/>
                            <w:color w:val="000000"/>
                            <w:sz w:val="24"/>
                          </w:rPr>
                          <w:t>94.9%</w:t>
                        </w:r>
                      </w:p>
                    </w:tc>
                    <w:tc>
                      <w:tcPr>
                        <w:tcW w:w="1536" w:type="dxa"/>
                        <w:tcBorders>
                          <w:bottom w:val="single" w:sz="5" w:space="0" w:color="000000"/>
                        </w:tcBorders>
                      </w:tcPr>
                      <w:p w14:paraId="1E5EBCCF" w14:textId="77777777" w:rsidR="003542BB" w:rsidRDefault="00000000">
                        <w:pPr>
                          <w:tabs>
                            <w:tab w:val="decimal" w:pos="432"/>
                          </w:tabs>
                          <w:spacing w:before="49" w:after="459" w:line="274" w:lineRule="exact"/>
                          <w:textAlignment w:val="baseline"/>
                          <w:rPr>
                            <w:rFonts w:ascii="Arial" w:eastAsia="Arial" w:hAnsi="Arial"/>
                            <w:color w:val="000000"/>
                            <w:sz w:val="24"/>
                          </w:rPr>
                        </w:pPr>
                        <w:r>
                          <w:rPr>
                            <w:rFonts w:ascii="Arial" w:eastAsia="Arial" w:hAnsi="Arial"/>
                            <w:color w:val="000000"/>
                            <w:sz w:val="24"/>
                          </w:rPr>
                          <w:t>0.1%</w:t>
                        </w:r>
                      </w:p>
                    </w:tc>
                    <w:tc>
                      <w:tcPr>
                        <w:tcW w:w="1358" w:type="dxa"/>
                        <w:tcBorders>
                          <w:bottom w:val="single" w:sz="5" w:space="0" w:color="000000"/>
                        </w:tcBorders>
                      </w:tcPr>
                      <w:p w14:paraId="337E251F" w14:textId="77777777" w:rsidR="003542BB" w:rsidRDefault="00000000">
                        <w:pPr>
                          <w:tabs>
                            <w:tab w:val="decimal" w:pos="864"/>
                          </w:tabs>
                          <w:spacing w:before="49" w:after="459" w:line="274" w:lineRule="exact"/>
                          <w:textAlignment w:val="baseline"/>
                          <w:rPr>
                            <w:rFonts w:ascii="Arial" w:eastAsia="Arial" w:hAnsi="Arial"/>
                            <w:color w:val="000000"/>
                            <w:sz w:val="24"/>
                          </w:rPr>
                        </w:pPr>
                        <w:r>
                          <w:rPr>
                            <w:rFonts w:ascii="Arial" w:eastAsia="Arial" w:hAnsi="Arial"/>
                            <w:color w:val="000000"/>
                            <w:sz w:val="24"/>
                          </w:rPr>
                          <w:t>0.0%</w:t>
                        </w:r>
                      </w:p>
                    </w:tc>
                    <w:tc>
                      <w:tcPr>
                        <w:tcW w:w="883" w:type="dxa"/>
                        <w:tcBorders>
                          <w:bottom w:val="single" w:sz="5" w:space="0" w:color="000000"/>
                        </w:tcBorders>
                      </w:tcPr>
                      <w:p w14:paraId="0962DA86" w14:textId="77777777" w:rsidR="003542BB" w:rsidRDefault="00000000">
                        <w:pPr>
                          <w:tabs>
                            <w:tab w:val="decimal" w:pos="288"/>
                          </w:tabs>
                          <w:spacing w:before="49" w:after="459" w:line="274" w:lineRule="exact"/>
                          <w:textAlignment w:val="baseline"/>
                          <w:rPr>
                            <w:rFonts w:ascii="Arial" w:eastAsia="Arial" w:hAnsi="Arial"/>
                            <w:color w:val="000000"/>
                            <w:sz w:val="24"/>
                          </w:rPr>
                        </w:pPr>
                        <w:r>
                          <w:rPr>
                            <w:rFonts w:ascii="Arial" w:eastAsia="Arial" w:hAnsi="Arial"/>
                            <w:color w:val="000000"/>
                            <w:sz w:val="24"/>
                          </w:rPr>
                          <w:t>0.0%</w:t>
                        </w:r>
                      </w:p>
                    </w:tc>
                    <w:tc>
                      <w:tcPr>
                        <w:tcW w:w="989" w:type="dxa"/>
                        <w:tcBorders>
                          <w:bottom w:val="single" w:sz="5" w:space="0" w:color="000000"/>
                        </w:tcBorders>
                      </w:tcPr>
                      <w:p w14:paraId="30660C5D" w14:textId="77777777" w:rsidR="003542BB" w:rsidRDefault="00000000">
                        <w:pPr>
                          <w:tabs>
                            <w:tab w:val="decimal" w:pos="360"/>
                          </w:tabs>
                          <w:spacing w:before="49" w:after="459" w:line="274" w:lineRule="exact"/>
                          <w:textAlignment w:val="baseline"/>
                          <w:rPr>
                            <w:rFonts w:ascii="Arial" w:eastAsia="Arial" w:hAnsi="Arial"/>
                            <w:color w:val="000000"/>
                            <w:sz w:val="24"/>
                          </w:rPr>
                        </w:pPr>
                        <w:r>
                          <w:rPr>
                            <w:rFonts w:ascii="Arial" w:eastAsia="Arial" w:hAnsi="Arial"/>
                            <w:color w:val="000000"/>
                            <w:sz w:val="24"/>
                          </w:rPr>
                          <w:t>0.0%</w:t>
                        </w:r>
                      </w:p>
                    </w:tc>
                    <w:tc>
                      <w:tcPr>
                        <w:tcW w:w="1061" w:type="dxa"/>
                        <w:tcBorders>
                          <w:bottom w:val="single" w:sz="5" w:space="0" w:color="000000"/>
                        </w:tcBorders>
                      </w:tcPr>
                      <w:p w14:paraId="55F522C7" w14:textId="77777777" w:rsidR="003542BB" w:rsidRDefault="00000000">
                        <w:pPr>
                          <w:tabs>
                            <w:tab w:val="decimal" w:pos="360"/>
                          </w:tabs>
                          <w:spacing w:before="49" w:after="459" w:line="274" w:lineRule="exact"/>
                          <w:textAlignment w:val="baseline"/>
                          <w:rPr>
                            <w:rFonts w:ascii="Arial" w:eastAsia="Arial" w:hAnsi="Arial"/>
                            <w:color w:val="000000"/>
                            <w:sz w:val="24"/>
                          </w:rPr>
                        </w:pPr>
                        <w:r>
                          <w:rPr>
                            <w:rFonts w:ascii="Arial" w:eastAsia="Arial" w:hAnsi="Arial"/>
                            <w:color w:val="000000"/>
                            <w:sz w:val="24"/>
                          </w:rPr>
                          <w:t>0.0%</w:t>
                        </w:r>
                      </w:p>
                    </w:tc>
                    <w:tc>
                      <w:tcPr>
                        <w:tcW w:w="1090" w:type="dxa"/>
                        <w:tcBorders>
                          <w:bottom w:val="single" w:sz="5" w:space="0" w:color="000000"/>
                        </w:tcBorders>
                      </w:tcPr>
                      <w:p w14:paraId="384401B6" w14:textId="77777777" w:rsidR="003542BB" w:rsidRDefault="00000000">
                        <w:pPr>
                          <w:tabs>
                            <w:tab w:val="decimal" w:pos="504"/>
                          </w:tabs>
                          <w:spacing w:before="49" w:after="459" w:line="274" w:lineRule="exact"/>
                          <w:textAlignment w:val="baseline"/>
                          <w:rPr>
                            <w:rFonts w:ascii="Arial" w:eastAsia="Arial" w:hAnsi="Arial"/>
                            <w:color w:val="000000"/>
                            <w:sz w:val="24"/>
                          </w:rPr>
                        </w:pPr>
                        <w:r>
                          <w:rPr>
                            <w:rFonts w:ascii="Arial" w:eastAsia="Arial" w:hAnsi="Arial"/>
                            <w:color w:val="000000"/>
                            <w:sz w:val="24"/>
                          </w:rPr>
                          <w:t>4.9%</w:t>
                        </w:r>
                      </w:p>
                    </w:tc>
                  </w:tr>
                  <w:tr w:rsidR="003542BB" w14:paraId="725768C9" w14:textId="77777777">
                    <w:tblPrEx>
                      <w:tblCellMar>
                        <w:top w:w="0" w:type="dxa"/>
                        <w:bottom w:w="0" w:type="dxa"/>
                      </w:tblCellMar>
                    </w:tblPrEx>
                    <w:trPr>
                      <w:trHeight w:hRule="exact" w:val="557"/>
                    </w:trPr>
                    <w:tc>
                      <w:tcPr>
                        <w:tcW w:w="1502" w:type="dxa"/>
                        <w:tcBorders>
                          <w:top w:val="single" w:sz="5" w:space="0" w:color="000000"/>
                          <w:bottom w:val="single" w:sz="5" w:space="0" w:color="000000"/>
                        </w:tcBorders>
                        <w:vAlign w:val="center"/>
                      </w:tcPr>
                      <w:p w14:paraId="0EE81006" w14:textId="77777777" w:rsidR="003542BB" w:rsidRDefault="00000000">
                        <w:pPr>
                          <w:spacing w:before="107" w:after="166" w:line="274" w:lineRule="exact"/>
                          <w:ind w:left="72"/>
                          <w:textAlignment w:val="baseline"/>
                          <w:rPr>
                            <w:rFonts w:ascii="Arial" w:eastAsia="Arial" w:hAnsi="Arial"/>
                            <w:color w:val="000000"/>
                            <w:sz w:val="24"/>
                          </w:rPr>
                        </w:pPr>
                        <w:r>
                          <w:rPr>
                            <w:rFonts w:ascii="Arial" w:eastAsia="Arial" w:hAnsi="Arial"/>
                            <w:color w:val="000000"/>
                            <w:sz w:val="24"/>
                          </w:rPr>
                          <w:t>Bolsover</w:t>
                        </w:r>
                      </w:p>
                    </w:tc>
                    <w:tc>
                      <w:tcPr>
                        <w:tcW w:w="1124" w:type="dxa"/>
                        <w:tcBorders>
                          <w:top w:val="single" w:sz="5" w:space="0" w:color="000000"/>
                          <w:bottom w:val="single" w:sz="5" w:space="0" w:color="000000"/>
                        </w:tcBorders>
                        <w:vAlign w:val="center"/>
                      </w:tcPr>
                      <w:p w14:paraId="77BB6E4C" w14:textId="77777777" w:rsidR="003542BB" w:rsidRDefault="00000000">
                        <w:pPr>
                          <w:tabs>
                            <w:tab w:val="decimal" w:pos="432"/>
                          </w:tabs>
                          <w:spacing w:before="107" w:after="166" w:line="274" w:lineRule="exact"/>
                          <w:textAlignment w:val="baseline"/>
                          <w:rPr>
                            <w:rFonts w:ascii="Arial" w:eastAsia="Arial" w:hAnsi="Arial"/>
                            <w:color w:val="000000"/>
                            <w:sz w:val="24"/>
                          </w:rPr>
                        </w:pPr>
                        <w:r>
                          <w:rPr>
                            <w:rFonts w:ascii="Arial" w:eastAsia="Arial" w:hAnsi="Arial"/>
                            <w:color w:val="000000"/>
                            <w:sz w:val="24"/>
                          </w:rPr>
                          <w:t>94.3%</w:t>
                        </w:r>
                      </w:p>
                    </w:tc>
                    <w:tc>
                      <w:tcPr>
                        <w:tcW w:w="1536" w:type="dxa"/>
                        <w:tcBorders>
                          <w:top w:val="single" w:sz="5" w:space="0" w:color="000000"/>
                          <w:bottom w:val="single" w:sz="5" w:space="0" w:color="000000"/>
                        </w:tcBorders>
                        <w:vAlign w:val="center"/>
                      </w:tcPr>
                      <w:p w14:paraId="6C835BAF" w14:textId="77777777" w:rsidR="003542BB" w:rsidRDefault="00000000">
                        <w:pPr>
                          <w:tabs>
                            <w:tab w:val="decimal" w:pos="432"/>
                          </w:tabs>
                          <w:spacing w:before="107" w:after="166" w:line="274" w:lineRule="exact"/>
                          <w:textAlignment w:val="baseline"/>
                          <w:rPr>
                            <w:rFonts w:ascii="Arial" w:eastAsia="Arial" w:hAnsi="Arial"/>
                            <w:color w:val="000000"/>
                            <w:sz w:val="24"/>
                          </w:rPr>
                        </w:pPr>
                        <w:r>
                          <w:rPr>
                            <w:rFonts w:ascii="Arial" w:eastAsia="Arial" w:hAnsi="Arial"/>
                            <w:color w:val="000000"/>
                            <w:sz w:val="24"/>
                          </w:rPr>
                          <w:t>0.1%</w:t>
                        </w:r>
                      </w:p>
                    </w:tc>
                    <w:tc>
                      <w:tcPr>
                        <w:tcW w:w="1358" w:type="dxa"/>
                        <w:tcBorders>
                          <w:top w:val="single" w:sz="5" w:space="0" w:color="000000"/>
                          <w:bottom w:val="single" w:sz="5" w:space="0" w:color="000000"/>
                        </w:tcBorders>
                        <w:vAlign w:val="center"/>
                      </w:tcPr>
                      <w:p w14:paraId="06612F01" w14:textId="77777777" w:rsidR="003542BB" w:rsidRDefault="00000000">
                        <w:pPr>
                          <w:tabs>
                            <w:tab w:val="decimal" w:pos="864"/>
                          </w:tabs>
                          <w:spacing w:before="107" w:after="166" w:line="274" w:lineRule="exact"/>
                          <w:textAlignment w:val="baseline"/>
                          <w:rPr>
                            <w:rFonts w:ascii="Arial" w:eastAsia="Arial" w:hAnsi="Arial"/>
                            <w:color w:val="000000"/>
                            <w:sz w:val="24"/>
                          </w:rPr>
                        </w:pPr>
                        <w:r>
                          <w:rPr>
                            <w:rFonts w:ascii="Arial" w:eastAsia="Arial" w:hAnsi="Arial"/>
                            <w:color w:val="000000"/>
                            <w:sz w:val="24"/>
                          </w:rPr>
                          <w:t>0.1%</w:t>
                        </w:r>
                      </w:p>
                    </w:tc>
                    <w:tc>
                      <w:tcPr>
                        <w:tcW w:w="883" w:type="dxa"/>
                        <w:tcBorders>
                          <w:top w:val="single" w:sz="5" w:space="0" w:color="000000"/>
                          <w:bottom w:val="single" w:sz="5" w:space="0" w:color="000000"/>
                        </w:tcBorders>
                        <w:vAlign w:val="center"/>
                      </w:tcPr>
                      <w:p w14:paraId="5954F887" w14:textId="77777777" w:rsidR="003542BB" w:rsidRDefault="00000000">
                        <w:pPr>
                          <w:tabs>
                            <w:tab w:val="decimal" w:pos="288"/>
                          </w:tabs>
                          <w:spacing w:before="107" w:after="166" w:line="274" w:lineRule="exact"/>
                          <w:textAlignment w:val="baseline"/>
                          <w:rPr>
                            <w:rFonts w:ascii="Arial" w:eastAsia="Arial" w:hAnsi="Arial"/>
                            <w:color w:val="000000"/>
                            <w:sz w:val="24"/>
                          </w:rPr>
                        </w:pPr>
                        <w:r>
                          <w:rPr>
                            <w:rFonts w:ascii="Arial" w:eastAsia="Arial" w:hAnsi="Arial"/>
                            <w:color w:val="000000"/>
                            <w:sz w:val="24"/>
                          </w:rPr>
                          <w:t>0.1%</w:t>
                        </w:r>
                      </w:p>
                    </w:tc>
                    <w:tc>
                      <w:tcPr>
                        <w:tcW w:w="989" w:type="dxa"/>
                        <w:tcBorders>
                          <w:top w:val="single" w:sz="5" w:space="0" w:color="000000"/>
                          <w:bottom w:val="single" w:sz="5" w:space="0" w:color="000000"/>
                        </w:tcBorders>
                        <w:vAlign w:val="center"/>
                      </w:tcPr>
                      <w:p w14:paraId="2BCF319B" w14:textId="77777777" w:rsidR="003542BB" w:rsidRDefault="00000000">
                        <w:pPr>
                          <w:tabs>
                            <w:tab w:val="decimal" w:pos="360"/>
                          </w:tabs>
                          <w:spacing w:before="107" w:after="166" w:line="274" w:lineRule="exact"/>
                          <w:textAlignment w:val="baseline"/>
                          <w:rPr>
                            <w:rFonts w:ascii="Arial" w:eastAsia="Arial" w:hAnsi="Arial"/>
                            <w:color w:val="000000"/>
                            <w:sz w:val="24"/>
                          </w:rPr>
                        </w:pPr>
                        <w:r>
                          <w:rPr>
                            <w:rFonts w:ascii="Arial" w:eastAsia="Arial" w:hAnsi="Arial"/>
                            <w:color w:val="000000"/>
                            <w:sz w:val="24"/>
                          </w:rPr>
                          <w:t>0.0%</w:t>
                        </w:r>
                      </w:p>
                    </w:tc>
                    <w:tc>
                      <w:tcPr>
                        <w:tcW w:w="1061" w:type="dxa"/>
                        <w:tcBorders>
                          <w:top w:val="single" w:sz="5" w:space="0" w:color="000000"/>
                          <w:bottom w:val="single" w:sz="5" w:space="0" w:color="000000"/>
                        </w:tcBorders>
                        <w:vAlign w:val="center"/>
                      </w:tcPr>
                      <w:p w14:paraId="46AEC3A0" w14:textId="77777777" w:rsidR="003542BB" w:rsidRDefault="00000000">
                        <w:pPr>
                          <w:tabs>
                            <w:tab w:val="decimal" w:pos="360"/>
                          </w:tabs>
                          <w:spacing w:before="107" w:after="166" w:line="274" w:lineRule="exact"/>
                          <w:textAlignment w:val="baseline"/>
                          <w:rPr>
                            <w:rFonts w:ascii="Arial" w:eastAsia="Arial" w:hAnsi="Arial"/>
                            <w:color w:val="000000"/>
                            <w:sz w:val="24"/>
                          </w:rPr>
                        </w:pPr>
                        <w:r>
                          <w:rPr>
                            <w:rFonts w:ascii="Arial" w:eastAsia="Arial" w:hAnsi="Arial"/>
                            <w:color w:val="000000"/>
                            <w:sz w:val="24"/>
                          </w:rPr>
                          <w:t>0.0%</w:t>
                        </w:r>
                      </w:p>
                    </w:tc>
                    <w:tc>
                      <w:tcPr>
                        <w:tcW w:w="1090" w:type="dxa"/>
                        <w:tcBorders>
                          <w:top w:val="single" w:sz="5" w:space="0" w:color="000000"/>
                          <w:bottom w:val="single" w:sz="5" w:space="0" w:color="000000"/>
                        </w:tcBorders>
                        <w:vAlign w:val="center"/>
                      </w:tcPr>
                      <w:p w14:paraId="3993B36E" w14:textId="77777777" w:rsidR="003542BB" w:rsidRDefault="00000000">
                        <w:pPr>
                          <w:tabs>
                            <w:tab w:val="decimal" w:pos="504"/>
                          </w:tabs>
                          <w:spacing w:before="107" w:after="166" w:line="274" w:lineRule="exact"/>
                          <w:textAlignment w:val="baseline"/>
                          <w:rPr>
                            <w:rFonts w:ascii="Arial" w:eastAsia="Arial" w:hAnsi="Arial"/>
                            <w:color w:val="000000"/>
                            <w:sz w:val="24"/>
                          </w:rPr>
                        </w:pPr>
                        <w:r>
                          <w:rPr>
                            <w:rFonts w:ascii="Arial" w:eastAsia="Arial" w:hAnsi="Arial"/>
                            <w:color w:val="000000"/>
                            <w:sz w:val="24"/>
                          </w:rPr>
                          <w:t>5.4%</w:t>
                        </w:r>
                      </w:p>
                    </w:tc>
                  </w:tr>
                  <w:tr w:rsidR="003542BB" w14:paraId="238F5A0E" w14:textId="77777777">
                    <w:tblPrEx>
                      <w:tblCellMar>
                        <w:top w:w="0" w:type="dxa"/>
                        <w:bottom w:w="0" w:type="dxa"/>
                      </w:tblCellMar>
                    </w:tblPrEx>
                    <w:trPr>
                      <w:trHeight w:hRule="exact" w:val="566"/>
                    </w:trPr>
                    <w:tc>
                      <w:tcPr>
                        <w:tcW w:w="1502" w:type="dxa"/>
                        <w:tcBorders>
                          <w:top w:val="single" w:sz="5" w:space="0" w:color="000000"/>
                          <w:bottom w:val="single" w:sz="5" w:space="0" w:color="000000"/>
                        </w:tcBorders>
                        <w:vAlign w:val="center"/>
                      </w:tcPr>
                      <w:p w14:paraId="1E5BE174" w14:textId="77777777" w:rsidR="003542BB" w:rsidRDefault="00000000">
                        <w:pPr>
                          <w:spacing w:before="111" w:after="166" w:line="274" w:lineRule="exact"/>
                          <w:ind w:left="72"/>
                          <w:textAlignment w:val="baseline"/>
                          <w:rPr>
                            <w:rFonts w:ascii="Arial" w:eastAsia="Arial" w:hAnsi="Arial"/>
                            <w:color w:val="000000"/>
                            <w:sz w:val="24"/>
                          </w:rPr>
                        </w:pPr>
                        <w:r>
                          <w:rPr>
                            <w:rFonts w:ascii="Arial" w:eastAsia="Arial" w:hAnsi="Arial"/>
                            <w:color w:val="000000"/>
                            <w:sz w:val="24"/>
                          </w:rPr>
                          <w:t>Mansfield</w:t>
                        </w:r>
                      </w:p>
                    </w:tc>
                    <w:tc>
                      <w:tcPr>
                        <w:tcW w:w="1124" w:type="dxa"/>
                        <w:tcBorders>
                          <w:top w:val="single" w:sz="5" w:space="0" w:color="000000"/>
                          <w:bottom w:val="single" w:sz="5" w:space="0" w:color="000000"/>
                        </w:tcBorders>
                        <w:vAlign w:val="center"/>
                      </w:tcPr>
                      <w:p w14:paraId="45E4F17D" w14:textId="77777777" w:rsidR="003542BB" w:rsidRDefault="00000000">
                        <w:pPr>
                          <w:tabs>
                            <w:tab w:val="decimal" w:pos="432"/>
                          </w:tabs>
                          <w:spacing w:before="111" w:after="166" w:line="274" w:lineRule="exact"/>
                          <w:textAlignment w:val="baseline"/>
                          <w:rPr>
                            <w:rFonts w:ascii="Arial" w:eastAsia="Arial" w:hAnsi="Arial"/>
                            <w:color w:val="000000"/>
                            <w:sz w:val="24"/>
                          </w:rPr>
                        </w:pPr>
                        <w:r>
                          <w:rPr>
                            <w:rFonts w:ascii="Arial" w:eastAsia="Arial" w:hAnsi="Arial"/>
                            <w:color w:val="000000"/>
                            <w:sz w:val="24"/>
                          </w:rPr>
                          <w:t>94.1%</w:t>
                        </w:r>
                      </w:p>
                    </w:tc>
                    <w:tc>
                      <w:tcPr>
                        <w:tcW w:w="1536" w:type="dxa"/>
                        <w:tcBorders>
                          <w:top w:val="single" w:sz="5" w:space="0" w:color="000000"/>
                          <w:bottom w:val="single" w:sz="5" w:space="0" w:color="000000"/>
                        </w:tcBorders>
                        <w:vAlign w:val="center"/>
                      </w:tcPr>
                      <w:p w14:paraId="7B1113C9" w14:textId="77777777" w:rsidR="003542BB" w:rsidRDefault="00000000">
                        <w:pPr>
                          <w:tabs>
                            <w:tab w:val="decimal" w:pos="432"/>
                          </w:tabs>
                          <w:spacing w:before="111" w:after="166" w:line="274" w:lineRule="exact"/>
                          <w:textAlignment w:val="baseline"/>
                          <w:rPr>
                            <w:rFonts w:ascii="Arial" w:eastAsia="Arial" w:hAnsi="Arial"/>
                            <w:color w:val="000000"/>
                            <w:sz w:val="24"/>
                          </w:rPr>
                        </w:pPr>
                        <w:r>
                          <w:rPr>
                            <w:rFonts w:ascii="Arial" w:eastAsia="Arial" w:hAnsi="Arial"/>
                            <w:color w:val="000000"/>
                            <w:sz w:val="24"/>
                          </w:rPr>
                          <w:t>0.2%</w:t>
                        </w:r>
                      </w:p>
                    </w:tc>
                    <w:tc>
                      <w:tcPr>
                        <w:tcW w:w="1358" w:type="dxa"/>
                        <w:tcBorders>
                          <w:top w:val="single" w:sz="5" w:space="0" w:color="000000"/>
                          <w:bottom w:val="single" w:sz="5" w:space="0" w:color="000000"/>
                        </w:tcBorders>
                        <w:vAlign w:val="center"/>
                      </w:tcPr>
                      <w:p w14:paraId="5930FBE1" w14:textId="77777777" w:rsidR="003542BB" w:rsidRDefault="00000000">
                        <w:pPr>
                          <w:tabs>
                            <w:tab w:val="decimal" w:pos="864"/>
                          </w:tabs>
                          <w:spacing w:before="111" w:after="166" w:line="274" w:lineRule="exact"/>
                          <w:textAlignment w:val="baseline"/>
                          <w:rPr>
                            <w:rFonts w:ascii="Arial" w:eastAsia="Arial" w:hAnsi="Arial"/>
                            <w:color w:val="000000"/>
                            <w:sz w:val="24"/>
                          </w:rPr>
                        </w:pPr>
                        <w:r>
                          <w:rPr>
                            <w:rFonts w:ascii="Arial" w:eastAsia="Arial" w:hAnsi="Arial"/>
                            <w:color w:val="000000"/>
                            <w:sz w:val="24"/>
                          </w:rPr>
                          <w:t>0.1%</w:t>
                        </w:r>
                      </w:p>
                    </w:tc>
                    <w:tc>
                      <w:tcPr>
                        <w:tcW w:w="883" w:type="dxa"/>
                        <w:tcBorders>
                          <w:top w:val="single" w:sz="5" w:space="0" w:color="000000"/>
                          <w:bottom w:val="single" w:sz="5" w:space="0" w:color="000000"/>
                        </w:tcBorders>
                        <w:vAlign w:val="center"/>
                      </w:tcPr>
                      <w:p w14:paraId="473BDC4D" w14:textId="77777777" w:rsidR="003542BB" w:rsidRDefault="00000000">
                        <w:pPr>
                          <w:tabs>
                            <w:tab w:val="decimal" w:pos="288"/>
                          </w:tabs>
                          <w:spacing w:before="111" w:after="166" w:line="274" w:lineRule="exact"/>
                          <w:textAlignment w:val="baseline"/>
                          <w:rPr>
                            <w:rFonts w:ascii="Arial" w:eastAsia="Arial" w:hAnsi="Arial"/>
                            <w:color w:val="000000"/>
                            <w:sz w:val="24"/>
                          </w:rPr>
                        </w:pPr>
                        <w:r>
                          <w:rPr>
                            <w:rFonts w:ascii="Arial" w:eastAsia="Arial" w:hAnsi="Arial"/>
                            <w:color w:val="000000"/>
                            <w:sz w:val="24"/>
                          </w:rPr>
                          <w:t>0.1%</w:t>
                        </w:r>
                      </w:p>
                    </w:tc>
                    <w:tc>
                      <w:tcPr>
                        <w:tcW w:w="989" w:type="dxa"/>
                        <w:tcBorders>
                          <w:top w:val="single" w:sz="5" w:space="0" w:color="000000"/>
                          <w:bottom w:val="single" w:sz="5" w:space="0" w:color="000000"/>
                        </w:tcBorders>
                        <w:vAlign w:val="center"/>
                      </w:tcPr>
                      <w:p w14:paraId="5E7F4F96" w14:textId="77777777" w:rsidR="003542BB" w:rsidRDefault="00000000">
                        <w:pPr>
                          <w:tabs>
                            <w:tab w:val="decimal" w:pos="360"/>
                          </w:tabs>
                          <w:spacing w:before="111" w:after="166" w:line="274" w:lineRule="exact"/>
                          <w:textAlignment w:val="baseline"/>
                          <w:rPr>
                            <w:rFonts w:ascii="Arial" w:eastAsia="Arial" w:hAnsi="Arial"/>
                            <w:color w:val="000000"/>
                            <w:sz w:val="24"/>
                          </w:rPr>
                        </w:pPr>
                        <w:r>
                          <w:rPr>
                            <w:rFonts w:ascii="Arial" w:eastAsia="Arial" w:hAnsi="Arial"/>
                            <w:color w:val="000000"/>
                            <w:sz w:val="24"/>
                          </w:rPr>
                          <w:t>0.0%</w:t>
                        </w:r>
                      </w:p>
                    </w:tc>
                    <w:tc>
                      <w:tcPr>
                        <w:tcW w:w="1061" w:type="dxa"/>
                        <w:tcBorders>
                          <w:top w:val="single" w:sz="5" w:space="0" w:color="000000"/>
                          <w:bottom w:val="single" w:sz="5" w:space="0" w:color="000000"/>
                        </w:tcBorders>
                        <w:vAlign w:val="center"/>
                      </w:tcPr>
                      <w:p w14:paraId="551D109F" w14:textId="77777777" w:rsidR="003542BB" w:rsidRDefault="00000000">
                        <w:pPr>
                          <w:tabs>
                            <w:tab w:val="decimal" w:pos="360"/>
                          </w:tabs>
                          <w:spacing w:before="111" w:after="166" w:line="274" w:lineRule="exact"/>
                          <w:textAlignment w:val="baseline"/>
                          <w:rPr>
                            <w:rFonts w:ascii="Arial" w:eastAsia="Arial" w:hAnsi="Arial"/>
                            <w:color w:val="000000"/>
                            <w:sz w:val="24"/>
                          </w:rPr>
                        </w:pPr>
                        <w:r>
                          <w:rPr>
                            <w:rFonts w:ascii="Arial" w:eastAsia="Arial" w:hAnsi="Arial"/>
                            <w:color w:val="000000"/>
                            <w:sz w:val="24"/>
                          </w:rPr>
                          <w:t>0.0%</w:t>
                        </w:r>
                      </w:p>
                    </w:tc>
                    <w:tc>
                      <w:tcPr>
                        <w:tcW w:w="1090" w:type="dxa"/>
                        <w:tcBorders>
                          <w:top w:val="single" w:sz="5" w:space="0" w:color="000000"/>
                          <w:bottom w:val="single" w:sz="5" w:space="0" w:color="000000"/>
                        </w:tcBorders>
                        <w:vAlign w:val="center"/>
                      </w:tcPr>
                      <w:p w14:paraId="57138983" w14:textId="77777777" w:rsidR="003542BB" w:rsidRDefault="00000000">
                        <w:pPr>
                          <w:tabs>
                            <w:tab w:val="decimal" w:pos="504"/>
                          </w:tabs>
                          <w:spacing w:before="111" w:after="166" w:line="274" w:lineRule="exact"/>
                          <w:textAlignment w:val="baseline"/>
                          <w:rPr>
                            <w:rFonts w:ascii="Arial" w:eastAsia="Arial" w:hAnsi="Arial"/>
                            <w:color w:val="000000"/>
                            <w:sz w:val="24"/>
                          </w:rPr>
                        </w:pPr>
                        <w:r>
                          <w:rPr>
                            <w:rFonts w:ascii="Arial" w:eastAsia="Arial" w:hAnsi="Arial"/>
                            <w:color w:val="000000"/>
                            <w:sz w:val="24"/>
                          </w:rPr>
                          <w:t>5.4%</w:t>
                        </w:r>
                      </w:p>
                    </w:tc>
                  </w:tr>
                  <w:tr w:rsidR="003542BB" w14:paraId="0475AEDF" w14:textId="77777777">
                    <w:tblPrEx>
                      <w:tblCellMar>
                        <w:top w:w="0" w:type="dxa"/>
                        <w:bottom w:w="0" w:type="dxa"/>
                      </w:tblCellMar>
                    </w:tblPrEx>
                    <w:trPr>
                      <w:trHeight w:hRule="exact" w:val="835"/>
                    </w:trPr>
                    <w:tc>
                      <w:tcPr>
                        <w:tcW w:w="1502" w:type="dxa"/>
                        <w:tcBorders>
                          <w:top w:val="single" w:sz="5" w:space="0" w:color="000000"/>
                          <w:bottom w:val="single" w:sz="5" w:space="0" w:color="000000"/>
                        </w:tcBorders>
                      </w:tcPr>
                      <w:p w14:paraId="4D7EA167" w14:textId="77777777" w:rsidR="003542BB" w:rsidRDefault="00000000">
                        <w:pPr>
                          <w:spacing w:before="93" w:after="162" w:line="283" w:lineRule="exact"/>
                          <w:ind w:left="72"/>
                          <w:textAlignment w:val="baseline"/>
                          <w:rPr>
                            <w:rFonts w:ascii="Arial" w:eastAsia="Arial" w:hAnsi="Arial"/>
                            <w:color w:val="000000"/>
                            <w:sz w:val="24"/>
                          </w:rPr>
                        </w:pPr>
                        <w:r>
                          <w:rPr>
                            <w:rFonts w:ascii="Arial" w:eastAsia="Arial" w:hAnsi="Arial"/>
                            <w:color w:val="000000"/>
                            <w:sz w:val="24"/>
                          </w:rPr>
                          <w:t>Newark and Sherwood</w:t>
                        </w:r>
                      </w:p>
                    </w:tc>
                    <w:tc>
                      <w:tcPr>
                        <w:tcW w:w="1124" w:type="dxa"/>
                        <w:tcBorders>
                          <w:top w:val="single" w:sz="5" w:space="0" w:color="000000"/>
                          <w:bottom w:val="single" w:sz="5" w:space="0" w:color="000000"/>
                        </w:tcBorders>
                      </w:tcPr>
                      <w:p w14:paraId="0E02CFDA" w14:textId="77777777" w:rsidR="003542BB" w:rsidRDefault="00000000">
                        <w:pPr>
                          <w:tabs>
                            <w:tab w:val="decimal" w:pos="432"/>
                          </w:tabs>
                          <w:spacing w:before="102" w:after="445" w:line="274" w:lineRule="exact"/>
                          <w:textAlignment w:val="baseline"/>
                          <w:rPr>
                            <w:rFonts w:ascii="Arial" w:eastAsia="Arial" w:hAnsi="Arial"/>
                            <w:color w:val="000000"/>
                            <w:sz w:val="24"/>
                          </w:rPr>
                        </w:pPr>
                        <w:r>
                          <w:rPr>
                            <w:rFonts w:ascii="Arial" w:eastAsia="Arial" w:hAnsi="Arial"/>
                            <w:color w:val="000000"/>
                            <w:sz w:val="24"/>
                          </w:rPr>
                          <w:t>94.4%</w:t>
                        </w:r>
                      </w:p>
                    </w:tc>
                    <w:tc>
                      <w:tcPr>
                        <w:tcW w:w="1536" w:type="dxa"/>
                        <w:tcBorders>
                          <w:top w:val="single" w:sz="5" w:space="0" w:color="000000"/>
                          <w:bottom w:val="single" w:sz="5" w:space="0" w:color="000000"/>
                        </w:tcBorders>
                      </w:tcPr>
                      <w:p w14:paraId="1CEC9319" w14:textId="77777777" w:rsidR="003542BB" w:rsidRDefault="00000000">
                        <w:pPr>
                          <w:tabs>
                            <w:tab w:val="decimal" w:pos="432"/>
                          </w:tabs>
                          <w:spacing w:before="102" w:after="445" w:line="274" w:lineRule="exact"/>
                          <w:textAlignment w:val="baseline"/>
                          <w:rPr>
                            <w:rFonts w:ascii="Arial" w:eastAsia="Arial" w:hAnsi="Arial"/>
                            <w:color w:val="000000"/>
                            <w:sz w:val="24"/>
                          </w:rPr>
                        </w:pPr>
                        <w:r>
                          <w:rPr>
                            <w:rFonts w:ascii="Arial" w:eastAsia="Arial" w:hAnsi="Arial"/>
                            <w:color w:val="000000"/>
                            <w:sz w:val="24"/>
                          </w:rPr>
                          <w:t>0.1%</w:t>
                        </w:r>
                      </w:p>
                    </w:tc>
                    <w:tc>
                      <w:tcPr>
                        <w:tcW w:w="1358" w:type="dxa"/>
                        <w:tcBorders>
                          <w:top w:val="single" w:sz="5" w:space="0" w:color="000000"/>
                          <w:bottom w:val="single" w:sz="5" w:space="0" w:color="000000"/>
                        </w:tcBorders>
                      </w:tcPr>
                      <w:p w14:paraId="3AD3E2B3" w14:textId="77777777" w:rsidR="003542BB" w:rsidRDefault="00000000">
                        <w:pPr>
                          <w:tabs>
                            <w:tab w:val="decimal" w:pos="864"/>
                          </w:tabs>
                          <w:spacing w:before="102" w:after="445" w:line="274" w:lineRule="exact"/>
                          <w:textAlignment w:val="baseline"/>
                          <w:rPr>
                            <w:rFonts w:ascii="Arial" w:eastAsia="Arial" w:hAnsi="Arial"/>
                            <w:color w:val="000000"/>
                            <w:sz w:val="24"/>
                          </w:rPr>
                        </w:pPr>
                        <w:r>
                          <w:rPr>
                            <w:rFonts w:ascii="Arial" w:eastAsia="Arial" w:hAnsi="Arial"/>
                            <w:color w:val="000000"/>
                            <w:sz w:val="24"/>
                          </w:rPr>
                          <w:t>0.1%</w:t>
                        </w:r>
                      </w:p>
                    </w:tc>
                    <w:tc>
                      <w:tcPr>
                        <w:tcW w:w="883" w:type="dxa"/>
                        <w:tcBorders>
                          <w:top w:val="single" w:sz="5" w:space="0" w:color="000000"/>
                          <w:bottom w:val="single" w:sz="5" w:space="0" w:color="000000"/>
                        </w:tcBorders>
                      </w:tcPr>
                      <w:p w14:paraId="6DACC4D7" w14:textId="77777777" w:rsidR="003542BB" w:rsidRDefault="00000000">
                        <w:pPr>
                          <w:tabs>
                            <w:tab w:val="decimal" w:pos="288"/>
                          </w:tabs>
                          <w:spacing w:before="102" w:after="445" w:line="274" w:lineRule="exact"/>
                          <w:textAlignment w:val="baseline"/>
                          <w:rPr>
                            <w:rFonts w:ascii="Arial" w:eastAsia="Arial" w:hAnsi="Arial"/>
                            <w:color w:val="000000"/>
                            <w:sz w:val="24"/>
                          </w:rPr>
                        </w:pPr>
                        <w:r>
                          <w:rPr>
                            <w:rFonts w:ascii="Arial" w:eastAsia="Arial" w:hAnsi="Arial"/>
                            <w:color w:val="000000"/>
                            <w:sz w:val="24"/>
                          </w:rPr>
                          <w:t>0.1%</w:t>
                        </w:r>
                      </w:p>
                    </w:tc>
                    <w:tc>
                      <w:tcPr>
                        <w:tcW w:w="989" w:type="dxa"/>
                        <w:tcBorders>
                          <w:top w:val="single" w:sz="5" w:space="0" w:color="000000"/>
                          <w:bottom w:val="single" w:sz="5" w:space="0" w:color="000000"/>
                        </w:tcBorders>
                      </w:tcPr>
                      <w:p w14:paraId="180867D1" w14:textId="77777777" w:rsidR="003542BB" w:rsidRDefault="00000000">
                        <w:pPr>
                          <w:tabs>
                            <w:tab w:val="decimal" w:pos="360"/>
                          </w:tabs>
                          <w:spacing w:before="102" w:after="445" w:line="274" w:lineRule="exact"/>
                          <w:textAlignment w:val="baseline"/>
                          <w:rPr>
                            <w:rFonts w:ascii="Arial" w:eastAsia="Arial" w:hAnsi="Arial"/>
                            <w:color w:val="000000"/>
                            <w:sz w:val="24"/>
                          </w:rPr>
                        </w:pPr>
                        <w:r>
                          <w:rPr>
                            <w:rFonts w:ascii="Arial" w:eastAsia="Arial" w:hAnsi="Arial"/>
                            <w:color w:val="000000"/>
                            <w:sz w:val="24"/>
                          </w:rPr>
                          <w:t>0.0%</w:t>
                        </w:r>
                      </w:p>
                    </w:tc>
                    <w:tc>
                      <w:tcPr>
                        <w:tcW w:w="1061" w:type="dxa"/>
                        <w:tcBorders>
                          <w:top w:val="single" w:sz="5" w:space="0" w:color="000000"/>
                          <w:bottom w:val="single" w:sz="5" w:space="0" w:color="000000"/>
                        </w:tcBorders>
                      </w:tcPr>
                      <w:p w14:paraId="15836C35" w14:textId="77777777" w:rsidR="003542BB" w:rsidRDefault="00000000">
                        <w:pPr>
                          <w:tabs>
                            <w:tab w:val="decimal" w:pos="360"/>
                          </w:tabs>
                          <w:spacing w:before="102" w:after="445" w:line="274" w:lineRule="exact"/>
                          <w:textAlignment w:val="baseline"/>
                          <w:rPr>
                            <w:rFonts w:ascii="Arial" w:eastAsia="Arial" w:hAnsi="Arial"/>
                            <w:color w:val="000000"/>
                            <w:sz w:val="24"/>
                          </w:rPr>
                        </w:pPr>
                        <w:r>
                          <w:rPr>
                            <w:rFonts w:ascii="Arial" w:eastAsia="Arial" w:hAnsi="Arial"/>
                            <w:color w:val="000000"/>
                            <w:sz w:val="24"/>
                          </w:rPr>
                          <w:t>0.0%</w:t>
                        </w:r>
                      </w:p>
                    </w:tc>
                    <w:tc>
                      <w:tcPr>
                        <w:tcW w:w="1090" w:type="dxa"/>
                        <w:tcBorders>
                          <w:top w:val="single" w:sz="5" w:space="0" w:color="000000"/>
                          <w:bottom w:val="single" w:sz="5" w:space="0" w:color="000000"/>
                        </w:tcBorders>
                      </w:tcPr>
                      <w:p w14:paraId="6DDAF854" w14:textId="77777777" w:rsidR="003542BB" w:rsidRDefault="00000000">
                        <w:pPr>
                          <w:tabs>
                            <w:tab w:val="decimal" w:pos="504"/>
                          </w:tabs>
                          <w:spacing w:before="102" w:after="445" w:line="274" w:lineRule="exact"/>
                          <w:textAlignment w:val="baseline"/>
                          <w:rPr>
                            <w:rFonts w:ascii="Arial" w:eastAsia="Arial" w:hAnsi="Arial"/>
                            <w:color w:val="000000"/>
                            <w:sz w:val="24"/>
                          </w:rPr>
                        </w:pPr>
                        <w:r>
                          <w:rPr>
                            <w:rFonts w:ascii="Arial" w:eastAsia="Arial" w:hAnsi="Arial"/>
                            <w:color w:val="000000"/>
                            <w:sz w:val="24"/>
                          </w:rPr>
                          <w:t>5.2%</w:t>
                        </w:r>
                      </w:p>
                    </w:tc>
                  </w:tr>
                  <w:tr w:rsidR="003542BB" w14:paraId="091CE5CB" w14:textId="77777777">
                    <w:tblPrEx>
                      <w:tblCellMar>
                        <w:top w:w="0" w:type="dxa"/>
                        <w:bottom w:w="0" w:type="dxa"/>
                      </w:tblCellMar>
                    </w:tblPrEx>
                    <w:trPr>
                      <w:trHeight w:hRule="exact" w:val="567"/>
                    </w:trPr>
                    <w:tc>
                      <w:tcPr>
                        <w:tcW w:w="1502" w:type="dxa"/>
                        <w:tcBorders>
                          <w:top w:val="single" w:sz="5" w:space="0" w:color="000000"/>
                          <w:bottom w:val="single" w:sz="5" w:space="0" w:color="000000"/>
                        </w:tcBorders>
                        <w:vAlign w:val="center"/>
                      </w:tcPr>
                      <w:p w14:paraId="31C25A55" w14:textId="77777777" w:rsidR="003542BB" w:rsidRDefault="00000000">
                        <w:pPr>
                          <w:spacing w:before="107" w:after="181" w:line="274" w:lineRule="exact"/>
                          <w:ind w:left="72"/>
                          <w:textAlignment w:val="baseline"/>
                          <w:rPr>
                            <w:rFonts w:ascii="Arial" w:eastAsia="Arial" w:hAnsi="Arial"/>
                            <w:color w:val="000000"/>
                            <w:sz w:val="24"/>
                          </w:rPr>
                        </w:pPr>
                        <w:r>
                          <w:rPr>
                            <w:rFonts w:ascii="Arial" w:eastAsia="Arial" w:hAnsi="Arial"/>
                            <w:color w:val="000000"/>
                            <w:sz w:val="24"/>
                          </w:rPr>
                          <w:t>Bassetlaw</w:t>
                        </w:r>
                      </w:p>
                    </w:tc>
                    <w:tc>
                      <w:tcPr>
                        <w:tcW w:w="1124" w:type="dxa"/>
                        <w:tcBorders>
                          <w:top w:val="single" w:sz="5" w:space="0" w:color="000000"/>
                          <w:bottom w:val="single" w:sz="5" w:space="0" w:color="000000"/>
                        </w:tcBorders>
                        <w:vAlign w:val="center"/>
                      </w:tcPr>
                      <w:p w14:paraId="08104700" w14:textId="77777777" w:rsidR="003542BB" w:rsidRDefault="00000000">
                        <w:pPr>
                          <w:tabs>
                            <w:tab w:val="decimal" w:pos="432"/>
                          </w:tabs>
                          <w:spacing w:before="107" w:after="181" w:line="274" w:lineRule="exact"/>
                          <w:textAlignment w:val="baseline"/>
                          <w:rPr>
                            <w:rFonts w:ascii="Arial" w:eastAsia="Arial" w:hAnsi="Arial"/>
                            <w:color w:val="000000"/>
                            <w:sz w:val="24"/>
                          </w:rPr>
                        </w:pPr>
                        <w:r>
                          <w:rPr>
                            <w:rFonts w:ascii="Arial" w:eastAsia="Arial" w:hAnsi="Arial"/>
                            <w:color w:val="000000"/>
                            <w:sz w:val="24"/>
                          </w:rPr>
                          <w:t>94.3%</w:t>
                        </w:r>
                      </w:p>
                    </w:tc>
                    <w:tc>
                      <w:tcPr>
                        <w:tcW w:w="1536" w:type="dxa"/>
                        <w:tcBorders>
                          <w:top w:val="single" w:sz="5" w:space="0" w:color="000000"/>
                          <w:bottom w:val="single" w:sz="5" w:space="0" w:color="000000"/>
                        </w:tcBorders>
                        <w:vAlign w:val="center"/>
                      </w:tcPr>
                      <w:p w14:paraId="73806F7D" w14:textId="77777777" w:rsidR="003542BB" w:rsidRDefault="00000000">
                        <w:pPr>
                          <w:tabs>
                            <w:tab w:val="decimal" w:pos="432"/>
                          </w:tabs>
                          <w:spacing w:before="107" w:after="181" w:line="274" w:lineRule="exact"/>
                          <w:textAlignment w:val="baseline"/>
                          <w:rPr>
                            <w:rFonts w:ascii="Arial" w:eastAsia="Arial" w:hAnsi="Arial"/>
                            <w:color w:val="000000"/>
                            <w:sz w:val="24"/>
                          </w:rPr>
                        </w:pPr>
                        <w:r>
                          <w:rPr>
                            <w:rFonts w:ascii="Arial" w:eastAsia="Arial" w:hAnsi="Arial"/>
                            <w:color w:val="000000"/>
                            <w:sz w:val="24"/>
                          </w:rPr>
                          <w:t>0.1%</w:t>
                        </w:r>
                      </w:p>
                    </w:tc>
                    <w:tc>
                      <w:tcPr>
                        <w:tcW w:w="1358" w:type="dxa"/>
                        <w:tcBorders>
                          <w:top w:val="single" w:sz="5" w:space="0" w:color="000000"/>
                          <w:bottom w:val="single" w:sz="5" w:space="0" w:color="000000"/>
                        </w:tcBorders>
                        <w:vAlign w:val="center"/>
                      </w:tcPr>
                      <w:p w14:paraId="2141F9DC" w14:textId="77777777" w:rsidR="003542BB" w:rsidRDefault="00000000">
                        <w:pPr>
                          <w:tabs>
                            <w:tab w:val="decimal" w:pos="864"/>
                          </w:tabs>
                          <w:spacing w:before="107" w:after="181" w:line="274" w:lineRule="exact"/>
                          <w:textAlignment w:val="baseline"/>
                          <w:rPr>
                            <w:rFonts w:ascii="Arial" w:eastAsia="Arial" w:hAnsi="Arial"/>
                            <w:color w:val="000000"/>
                            <w:sz w:val="24"/>
                          </w:rPr>
                        </w:pPr>
                        <w:r>
                          <w:rPr>
                            <w:rFonts w:ascii="Arial" w:eastAsia="Arial" w:hAnsi="Arial"/>
                            <w:color w:val="000000"/>
                            <w:sz w:val="24"/>
                          </w:rPr>
                          <w:t>0.1%</w:t>
                        </w:r>
                      </w:p>
                    </w:tc>
                    <w:tc>
                      <w:tcPr>
                        <w:tcW w:w="883" w:type="dxa"/>
                        <w:tcBorders>
                          <w:top w:val="single" w:sz="5" w:space="0" w:color="000000"/>
                          <w:bottom w:val="single" w:sz="5" w:space="0" w:color="000000"/>
                        </w:tcBorders>
                        <w:vAlign w:val="center"/>
                      </w:tcPr>
                      <w:p w14:paraId="7B1B32AD" w14:textId="77777777" w:rsidR="003542BB" w:rsidRDefault="00000000">
                        <w:pPr>
                          <w:tabs>
                            <w:tab w:val="decimal" w:pos="288"/>
                          </w:tabs>
                          <w:spacing w:before="107" w:after="181" w:line="274" w:lineRule="exact"/>
                          <w:textAlignment w:val="baseline"/>
                          <w:rPr>
                            <w:rFonts w:ascii="Arial" w:eastAsia="Arial" w:hAnsi="Arial"/>
                            <w:color w:val="000000"/>
                            <w:sz w:val="24"/>
                          </w:rPr>
                        </w:pPr>
                        <w:r>
                          <w:rPr>
                            <w:rFonts w:ascii="Arial" w:eastAsia="Arial" w:hAnsi="Arial"/>
                            <w:color w:val="000000"/>
                            <w:sz w:val="24"/>
                          </w:rPr>
                          <w:t>0.0%</w:t>
                        </w:r>
                      </w:p>
                    </w:tc>
                    <w:tc>
                      <w:tcPr>
                        <w:tcW w:w="989" w:type="dxa"/>
                        <w:tcBorders>
                          <w:top w:val="single" w:sz="5" w:space="0" w:color="000000"/>
                          <w:bottom w:val="single" w:sz="5" w:space="0" w:color="000000"/>
                        </w:tcBorders>
                        <w:vAlign w:val="center"/>
                      </w:tcPr>
                      <w:p w14:paraId="5D741B2B" w14:textId="77777777" w:rsidR="003542BB" w:rsidRDefault="00000000">
                        <w:pPr>
                          <w:tabs>
                            <w:tab w:val="decimal" w:pos="360"/>
                          </w:tabs>
                          <w:spacing w:before="107" w:after="181" w:line="274" w:lineRule="exact"/>
                          <w:textAlignment w:val="baseline"/>
                          <w:rPr>
                            <w:rFonts w:ascii="Arial" w:eastAsia="Arial" w:hAnsi="Arial"/>
                            <w:color w:val="000000"/>
                            <w:sz w:val="24"/>
                          </w:rPr>
                        </w:pPr>
                        <w:r>
                          <w:rPr>
                            <w:rFonts w:ascii="Arial" w:eastAsia="Arial" w:hAnsi="Arial"/>
                            <w:color w:val="000000"/>
                            <w:sz w:val="24"/>
                          </w:rPr>
                          <w:t>0.0%</w:t>
                        </w:r>
                      </w:p>
                    </w:tc>
                    <w:tc>
                      <w:tcPr>
                        <w:tcW w:w="1061" w:type="dxa"/>
                        <w:tcBorders>
                          <w:top w:val="single" w:sz="5" w:space="0" w:color="000000"/>
                          <w:bottom w:val="single" w:sz="5" w:space="0" w:color="000000"/>
                        </w:tcBorders>
                        <w:vAlign w:val="center"/>
                      </w:tcPr>
                      <w:p w14:paraId="4A43386E" w14:textId="77777777" w:rsidR="003542BB" w:rsidRDefault="00000000">
                        <w:pPr>
                          <w:tabs>
                            <w:tab w:val="decimal" w:pos="360"/>
                          </w:tabs>
                          <w:spacing w:before="107" w:after="181" w:line="274" w:lineRule="exact"/>
                          <w:textAlignment w:val="baseline"/>
                          <w:rPr>
                            <w:rFonts w:ascii="Arial" w:eastAsia="Arial" w:hAnsi="Arial"/>
                            <w:color w:val="000000"/>
                            <w:sz w:val="24"/>
                          </w:rPr>
                        </w:pPr>
                        <w:r>
                          <w:rPr>
                            <w:rFonts w:ascii="Arial" w:eastAsia="Arial" w:hAnsi="Arial"/>
                            <w:color w:val="000000"/>
                            <w:sz w:val="24"/>
                          </w:rPr>
                          <w:t>0.0%</w:t>
                        </w:r>
                      </w:p>
                    </w:tc>
                    <w:tc>
                      <w:tcPr>
                        <w:tcW w:w="1090" w:type="dxa"/>
                        <w:tcBorders>
                          <w:top w:val="single" w:sz="5" w:space="0" w:color="000000"/>
                          <w:bottom w:val="single" w:sz="5" w:space="0" w:color="000000"/>
                        </w:tcBorders>
                        <w:vAlign w:val="center"/>
                      </w:tcPr>
                      <w:p w14:paraId="0FD8BED0" w14:textId="77777777" w:rsidR="003542BB" w:rsidRDefault="00000000">
                        <w:pPr>
                          <w:tabs>
                            <w:tab w:val="decimal" w:pos="504"/>
                          </w:tabs>
                          <w:spacing w:before="107" w:after="181" w:line="274" w:lineRule="exact"/>
                          <w:textAlignment w:val="baseline"/>
                          <w:rPr>
                            <w:rFonts w:ascii="Arial" w:eastAsia="Arial" w:hAnsi="Arial"/>
                            <w:color w:val="000000"/>
                            <w:sz w:val="24"/>
                          </w:rPr>
                        </w:pPr>
                        <w:r>
                          <w:rPr>
                            <w:rFonts w:ascii="Arial" w:eastAsia="Arial" w:hAnsi="Arial"/>
                            <w:color w:val="000000"/>
                            <w:sz w:val="24"/>
                          </w:rPr>
                          <w:t>5.4%</w:t>
                        </w:r>
                      </w:p>
                    </w:tc>
                  </w:tr>
                  <w:tr w:rsidR="003542BB" w14:paraId="0F5CEED6" w14:textId="77777777">
                    <w:tblPrEx>
                      <w:tblCellMar>
                        <w:top w:w="0" w:type="dxa"/>
                        <w:bottom w:w="0" w:type="dxa"/>
                      </w:tblCellMar>
                    </w:tblPrEx>
                    <w:trPr>
                      <w:trHeight w:hRule="exact" w:val="437"/>
                    </w:trPr>
                    <w:tc>
                      <w:tcPr>
                        <w:tcW w:w="1502" w:type="dxa"/>
                        <w:tcBorders>
                          <w:top w:val="single" w:sz="5" w:space="0" w:color="000000"/>
                        </w:tcBorders>
                        <w:vAlign w:val="center"/>
                      </w:tcPr>
                      <w:p w14:paraId="34A84103" w14:textId="77777777" w:rsidR="003542BB" w:rsidRDefault="00000000">
                        <w:pPr>
                          <w:spacing w:before="102" w:after="51" w:line="274" w:lineRule="exact"/>
                          <w:ind w:left="72"/>
                          <w:textAlignment w:val="baseline"/>
                          <w:rPr>
                            <w:rFonts w:ascii="Arial" w:eastAsia="Arial" w:hAnsi="Arial"/>
                            <w:color w:val="000000"/>
                            <w:sz w:val="24"/>
                          </w:rPr>
                        </w:pPr>
                        <w:r>
                          <w:rPr>
                            <w:rFonts w:ascii="Arial" w:eastAsia="Arial" w:hAnsi="Arial"/>
                            <w:color w:val="000000"/>
                            <w:sz w:val="24"/>
                          </w:rPr>
                          <w:t>England</w:t>
                        </w:r>
                      </w:p>
                    </w:tc>
                    <w:tc>
                      <w:tcPr>
                        <w:tcW w:w="1124" w:type="dxa"/>
                        <w:tcBorders>
                          <w:top w:val="single" w:sz="5" w:space="0" w:color="000000"/>
                        </w:tcBorders>
                        <w:vAlign w:val="center"/>
                      </w:tcPr>
                      <w:p w14:paraId="35D2E6A2" w14:textId="77777777" w:rsidR="003542BB" w:rsidRDefault="00000000">
                        <w:pPr>
                          <w:tabs>
                            <w:tab w:val="decimal" w:pos="432"/>
                          </w:tabs>
                          <w:spacing w:before="102" w:after="51" w:line="274" w:lineRule="exact"/>
                          <w:textAlignment w:val="baseline"/>
                          <w:rPr>
                            <w:rFonts w:ascii="Arial" w:eastAsia="Arial" w:hAnsi="Arial"/>
                            <w:color w:val="000000"/>
                            <w:sz w:val="24"/>
                          </w:rPr>
                        </w:pPr>
                        <w:r>
                          <w:rPr>
                            <w:rFonts w:ascii="Arial" w:eastAsia="Arial" w:hAnsi="Arial"/>
                            <w:color w:val="000000"/>
                            <w:sz w:val="24"/>
                          </w:rPr>
                          <w:t>93.5%</w:t>
                        </w:r>
                      </w:p>
                    </w:tc>
                    <w:tc>
                      <w:tcPr>
                        <w:tcW w:w="1536" w:type="dxa"/>
                        <w:tcBorders>
                          <w:top w:val="single" w:sz="5" w:space="0" w:color="000000"/>
                        </w:tcBorders>
                        <w:vAlign w:val="center"/>
                      </w:tcPr>
                      <w:p w14:paraId="76E6A6D2" w14:textId="77777777" w:rsidR="003542BB" w:rsidRDefault="00000000">
                        <w:pPr>
                          <w:tabs>
                            <w:tab w:val="decimal" w:pos="432"/>
                          </w:tabs>
                          <w:spacing w:before="102" w:after="51" w:line="274" w:lineRule="exact"/>
                          <w:textAlignment w:val="baseline"/>
                          <w:rPr>
                            <w:rFonts w:ascii="Arial" w:eastAsia="Arial" w:hAnsi="Arial"/>
                            <w:color w:val="000000"/>
                            <w:sz w:val="24"/>
                          </w:rPr>
                        </w:pPr>
                        <w:r>
                          <w:rPr>
                            <w:rFonts w:ascii="Arial" w:eastAsia="Arial" w:hAnsi="Arial"/>
                            <w:color w:val="000000"/>
                            <w:sz w:val="24"/>
                          </w:rPr>
                          <w:t>0.2%</w:t>
                        </w:r>
                      </w:p>
                    </w:tc>
                    <w:tc>
                      <w:tcPr>
                        <w:tcW w:w="1358" w:type="dxa"/>
                        <w:tcBorders>
                          <w:top w:val="single" w:sz="5" w:space="0" w:color="000000"/>
                        </w:tcBorders>
                        <w:vAlign w:val="center"/>
                      </w:tcPr>
                      <w:p w14:paraId="099ABB8E" w14:textId="77777777" w:rsidR="003542BB" w:rsidRDefault="00000000">
                        <w:pPr>
                          <w:tabs>
                            <w:tab w:val="decimal" w:pos="864"/>
                          </w:tabs>
                          <w:spacing w:before="102" w:after="51" w:line="274" w:lineRule="exact"/>
                          <w:textAlignment w:val="baseline"/>
                          <w:rPr>
                            <w:rFonts w:ascii="Arial" w:eastAsia="Arial" w:hAnsi="Arial"/>
                            <w:color w:val="000000"/>
                            <w:sz w:val="24"/>
                          </w:rPr>
                        </w:pPr>
                        <w:r>
                          <w:rPr>
                            <w:rFonts w:ascii="Arial" w:eastAsia="Arial" w:hAnsi="Arial"/>
                            <w:color w:val="000000"/>
                            <w:sz w:val="24"/>
                          </w:rPr>
                          <w:t>0.1%</w:t>
                        </w:r>
                      </w:p>
                    </w:tc>
                    <w:tc>
                      <w:tcPr>
                        <w:tcW w:w="883" w:type="dxa"/>
                        <w:tcBorders>
                          <w:top w:val="single" w:sz="5" w:space="0" w:color="000000"/>
                        </w:tcBorders>
                        <w:vAlign w:val="center"/>
                      </w:tcPr>
                      <w:p w14:paraId="1019F468" w14:textId="77777777" w:rsidR="003542BB" w:rsidRDefault="00000000">
                        <w:pPr>
                          <w:tabs>
                            <w:tab w:val="decimal" w:pos="288"/>
                          </w:tabs>
                          <w:spacing w:before="102" w:after="51" w:line="274" w:lineRule="exact"/>
                          <w:textAlignment w:val="baseline"/>
                          <w:rPr>
                            <w:rFonts w:ascii="Arial" w:eastAsia="Arial" w:hAnsi="Arial"/>
                            <w:color w:val="000000"/>
                            <w:sz w:val="24"/>
                          </w:rPr>
                        </w:pPr>
                        <w:r>
                          <w:rPr>
                            <w:rFonts w:ascii="Arial" w:eastAsia="Arial" w:hAnsi="Arial"/>
                            <w:color w:val="000000"/>
                            <w:sz w:val="24"/>
                          </w:rPr>
                          <w:t>0.1%</w:t>
                        </w:r>
                      </w:p>
                    </w:tc>
                    <w:tc>
                      <w:tcPr>
                        <w:tcW w:w="989" w:type="dxa"/>
                        <w:tcBorders>
                          <w:top w:val="single" w:sz="5" w:space="0" w:color="000000"/>
                        </w:tcBorders>
                        <w:vAlign w:val="center"/>
                      </w:tcPr>
                      <w:p w14:paraId="4EC1E7A3" w14:textId="77777777" w:rsidR="003542BB" w:rsidRDefault="00000000">
                        <w:pPr>
                          <w:tabs>
                            <w:tab w:val="decimal" w:pos="360"/>
                          </w:tabs>
                          <w:spacing w:before="102" w:after="51" w:line="274" w:lineRule="exact"/>
                          <w:textAlignment w:val="baseline"/>
                          <w:rPr>
                            <w:rFonts w:ascii="Arial" w:eastAsia="Arial" w:hAnsi="Arial"/>
                            <w:color w:val="000000"/>
                            <w:sz w:val="24"/>
                          </w:rPr>
                        </w:pPr>
                        <w:r>
                          <w:rPr>
                            <w:rFonts w:ascii="Arial" w:eastAsia="Arial" w:hAnsi="Arial"/>
                            <w:color w:val="000000"/>
                            <w:sz w:val="24"/>
                          </w:rPr>
                          <w:t>0.1%</w:t>
                        </w:r>
                      </w:p>
                    </w:tc>
                    <w:tc>
                      <w:tcPr>
                        <w:tcW w:w="1061" w:type="dxa"/>
                        <w:tcBorders>
                          <w:top w:val="single" w:sz="5" w:space="0" w:color="000000"/>
                        </w:tcBorders>
                        <w:vAlign w:val="center"/>
                      </w:tcPr>
                      <w:p w14:paraId="7FE03858" w14:textId="77777777" w:rsidR="003542BB" w:rsidRDefault="00000000">
                        <w:pPr>
                          <w:tabs>
                            <w:tab w:val="decimal" w:pos="360"/>
                          </w:tabs>
                          <w:spacing w:before="102" w:after="51" w:line="274" w:lineRule="exact"/>
                          <w:textAlignment w:val="baseline"/>
                          <w:rPr>
                            <w:rFonts w:ascii="Arial" w:eastAsia="Arial" w:hAnsi="Arial"/>
                            <w:color w:val="000000"/>
                            <w:sz w:val="24"/>
                          </w:rPr>
                        </w:pPr>
                        <w:r>
                          <w:rPr>
                            <w:rFonts w:ascii="Arial" w:eastAsia="Arial" w:hAnsi="Arial"/>
                            <w:color w:val="000000"/>
                            <w:sz w:val="24"/>
                          </w:rPr>
                          <w:t>0.0%</w:t>
                        </w:r>
                      </w:p>
                    </w:tc>
                    <w:tc>
                      <w:tcPr>
                        <w:tcW w:w="1090" w:type="dxa"/>
                        <w:tcBorders>
                          <w:top w:val="single" w:sz="5" w:space="0" w:color="000000"/>
                        </w:tcBorders>
                        <w:vAlign w:val="center"/>
                      </w:tcPr>
                      <w:p w14:paraId="57DE89E5" w14:textId="77777777" w:rsidR="003542BB" w:rsidRDefault="00000000">
                        <w:pPr>
                          <w:tabs>
                            <w:tab w:val="decimal" w:pos="504"/>
                          </w:tabs>
                          <w:spacing w:before="102" w:after="51" w:line="274" w:lineRule="exact"/>
                          <w:textAlignment w:val="baseline"/>
                          <w:rPr>
                            <w:rFonts w:ascii="Arial" w:eastAsia="Arial" w:hAnsi="Arial"/>
                            <w:color w:val="000000"/>
                            <w:sz w:val="24"/>
                          </w:rPr>
                        </w:pPr>
                        <w:r>
                          <w:rPr>
                            <w:rFonts w:ascii="Arial" w:eastAsia="Arial" w:hAnsi="Arial"/>
                            <w:color w:val="000000"/>
                            <w:sz w:val="24"/>
                          </w:rPr>
                          <w:t>6.0%</w:t>
                        </w:r>
                      </w:p>
                    </w:tc>
                  </w:tr>
                </w:tbl>
                <w:p w14:paraId="7B4336A5" w14:textId="77777777" w:rsidR="003542BB" w:rsidRDefault="003542BB">
                  <w:pPr>
                    <w:spacing w:after="448" w:line="20" w:lineRule="exact"/>
                  </w:pPr>
                </w:p>
              </w:txbxContent>
            </v:textbox>
            <w10:wrap type="square" anchorx="page" anchory="page"/>
          </v:shape>
        </w:pict>
      </w:r>
      <w:r>
        <w:pict w14:anchorId="1E3F550C">
          <v:shape id="_x0000_s1089" type="#_x0000_t202" style="position:absolute;margin-left:41.75pt;margin-top:448.7pt;width:511pt;height:301.95pt;z-index:-251535872;mso-wrap-distance-left:0;mso-wrap-distance-right:0;mso-position-horizontal-relative:page;mso-position-vertical-relative:page" filled="f" stroked="f">
            <v:textbox inset="0,0,0,0">
              <w:txbxContent>
                <w:p w14:paraId="40572896" w14:textId="77777777" w:rsidR="003542BB" w:rsidRDefault="00000000">
                  <w:pPr>
                    <w:spacing w:before="37" w:line="274" w:lineRule="exact"/>
                    <w:textAlignment w:val="baseline"/>
                    <w:rPr>
                      <w:rFonts w:ascii="Arial" w:eastAsia="Arial" w:hAnsi="Arial"/>
                      <w:color w:val="000000"/>
                      <w:sz w:val="24"/>
                    </w:rPr>
                  </w:pPr>
                  <w:r>
                    <w:rPr>
                      <w:rFonts w:ascii="Arial" w:eastAsia="Arial" w:hAnsi="Arial"/>
                      <w:color w:val="000000"/>
                      <w:sz w:val="24"/>
                    </w:rPr>
                    <w:t>*</w:t>
                  </w:r>
                  <w:r>
                    <w:rPr>
                      <w:rFonts w:ascii="Arial" w:eastAsia="Arial" w:hAnsi="Arial"/>
                      <w:color w:val="000000"/>
                      <w:sz w:val="18"/>
                    </w:rPr>
                    <w:t>Note: Percentages may not sum exactly due to rounding.</w:t>
                  </w:r>
                </w:p>
                <w:p w14:paraId="6ABCE732" w14:textId="77777777" w:rsidR="003542BB" w:rsidRDefault="00000000">
                  <w:pPr>
                    <w:spacing w:before="363" w:line="370" w:lineRule="exact"/>
                    <w:textAlignment w:val="baseline"/>
                    <w:rPr>
                      <w:rFonts w:ascii="Arial" w:eastAsia="Arial" w:hAnsi="Arial"/>
                      <w:color w:val="00138B"/>
                      <w:sz w:val="32"/>
                    </w:rPr>
                  </w:pPr>
                  <w:r>
                    <w:rPr>
                      <w:rFonts w:ascii="Arial" w:eastAsia="Arial" w:hAnsi="Arial"/>
                      <w:color w:val="00138B"/>
                      <w:sz w:val="32"/>
                    </w:rPr>
                    <w:t>Pregnancy and Maternity</w:t>
                  </w:r>
                </w:p>
                <w:p w14:paraId="6BFE47CC" w14:textId="77777777" w:rsidR="003542BB" w:rsidRDefault="00000000">
                  <w:pPr>
                    <w:tabs>
                      <w:tab w:val="right" w:pos="10080"/>
                    </w:tabs>
                    <w:spacing w:before="116" w:line="274" w:lineRule="exact"/>
                    <w:textAlignment w:val="baseline"/>
                    <w:rPr>
                      <w:rFonts w:ascii="Arial" w:eastAsia="Arial" w:hAnsi="Arial"/>
                      <w:color w:val="000000"/>
                      <w:sz w:val="24"/>
                    </w:rPr>
                  </w:pPr>
                  <w:r>
                    <w:rPr>
                      <w:rFonts w:ascii="Arial" w:eastAsia="Arial" w:hAnsi="Arial"/>
                      <w:color w:val="000000"/>
                      <w:sz w:val="24"/>
                    </w:rPr>
                    <w:t>1.1.1</w:t>
                  </w:r>
                  <w:r>
                    <w:rPr>
                      <w:rFonts w:ascii="Arial" w:eastAsia="Arial" w:hAnsi="Arial"/>
                      <w:color w:val="000000"/>
                      <w:sz w:val="24"/>
                    </w:rPr>
                    <w:tab/>
                    <w:t>Data for pregnancy and maternity is only available at the local authority level, therefore</w:t>
                  </w:r>
                </w:p>
                <w:p w14:paraId="151546C3" w14:textId="77777777" w:rsidR="003542BB" w:rsidRDefault="00000000">
                  <w:pPr>
                    <w:spacing w:before="4" w:line="274" w:lineRule="exact"/>
                    <w:ind w:left="864" w:right="1080"/>
                    <w:textAlignment w:val="baseline"/>
                    <w:rPr>
                      <w:rFonts w:ascii="Arial" w:eastAsia="Arial" w:hAnsi="Arial"/>
                      <w:color w:val="000000"/>
                      <w:sz w:val="24"/>
                    </w:rPr>
                  </w:pPr>
                  <w:r>
                    <w:rPr>
                      <w:rFonts w:ascii="Arial" w:eastAsia="Arial" w:hAnsi="Arial"/>
                      <w:color w:val="000000"/>
                      <w:sz w:val="24"/>
                    </w:rPr>
                    <w:t>comparison between North East Derbyshire, Mansfield, Bolsover, Newark and Sherwood, Bassetlaw and England is included here.</w:t>
                  </w:r>
                </w:p>
                <w:p w14:paraId="6C485ECF" w14:textId="77777777" w:rsidR="003542BB" w:rsidRDefault="00000000">
                  <w:pPr>
                    <w:spacing w:before="161" w:after="1399" w:line="276" w:lineRule="exact"/>
                    <w:ind w:left="864" w:right="144" w:hanging="864"/>
                    <w:textAlignment w:val="baseline"/>
                    <w:rPr>
                      <w:rFonts w:ascii="Arial" w:eastAsia="Arial" w:hAnsi="Arial"/>
                      <w:color w:val="000000"/>
                      <w:sz w:val="24"/>
                    </w:rPr>
                  </w:pPr>
                  <w:r>
                    <w:rPr>
                      <w:rFonts w:ascii="Arial" w:eastAsia="Arial" w:hAnsi="Arial"/>
                      <w:color w:val="000000"/>
                      <w:sz w:val="24"/>
                    </w:rPr>
                    <w:t xml:space="preserve">1.1.2 </w:t>
                  </w:r>
                  <w:r>
                    <w:rPr>
                      <w:rFonts w:ascii="Arial" w:eastAsia="Arial" w:hAnsi="Arial"/>
                      <w:b/>
                      <w:color w:val="000000"/>
                      <w:sz w:val="24"/>
                    </w:rPr>
                    <w:t xml:space="preserve">Table 10 </w:t>
                  </w:r>
                  <w:r>
                    <w:rPr>
                      <w:rFonts w:ascii="Arial" w:eastAsia="Arial" w:hAnsi="Arial"/>
                      <w:color w:val="000000"/>
                      <w:sz w:val="24"/>
                    </w:rPr>
                    <w:t>shows that the North East Derbyshire, Mansfield, Bolsover, Newark and Sherwood and Bassetlaw profiles are largely in line with the England averages. All the district average crude birth rates per 1,000 mid-year population fall slightly below the England average of 9.5. This suggests there were fewer children born in these districts compared to England in 2024. In contrast, all the districts have a slightly higher total fertility rate (TFR) than the England average of 1.39. Mansfield is the only district which falls below the England average for General fertility rate (GFR). This suggests there were fewer births among women between the ages of 15-44 when compared with the other districts and England averages.</w:t>
                  </w:r>
                </w:p>
              </w:txbxContent>
            </v:textbox>
            <w10:wrap type="square" anchorx="page" anchory="page"/>
          </v:shape>
        </w:pict>
      </w:r>
      <w:r>
        <w:pict w14:anchorId="7EAE6EB1">
          <v:shape id="_x0000_s1088" type="#_x0000_t202" style="position:absolute;margin-left:41.75pt;margin-top:750.65pt;width:511pt;height:70.35pt;z-index:-251534848;mso-wrap-distance-left:0;mso-wrap-distance-right:0;mso-position-horizontal-relative:page;mso-position-vertical-relative:page" filled="f" stroked="f">
            <v:textbox inset="0,0,0,0">
              <w:txbxContent>
                <w:p w14:paraId="15411510" w14:textId="77777777" w:rsidR="003542BB" w:rsidRDefault="00000000">
                  <w:pPr>
                    <w:spacing w:before="126" w:line="230" w:lineRule="exact"/>
                    <w:textAlignment w:val="baseline"/>
                    <w:rPr>
                      <w:rFonts w:ascii="Arial" w:eastAsia="Arial" w:hAnsi="Arial"/>
                      <w:color w:val="808083"/>
                      <w:sz w:val="14"/>
                    </w:rPr>
                  </w:pPr>
                  <w:r>
                    <w:rPr>
                      <w:rFonts w:ascii="Arial" w:eastAsia="Arial" w:hAnsi="Arial"/>
                      <w:color w:val="808083"/>
                      <w:sz w:val="14"/>
                    </w:rPr>
                    <w:t xml:space="preserve">19 </w:t>
                  </w:r>
                  <w:r>
                    <w:rPr>
                      <w:rFonts w:ascii="Arial" w:eastAsia="Arial" w:hAnsi="Arial"/>
                      <w:color w:val="808083"/>
                      <w:sz w:val="20"/>
                    </w:rPr>
                    <w:t>Nomis (2021) Local Area Profiles. Available at:</w:t>
                  </w:r>
                </w:p>
                <w:p w14:paraId="7CD1D316" w14:textId="77777777" w:rsidR="003542BB" w:rsidRDefault="00000000">
                  <w:pPr>
                    <w:spacing w:before="3" w:line="230" w:lineRule="exact"/>
                    <w:textAlignment w:val="baseline"/>
                    <w:rPr>
                      <w:rFonts w:ascii="Arial" w:eastAsia="Arial" w:hAnsi="Arial"/>
                      <w:color w:val="00BDB4"/>
                      <w:sz w:val="20"/>
                      <w:u w:val="single"/>
                    </w:rPr>
                  </w:pPr>
                  <w:hyperlink r:id="rId46" w:anchor="section_4">
                    <w:r>
                      <w:rPr>
                        <w:rFonts w:ascii="Arial" w:eastAsia="Arial" w:hAnsi="Arial"/>
                        <w:color w:val="0000FF"/>
                        <w:sz w:val="20"/>
                        <w:u w:val="single"/>
                      </w:rPr>
                      <w:t>https://www.nomisweb.co.uk/reports/localarea?compare=E07000146#section_4</w:t>
                    </w:r>
                  </w:hyperlink>
                  <w:hyperlink r:id="rId47" w:anchor="section_4">
                    <w:r>
                      <w:rPr>
                        <w:rFonts w:ascii="Arial" w:eastAsia="Arial" w:hAnsi="Arial"/>
                        <w:color w:val="0000FF"/>
                        <w:sz w:val="20"/>
                        <w:u w:val="single"/>
                      </w:rPr>
                      <w:t>.</w:t>
                    </w:r>
                  </w:hyperlink>
                  <w:r>
                    <w:rPr>
                      <w:rFonts w:ascii="Arial" w:eastAsia="Arial" w:hAnsi="Arial"/>
                      <w:color w:val="808083"/>
                      <w:sz w:val="20"/>
                    </w:rPr>
                    <w:t xml:space="preserve"> Accessed 15 July 2026.</w:t>
                  </w:r>
                </w:p>
                <w:p w14:paraId="189BEFC0" w14:textId="77777777" w:rsidR="003542BB" w:rsidRDefault="00000000">
                  <w:pPr>
                    <w:tabs>
                      <w:tab w:val="left" w:pos="4248"/>
                    </w:tabs>
                    <w:spacing w:before="406" w:line="187" w:lineRule="exact"/>
                    <w:textAlignment w:val="baseline"/>
                    <w:rPr>
                      <w:rFonts w:ascii="Arial" w:eastAsia="Arial" w:hAnsi="Arial"/>
                      <w:color w:val="000000"/>
                      <w:sz w:val="16"/>
                    </w:rPr>
                  </w:pPr>
                  <w:r>
                    <w:rPr>
                      <w:rFonts w:ascii="Arial" w:eastAsia="Arial" w:hAnsi="Arial"/>
                      <w:color w:val="000000"/>
                      <w:sz w:val="16"/>
                    </w:rPr>
                    <w:t>EDEU-WSP-ENVS-ZZZZZZ-RPT-EV-000002</w:t>
                  </w:r>
                  <w:r>
                    <w:rPr>
                      <w:rFonts w:ascii="Arial" w:eastAsia="Arial" w:hAnsi="Arial"/>
                      <w:color w:val="515151"/>
                      <w:sz w:val="16"/>
                    </w:rPr>
                    <w:tab/>
                    <w:t>PA-Publicly Available</w:t>
                  </w:r>
                </w:p>
                <w:p w14:paraId="31495CDC" w14:textId="77777777" w:rsidR="003542BB" w:rsidRDefault="00000000">
                  <w:pPr>
                    <w:tabs>
                      <w:tab w:val="left" w:pos="9432"/>
                    </w:tabs>
                    <w:spacing w:before="2" w:after="14" w:line="205" w:lineRule="exact"/>
                    <w:ind w:left="4032"/>
                    <w:textAlignment w:val="baseline"/>
                    <w:rPr>
                      <w:rFonts w:ascii="Arial" w:eastAsia="Arial" w:hAnsi="Arial"/>
                      <w:color w:val="515151"/>
                      <w:sz w:val="16"/>
                    </w:rPr>
                  </w:pPr>
                  <w:r>
                    <w:rPr>
                      <w:rFonts w:ascii="Arial" w:eastAsia="Arial" w:hAnsi="Arial"/>
                      <w:color w:val="515151"/>
                      <w:sz w:val="16"/>
                    </w:rPr>
                    <w:t>EXPORT CONTROLLED: Y</w:t>
                  </w:r>
                  <w:r>
                    <w:rPr>
                      <w:rFonts w:ascii="Arial" w:eastAsia="Arial" w:hAnsi="Arial"/>
                      <w:b/>
                      <w:color w:val="00138B"/>
                      <w:sz w:val="18"/>
                    </w:rPr>
                    <w:tab/>
                    <w:t>36</w:t>
                  </w:r>
                </w:p>
              </w:txbxContent>
            </v:textbox>
            <w10:wrap type="square" anchorx="page" anchory="page"/>
          </v:shape>
        </w:pict>
      </w:r>
      <w:r>
        <w:pict w14:anchorId="04D98B7E">
          <v:line id="_x0000_s1087" style="position:absolute;z-index:251598336;mso-position-horizontal-relative:page;mso-position-vertical-relative:page" from="42.5pt,110.15pt" to="553.55pt,110.15pt" strokecolor="#00138b" strokeweight=".95pt">
            <w10:wrap anchorx="page" anchory="page"/>
          </v:line>
        </w:pict>
      </w:r>
      <w:r>
        <w:pict w14:anchorId="28C918BF">
          <v:line id="_x0000_s1086" style="position:absolute;z-index:251599360;mso-position-horizontal-relative:page;mso-position-vertical-relative:page" from="155.75pt,138.7pt" to="553.55pt,138.7pt" strokecolor="#00138b" strokeweight="1.45pt">
            <w10:wrap anchorx="page" anchory="page"/>
          </v:line>
        </w:pict>
      </w:r>
      <w:r>
        <w:pict w14:anchorId="45C7252A">
          <v:line id="_x0000_s1085" style="position:absolute;z-index:251600384;mso-position-horizontal-relative:page;mso-position-vertical-relative:page" from="42.5pt,235.2pt" to="553.55pt,235.2pt" strokecolor="#d9d9d9" strokeweight=".7pt">
            <w10:wrap anchorx="page" anchory="page"/>
          </v:line>
        </w:pict>
      </w:r>
      <w:r>
        <w:pict w14:anchorId="03E98491">
          <v:line id="_x0000_s1084" style="position:absolute;z-index:251601408;mso-position-horizontal-relative:page;mso-position-vertical-relative:page" from="41.75pt,403.45pt" to="75.65pt,403.45pt" strokecolor="#d9d9d9" strokeweight=".7pt">
            <w10:wrap anchorx="page" anchory="page"/>
          </v:line>
        </w:pict>
      </w:r>
      <w:r>
        <w:pict w14:anchorId="308F6D04">
          <v:line id="_x0000_s1083" style="position:absolute;z-index:251602432;mso-position-horizontal-relative:page;mso-position-vertical-relative:page" from="41.75pt,449.5pt" to="552.8pt,449.5pt" strokecolor="#00138b" strokeweight="1.45pt">
            <w10:wrap anchorx="page" anchory="page"/>
          </v:line>
        </w:pict>
      </w:r>
      <w:r>
        <w:pict w14:anchorId="09561117">
          <v:line id="_x0000_s1082" style="position:absolute;z-index:251603456;mso-position-horizontal-relative:page;mso-position-vertical-relative:page" from="41.75pt,751.2pt" to="186.75pt,751.2pt" strokeweight=".95pt">
            <w10:wrap anchorx="page" anchory="page"/>
          </v:line>
        </w:pict>
      </w:r>
    </w:p>
    <w:p w14:paraId="511AA83B" w14:textId="77777777" w:rsidR="003542BB" w:rsidRDefault="003542BB">
      <w:pPr>
        <w:sectPr w:rsidR="003542BB">
          <w:pgSz w:w="11909" w:h="16843"/>
          <w:pgMar w:top="92" w:right="839" w:bottom="207" w:left="835" w:header="720" w:footer="720" w:gutter="0"/>
          <w:cols w:space="720"/>
        </w:sectPr>
      </w:pPr>
    </w:p>
    <w:p w14:paraId="06B4B2D5" w14:textId="77777777" w:rsidR="003542BB" w:rsidRDefault="00000000">
      <w:pPr>
        <w:textAlignment w:val="baseline"/>
        <w:rPr>
          <w:rFonts w:eastAsia="Times New Roman"/>
          <w:color w:val="000000"/>
          <w:sz w:val="24"/>
        </w:rPr>
      </w:pPr>
      <w:r>
        <w:lastRenderedPageBreak/>
        <w:pict w14:anchorId="45DA62A4">
          <v:shape id="_x0000_s1081" type="#_x0000_t202" style="position:absolute;margin-left:42.25pt;margin-top:155.2pt;width:501.6pt;height:146.75pt;z-index:-251656704;mso-wrap-distance-left:0;mso-wrap-distance-right:0;mso-position-horizontal-relative:page;mso-position-vertical-relative:page" filled="f" stroked="f">
            <v:textbox style="layout-flow:vertical;mso-layout-flow-alt:bottom-to-top" inset="0,0,0,0">
              <w:txbxContent>
                <w:p w14:paraId="47FE0C24" w14:textId="77777777" w:rsidR="00000000" w:rsidRDefault="00000000"/>
              </w:txbxContent>
            </v:textbox>
            <w10:wrap type="square" anchorx="page" anchory="page"/>
          </v:shape>
        </w:pict>
      </w:r>
      <w:r>
        <w:pict w14:anchorId="66070BC3">
          <v:shape id="_x0000_s1080" type="#_x0000_t202" style="position:absolute;margin-left:42.25pt;margin-top:301.85pt;width:146.65pt;height:217.5pt;z-index:-251655680;mso-wrap-distance-left:0;mso-wrap-distance-right:0;mso-position-horizontal-relative:page;mso-position-vertical-relative:page" filled="f" stroked="f">
            <v:textbox style="layout-flow:vertical;mso-layout-flow-alt:bottom-to-top" inset="0,0,0,0">
              <w:txbxContent>
                <w:p w14:paraId="2E91A3F8" w14:textId="77777777" w:rsidR="00000000" w:rsidRDefault="00000000"/>
              </w:txbxContent>
            </v:textbox>
            <w10:wrap type="square" anchorx="page" anchory="page"/>
          </v:shape>
        </w:pict>
      </w:r>
      <w:r>
        <w:pict w14:anchorId="375B1E0B">
          <v:shape id="_x0000_s1079" type="#_x0000_t202" style="position:absolute;margin-left:42.7pt;margin-top:19pt;width:488pt;height:56.9pt;z-index:-251533824;mso-wrap-distance-left:0;mso-wrap-distance-right:0;mso-position-horizontal-relative:page;mso-position-vertical-relative:page" filled="f" stroked="f">
            <v:textbox inset="0,0,0,0">
              <w:txbxContent>
                <w:tbl>
                  <w:tblPr>
                    <w:tblW w:w="0" w:type="auto"/>
                    <w:tblLayout w:type="fixed"/>
                    <w:tblCellMar>
                      <w:left w:w="0" w:type="dxa"/>
                      <w:right w:w="0" w:type="dxa"/>
                    </w:tblCellMar>
                    <w:tblLook w:val="04A0" w:firstRow="1" w:lastRow="0" w:firstColumn="1" w:lastColumn="0" w:noHBand="0" w:noVBand="1"/>
                  </w:tblPr>
                  <w:tblGrid>
                    <w:gridCol w:w="7340"/>
                    <w:gridCol w:w="2420"/>
                  </w:tblGrid>
                  <w:tr w:rsidR="003542BB" w14:paraId="6F7A3C38" w14:textId="77777777">
                    <w:tblPrEx>
                      <w:tblCellMar>
                        <w:top w:w="0" w:type="dxa"/>
                        <w:bottom w:w="0" w:type="dxa"/>
                      </w:tblCellMar>
                    </w:tblPrEx>
                    <w:trPr>
                      <w:trHeight w:hRule="exact" w:val="598"/>
                    </w:trPr>
                    <w:tc>
                      <w:tcPr>
                        <w:tcW w:w="7340" w:type="dxa"/>
                        <w:vAlign w:val="bottom"/>
                      </w:tcPr>
                      <w:p w14:paraId="180E1C13" w14:textId="77777777" w:rsidR="003542BB" w:rsidRDefault="00000000">
                        <w:pPr>
                          <w:spacing w:before="422" w:line="162" w:lineRule="exact"/>
                          <w:ind w:right="6087"/>
                          <w:jc w:val="right"/>
                          <w:textAlignment w:val="baseline"/>
                          <w:rPr>
                            <w:rFonts w:ascii="Arial" w:eastAsia="Arial" w:hAnsi="Arial"/>
                            <w:b/>
                            <w:color w:val="515151"/>
                            <w:sz w:val="16"/>
                          </w:rPr>
                        </w:pPr>
                        <w:r>
                          <w:rPr>
                            <w:rFonts w:ascii="Arial" w:eastAsia="Arial" w:hAnsi="Arial"/>
                            <w:b/>
                            <w:color w:val="515151"/>
                            <w:sz w:val="16"/>
                          </w:rPr>
                          <w:t>UK PROJECT</w:t>
                        </w:r>
                      </w:p>
                    </w:tc>
                    <w:tc>
                      <w:tcPr>
                        <w:tcW w:w="2420" w:type="dxa"/>
                      </w:tcPr>
                      <w:p w14:paraId="7057B2FB" w14:textId="77777777" w:rsidR="003542BB" w:rsidRDefault="00000000">
                        <w:pPr>
                          <w:spacing w:before="4" w:after="23"/>
                          <w:ind w:right="6"/>
                          <w:jc w:val="center"/>
                          <w:textAlignment w:val="baseline"/>
                        </w:pPr>
                        <w:r>
                          <w:rPr>
                            <w:noProof/>
                          </w:rPr>
                          <w:drawing>
                            <wp:inline distT="0" distB="0" distL="0" distR="0" wp14:anchorId="0C2394BF" wp14:editId="4C0E2566">
                              <wp:extent cx="1532890" cy="292735"/>
                              <wp:effectExtent l="0" t="0" r="0" b="0"/>
                              <wp:docPr id="44" name="Picture"/>
                              <wp:cNvGraphicFramePr/>
                              <a:graphic xmlns:a="http://schemas.openxmlformats.org/drawingml/2006/main">
                                <a:graphicData uri="http://schemas.openxmlformats.org/drawingml/2006/picture">
                                  <pic:pic xmlns:pic="http://schemas.openxmlformats.org/drawingml/2006/picture">
                                    <pic:nvPicPr>
                                      <pic:cNvPr id="44" name="Picture"/>
                                      <pic:cNvPicPr preferRelativeResize="0"/>
                                    </pic:nvPicPr>
                                    <pic:blipFill>
                                      <a:blip r:embed="rId8"/>
                                      <a:stretch>
                                        <a:fillRect/>
                                      </a:stretch>
                                    </pic:blipFill>
                                    <pic:spPr>
                                      <a:xfrm>
                                        <a:off x="0" y="0"/>
                                        <a:ext cx="1532890" cy="292735"/>
                                      </a:xfrm>
                                      <a:prstGeom prst="rect">
                                        <a:avLst/>
                                      </a:prstGeom>
                                    </pic:spPr>
                                  </pic:pic>
                                </a:graphicData>
                              </a:graphic>
                            </wp:inline>
                          </w:drawing>
                        </w:r>
                      </w:p>
                    </w:tc>
                  </w:tr>
                </w:tbl>
                <w:p w14:paraId="3F65260E" w14:textId="77777777" w:rsidR="003542BB" w:rsidRDefault="003542BB">
                  <w:pPr>
                    <w:spacing w:after="520" w:line="20" w:lineRule="exact"/>
                  </w:pPr>
                </w:p>
              </w:txbxContent>
            </v:textbox>
            <w10:wrap type="square" anchorx="page" anchory="page"/>
          </v:shape>
        </w:pict>
      </w:r>
      <w:r>
        <w:pict w14:anchorId="3D9C5C8B">
          <v:shape id="_x0000_s1078" type="#_x0000_t202" style="position:absolute;margin-left:42.7pt;margin-top:75.9pt;width:488pt;height:49.55pt;z-index:-251532800;mso-wrap-distance-left:0;mso-wrap-distance-right:0;mso-position-horizontal-relative:page;mso-position-vertical-relative:page" filled="f" stroked="f">
            <v:textbox inset="0,0,0,0">
              <w:txbxContent>
                <w:p w14:paraId="7713FDF8" w14:textId="77777777" w:rsidR="003542BB" w:rsidRDefault="00000000">
                  <w:pPr>
                    <w:spacing w:before="40" w:after="345" w:line="301" w:lineRule="exact"/>
                    <w:ind w:right="144"/>
                    <w:jc w:val="both"/>
                    <w:textAlignment w:val="baseline"/>
                    <w:rPr>
                      <w:rFonts w:ascii="Arial" w:eastAsia="Arial" w:hAnsi="Arial"/>
                      <w:b/>
                      <w:color w:val="00138B"/>
                      <w:sz w:val="28"/>
                    </w:rPr>
                  </w:pPr>
                  <w:r>
                    <w:rPr>
                      <w:rFonts w:ascii="Arial" w:eastAsia="Arial" w:hAnsi="Arial"/>
                      <w:b/>
                      <w:color w:val="00138B"/>
                      <w:sz w:val="28"/>
                    </w:rPr>
                    <w:t>Table 10: Percentage pregnancy and maternity breakdown of the Project (2025)</w:t>
                  </w:r>
                  <w:r>
                    <w:rPr>
                      <w:rFonts w:ascii="Arial" w:eastAsia="Arial" w:hAnsi="Arial"/>
                      <w:b/>
                      <w:color w:val="00138B"/>
                      <w:sz w:val="28"/>
                      <w:vertAlign w:val="superscript"/>
                    </w:rPr>
                    <w:t>20</w:t>
                  </w:r>
                  <w:r>
                    <w:rPr>
                      <w:rFonts w:ascii="Arial" w:eastAsia="Arial" w:hAnsi="Arial"/>
                      <w:b/>
                      <w:color w:val="00138B"/>
                      <w:sz w:val="18"/>
                    </w:rPr>
                    <w:t xml:space="preserve"> </w:t>
                  </w:r>
                </w:p>
              </w:txbxContent>
            </v:textbox>
            <w10:wrap type="square" anchorx="page" anchory="page"/>
          </v:shape>
        </w:pict>
      </w:r>
      <w:r>
        <w:pict w14:anchorId="32972474">
          <v:shape id="_x0000_s1077" type="#_x0000_t202" style="position:absolute;margin-left:42.25pt;margin-top:125.45pt;width:7in;height:29.75pt;z-index:-251531776;mso-wrap-distance-left:0;mso-wrap-distance-right:0;mso-position-horizontal-relative:page;mso-position-vertical-relative:page" filled="f" stroked="f">
            <v:textbox inset="0,0,0,0">
              <w:txbxContent>
                <w:p w14:paraId="734FCD9C" w14:textId="77777777" w:rsidR="003542BB" w:rsidRDefault="00000000">
                  <w:pPr>
                    <w:spacing w:before="127" w:after="188" w:line="272" w:lineRule="exact"/>
                    <w:ind w:left="4752"/>
                    <w:textAlignment w:val="baseline"/>
                    <w:rPr>
                      <w:rFonts w:ascii="Arial" w:eastAsia="Arial" w:hAnsi="Arial"/>
                      <w:color w:val="000000"/>
                      <w:sz w:val="24"/>
                    </w:rPr>
                  </w:pPr>
                  <w:r>
                    <w:rPr>
                      <w:rFonts w:ascii="Arial" w:eastAsia="Arial" w:hAnsi="Arial"/>
                      <w:color w:val="000000"/>
                      <w:sz w:val="24"/>
                    </w:rPr>
                    <w:t>Pregnancy and Maternity</w:t>
                  </w:r>
                </w:p>
              </w:txbxContent>
            </v:textbox>
            <w10:wrap type="square" anchorx="page" anchory="page"/>
          </v:shape>
        </w:pict>
      </w:r>
      <w:r>
        <w:pict w14:anchorId="6B5E3574">
          <v:shape id="_x0000_s1076" type="#_x0000_t202" style="position:absolute;margin-left:188.9pt;margin-top:301.05pt;width:357.35pt;height:220.95pt;z-index:-251530752;mso-wrap-distance-left:0;mso-wrap-distance-right:0;mso-position-horizontal-relative:page;mso-position-vertical-relative:page" filled="f" stroked="f">
            <v:textbox inset="0,0,0,0">
              <w:txbxContent>
                <w:p w14:paraId="44361D17" w14:textId="77777777" w:rsidR="003542BB" w:rsidRDefault="003542BB">
                  <w:pPr>
                    <w:spacing w:before="52" w:line="20" w:lineRule="exact"/>
                  </w:pPr>
                </w:p>
                <w:tbl>
                  <w:tblPr>
                    <w:tblW w:w="0" w:type="auto"/>
                    <w:tblLayout w:type="fixed"/>
                    <w:tblCellMar>
                      <w:left w:w="0" w:type="dxa"/>
                      <w:right w:w="0" w:type="dxa"/>
                    </w:tblCellMar>
                    <w:tblLook w:val="04A0" w:firstRow="1" w:lastRow="0" w:firstColumn="1" w:lastColumn="0" w:noHBand="0" w:noVBand="1"/>
                  </w:tblPr>
                  <w:tblGrid>
                    <w:gridCol w:w="1594"/>
                    <w:gridCol w:w="1051"/>
                    <w:gridCol w:w="1411"/>
                    <w:gridCol w:w="1219"/>
                  </w:tblGrid>
                  <w:tr w:rsidR="003542BB" w14:paraId="79627E7C" w14:textId="77777777">
                    <w:tblPrEx>
                      <w:tblCellMar>
                        <w:top w:w="0" w:type="dxa"/>
                        <w:bottom w:w="0" w:type="dxa"/>
                      </w:tblCellMar>
                    </w:tblPrEx>
                    <w:trPr>
                      <w:trHeight w:hRule="exact" w:val="776"/>
                    </w:trPr>
                    <w:tc>
                      <w:tcPr>
                        <w:tcW w:w="1594" w:type="dxa"/>
                        <w:tcBorders>
                          <w:bottom w:val="single" w:sz="7" w:space="0" w:color="000000"/>
                        </w:tcBorders>
                      </w:tcPr>
                      <w:p w14:paraId="6B06DC03" w14:textId="77777777" w:rsidR="003542BB" w:rsidRDefault="00000000">
                        <w:pPr>
                          <w:spacing w:before="40" w:after="187" w:line="274" w:lineRule="exact"/>
                          <w:ind w:left="72"/>
                          <w:textAlignment w:val="baseline"/>
                          <w:rPr>
                            <w:rFonts w:ascii="Arial" w:eastAsia="Arial" w:hAnsi="Arial"/>
                            <w:color w:val="000000"/>
                            <w:sz w:val="24"/>
                          </w:rPr>
                        </w:pPr>
                        <w:r>
                          <w:rPr>
                            <w:rFonts w:ascii="Arial" w:eastAsia="Arial" w:hAnsi="Arial"/>
                            <w:color w:val="000000"/>
                            <w:sz w:val="24"/>
                          </w:rPr>
                          <w:t>North East Derbyshire</w:t>
                        </w:r>
                      </w:p>
                    </w:tc>
                    <w:tc>
                      <w:tcPr>
                        <w:tcW w:w="1051" w:type="dxa"/>
                        <w:tcBorders>
                          <w:bottom w:val="single" w:sz="7" w:space="0" w:color="000000"/>
                        </w:tcBorders>
                      </w:tcPr>
                      <w:p w14:paraId="01334512" w14:textId="77777777" w:rsidR="003542BB" w:rsidRDefault="00000000">
                        <w:pPr>
                          <w:tabs>
                            <w:tab w:val="decimal" w:pos="432"/>
                          </w:tabs>
                          <w:spacing w:before="42" w:after="461" w:line="272" w:lineRule="exact"/>
                          <w:textAlignment w:val="baseline"/>
                          <w:rPr>
                            <w:rFonts w:ascii="Arial" w:eastAsia="Arial" w:hAnsi="Arial"/>
                            <w:color w:val="000000"/>
                            <w:sz w:val="24"/>
                          </w:rPr>
                        </w:pPr>
                        <w:r>
                          <w:rPr>
                            <w:rFonts w:ascii="Arial" w:eastAsia="Arial" w:hAnsi="Arial"/>
                            <w:color w:val="000000"/>
                            <w:sz w:val="24"/>
                          </w:rPr>
                          <w:t>8.0</w:t>
                        </w:r>
                      </w:p>
                    </w:tc>
                    <w:tc>
                      <w:tcPr>
                        <w:tcW w:w="1411" w:type="dxa"/>
                        <w:tcBorders>
                          <w:bottom w:val="single" w:sz="7" w:space="0" w:color="000000"/>
                        </w:tcBorders>
                      </w:tcPr>
                      <w:p w14:paraId="26ED7F42" w14:textId="77777777" w:rsidR="003542BB" w:rsidRDefault="00000000">
                        <w:pPr>
                          <w:tabs>
                            <w:tab w:val="decimal" w:pos="792"/>
                          </w:tabs>
                          <w:spacing w:before="42" w:after="461" w:line="272" w:lineRule="exact"/>
                          <w:textAlignment w:val="baseline"/>
                          <w:rPr>
                            <w:rFonts w:ascii="Arial" w:eastAsia="Arial" w:hAnsi="Arial"/>
                            <w:color w:val="000000"/>
                            <w:sz w:val="24"/>
                          </w:rPr>
                        </w:pPr>
                        <w:r>
                          <w:rPr>
                            <w:rFonts w:ascii="Arial" w:eastAsia="Arial" w:hAnsi="Arial"/>
                            <w:color w:val="000000"/>
                            <w:sz w:val="24"/>
                          </w:rPr>
                          <w:t>48.3</w:t>
                        </w:r>
                      </w:p>
                    </w:tc>
                    <w:tc>
                      <w:tcPr>
                        <w:tcW w:w="1219" w:type="dxa"/>
                        <w:tcBorders>
                          <w:bottom w:val="single" w:sz="7" w:space="0" w:color="000000"/>
                        </w:tcBorders>
                      </w:tcPr>
                      <w:p w14:paraId="0037D7E8" w14:textId="77777777" w:rsidR="003542BB" w:rsidRDefault="00000000">
                        <w:pPr>
                          <w:tabs>
                            <w:tab w:val="decimal" w:pos="648"/>
                          </w:tabs>
                          <w:spacing w:before="42" w:after="461" w:line="272" w:lineRule="exact"/>
                          <w:textAlignment w:val="baseline"/>
                          <w:rPr>
                            <w:rFonts w:ascii="Arial" w:eastAsia="Arial" w:hAnsi="Arial"/>
                            <w:color w:val="000000"/>
                            <w:sz w:val="24"/>
                          </w:rPr>
                        </w:pPr>
                        <w:r>
                          <w:rPr>
                            <w:rFonts w:ascii="Arial" w:eastAsia="Arial" w:hAnsi="Arial"/>
                            <w:color w:val="000000"/>
                            <w:sz w:val="24"/>
                          </w:rPr>
                          <w:t>1.40</w:t>
                        </w:r>
                      </w:p>
                    </w:tc>
                  </w:tr>
                  <w:tr w:rsidR="003542BB" w14:paraId="5E14E772" w14:textId="77777777">
                    <w:tblPrEx>
                      <w:tblCellMar>
                        <w:top w:w="0" w:type="dxa"/>
                        <w:bottom w:w="0" w:type="dxa"/>
                      </w:tblCellMar>
                    </w:tblPrEx>
                    <w:trPr>
                      <w:trHeight w:hRule="exact" w:val="557"/>
                    </w:trPr>
                    <w:tc>
                      <w:tcPr>
                        <w:tcW w:w="1594" w:type="dxa"/>
                        <w:tcBorders>
                          <w:top w:val="single" w:sz="7" w:space="0" w:color="000000"/>
                          <w:bottom w:val="single" w:sz="7" w:space="0" w:color="000000"/>
                        </w:tcBorders>
                        <w:vAlign w:val="center"/>
                      </w:tcPr>
                      <w:p w14:paraId="529B6122" w14:textId="77777777" w:rsidR="003542BB" w:rsidRDefault="00000000">
                        <w:pPr>
                          <w:spacing w:before="102" w:after="173" w:line="272" w:lineRule="exact"/>
                          <w:ind w:left="72"/>
                          <w:textAlignment w:val="baseline"/>
                          <w:rPr>
                            <w:rFonts w:ascii="Arial" w:eastAsia="Arial" w:hAnsi="Arial"/>
                            <w:color w:val="000000"/>
                            <w:sz w:val="24"/>
                          </w:rPr>
                        </w:pPr>
                        <w:r>
                          <w:rPr>
                            <w:rFonts w:ascii="Arial" w:eastAsia="Arial" w:hAnsi="Arial"/>
                            <w:color w:val="000000"/>
                            <w:sz w:val="24"/>
                          </w:rPr>
                          <w:t>Bolsover</w:t>
                        </w:r>
                      </w:p>
                    </w:tc>
                    <w:tc>
                      <w:tcPr>
                        <w:tcW w:w="1051" w:type="dxa"/>
                        <w:tcBorders>
                          <w:top w:val="single" w:sz="7" w:space="0" w:color="000000"/>
                          <w:bottom w:val="single" w:sz="7" w:space="0" w:color="000000"/>
                        </w:tcBorders>
                        <w:vAlign w:val="center"/>
                      </w:tcPr>
                      <w:p w14:paraId="2DEA2C32" w14:textId="77777777" w:rsidR="003542BB" w:rsidRDefault="00000000">
                        <w:pPr>
                          <w:tabs>
                            <w:tab w:val="decimal" w:pos="432"/>
                          </w:tabs>
                          <w:spacing w:before="102" w:after="173" w:line="272" w:lineRule="exact"/>
                          <w:textAlignment w:val="baseline"/>
                          <w:rPr>
                            <w:rFonts w:ascii="Arial" w:eastAsia="Arial" w:hAnsi="Arial"/>
                            <w:color w:val="000000"/>
                            <w:sz w:val="24"/>
                          </w:rPr>
                        </w:pPr>
                        <w:r>
                          <w:rPr>
                            <w:rFonts w:ascii="Arial" w:eastAsia="Arial" w:hAnsi="Arial"/>
                            <w:color w:val="000000"/>
                            <w:sz w:val="24"/>
                          </w:rPr>
                          <w:t>9.2</w:t>
                        </w:r>
                      </w:p>
                    </w:tc>
                    <w:tc>
                      <w:tcPr>
                        <w:tcW w:w="1411" w:type="dxa"/>
                        <w:tcBorders>
                          <w:top w:val="single" w:sz="7" w:space="0" w:color="000000"/>
                          <w:bottom w:val="single" w:sz="7" w:space="0" w:color="000000"/>
                        </w:tcBorders>
                        <w:vAlign w:val="center"/>
                      </w:tcPr>
                      <w:p w14:paraId="0BAE41A6" w14:textId="77777777" w:rsidR="003542BB" w:rsidRDefault="00000000">
                        <w:pPr>
                          <w:tabs>
                            <w:tab w:val="decimal" w:pos="792"/>
                          </w:tabs>
                          <w:spacing w:before="102" w:after="173" w:line="272" w:lineRule="exact"/>
                          <w:textAlignment w:val="baseline"/>
                          <w:rPr>
                            <w:rFonts w:ascii="Arial" w:eastAsia="Arial" w:hAnsi="Arial"/>
                            <w:color w:val="000000"/>
                            <w:sz w:val="24"/>
                          </w:rPr>
                        </w:pPr>
                        <w:r>
                          <w:rPr>
                            <w:rFonts w:ascii="Arial" w:eastAsia="Arial" w:hAnsi="Arial"/>
                            <w:color w:val="000000"/>
                            <w:sz w:val="24"/>
                          </w:rPr>
                          <w:t>50.0</w:t>
                        </w:r>
                      </w:p>
                    </w:tc>
                    <w:tc>
                      <w:tcPr>
                        <w:tcW w:w="1219" w:type="dxa"/>
                        <w:tcBorders>
                          <w:top w:val="single" w:sz="7" w:space="0" w:color="000000"/>
                          <w:bottom w:val="single" w:sz="7" w:space="0" w:color="000000"/>
                        </w:tcBorders>
                        <w:vAlign w:val="center"/>
                      </w:tcPr>
                      <w:p w14:paraId="37193BB9" w14:textId="77777777" w:rsidR="003542BB" w:rsidRDefault="00000000">
                        <w:pPr>
                          <w:tabs>
                            <w:tab w:val="decimal" w:pos="648"/>
                          </w:tabs>
                          <w:spacing w:before="102" w:after="173" w:line="272" w:lineRule="exact"/>
                          <w:textAlignment w:val="baseline"/>
                          <w:rPr>
                            <w:rFonts w:ascii="Arial" w:eastAsia="Arial" w:hAnsi="Arial"/>
                            <w:color w:val="000000"/>
                            <w:sz w:val="24"/>
                          </w:rPr>
                        </w:pPr>
                        <w:r>
                          <w:rPr>
                            <w:rFonts w:ascii="Arial" w:eastAsia="Arial" w:hAnsi="Arial"/>
                            <w:color w:val="000000"/>
                            <w:sz w:val="24"/>
                          </w:rPr>
                          <w:t>1.43</w:t>
                        </w:r>
                      </w:p>
                    </w:tc>
                  </w:tr>
                  <w:tr w:rsidR="003542BB" w14:paraId="6EA8E253" w14:textId="77777777">
                    <w:tblPrEx>
                      <w:tblCellMar>
                        <w:top w:w="0" w:type="dxa"/>
                        <w:bottom w:w="0" w:type="dxa"/>
                      </w:tblCellMar>
                    </w:tblPrEx>
                    <w:trPr>
                      <w:trHeight w:hRule="exact" w:val="638"/>
                    </w:trPr>
                    <w:tc>
                      <w:tcPr>
                        <w:tcW w:w="1594" w:type="dxa"/>
                        <w:tcBorders>
                          <w:top w:val="single" w:sz="7" w:space="0" w:color="000000"/>
                          <w:bottom w:val="single" w:sz="7" w:space="0" w:color="000000"/>
                        </w:tcBorders>
                      </w:tcPr>
                      <w:p w14:paraId="62FFE5F1" w14:textId="77777777" w:rsidR="003542BB" w:rsidRDefault="00000000">
                        <w:pPr>
                          <w:spacing w:before="111" w:after="255" w:line="272" w:lineRule="exact"/>
                          <w:ind w:left="72"/>
                          <w:textAlignment w:val="baseline"/>
                          <w:rPr>
                            <w:rFonts w:ascii="Arial" w:eastAsia="Arial" w:hAnsi="Arial"/>
                            <w:color w:val="000000"/>
                            <w:sz w:val="24"/>
                          </w:rPr>
                        </w:pPr>
                        <w:r>
                          <w:rPr>
                            <w:rFonts w:ascii="Arial" w:eastAsia="Arial" w:hAnsi="Arial"/>
                            <w:color w:val="000000"/>
                            <w:sz w:val="24"/>
                          </w:rPr>
                          <w:t>Mansfield</w:t>
                        </w:r>
                      </w:p>
                    </w:tc>
                    <w:tc>
                      <w:tcPr>
                        <w:tcW w:w="1051" w:type="dxa"/>
                        <w:tcBorders>
                          <w:top w:val="single" w:sz="7" w:space="0" w:color="000000"/>
                          <w:bottom w:val="single" w:sz="7" w:space="0" w:color="000000"/>
                        </w:tcBorders>
                      </w:tcPr>
                      <w:p w14:paraId="0E252D1D" w14:textId="77777777" w:rsidR="003542BB" w:rsidRDefault="00000000">
                        <w:pPr>
                          <w:tabs>
                            <w:tab w:val="decimal" w:pos="432"/>
                          </w:tabs>
                          <w:spacing w:before="111" w:after="255" w:line="272" w:lineRule="exact"/>
                          <w:textAlignment w:val="baseline"/>
                          <w:rPr>
                            <w:rFonts w:ascii="Arial" w:eastAsia="Arial" w:hAnsi="Arial"/>
                            <w:color w:val="000000"/>
                            <w:sz w:val="24"/>
                          </w:rPr>
                        </w:pPr>
                        <w:r>
                          <w:rPr>
                            <w:rFonts w:ascii="Arial" w:eastAsia="Arial" w:hAnsi="Arial"/>
                            <w:color w:val="000000"/>
                            <w:sz w:val="24"/>
                          </w:rPr>
                          <w:t>8.6</w:t>
                        </w:r>
                      </w:p>
                    </w:tc>
                    <w:tc>
                      <w:tcPr>
                        <w:tcW w:w="1411" w:type="dxa"/>
                        <w:tcBorders>
                          <w:top w:val="single" w:sz="7" w:space="0" w:color="000000"/>
                          <w:bottom w:val="single" w:sz="7" w:space="0" w:color="000000"/>
                        </w:tcBorders>
                      </w:tcPr>
                      <w:p w14:paraId="43406DDA" w14:textId="77777777" w:rsidR="003542BB" w:rsidRDefault="00000000">
                        <w:pPr>
                          <w:tabs>
                            <w:tab w:val="decimal" w:pos="792"/>
                          </w:tabs>
                          <w:spacing w:before="111" w:after="255" w:line="272" w:lineRule="exact"/>
                          <w:textAlignment w:val="baseline"/>
                          <w:rPr>
                            <w:rFonts w:ascii="Arial" w:eastAsia="Arial" w:hAnsi="Arial"/>
                            <w:color w:val="000000"/>
                            <w:sz w:val="24"/>
                          </w:rPr>
                        </w:pPr>
                        <w:r>
                          <w:rPr>
                            <w:rFonts w:ascii="Arial" w:eastAsia="Arial" w:hAnsi="Arial"/>
                            <w:color w:val="000000"/>
                            <w:sz w:val="24"/>
                          </w:rPr>
                          <w:t>46.2</w:t>
                        </w:r>
                      </w:p>
                    </w:tc>
                    <w:tc>
                      <w:tcPr>
                        <w:tcW w:w="1219" w:type="dxa"/>
                        <w:tcBorders>
                          <w:top w:val="single" w:sz="7" w:space="0" w:color="000000"/>
                          <w:bottom w:val="single" w:sz="7" w:space="0" w:color="000000"/>
                        </w:tcBorders>
                      </w:tcPr>
                      <w:p w14:paraId="19C32681" w14:textId="77777777" w:rsidR="003542BB" w:rsidRDefault="00000000">
                        <w:pPr>
                          <w:tabs>
                            <w:tab w:val="decimal" w:pos="648"/>
                          </w:tabs>
                          <w:spacing w:before="111" w:after="255" w:line="272" w:lineRule="exact"/>
                          <w:textAlignment w:val="baseline"/>
                          <w:rPr>
                            <w:rFonts w:ascii="Arial" w:eastAsia="Arial" w:hAnsi="Arial"/>
                            <w:color w:val="000000"/>
                            <w:sz w:val="24"/>
                          </w:rPr>
                        </w:pPr>
                        <w:r>
                          <w:rPr>
                            <w:rFonts w:ascii="Arial" w:eastAsia="Arial" w:hAnsi="Arial"/>
                            <w:color w:val="000000"/>
                            <w:sz w:val="24"/>
                          </w:rPr>
                          <w:t>1.41</w:t>
                        </w:r>
                      </w:p>
                    </w:tc>
                  </w:tr>
                  <w:tr w:rsidR="003542BB" w14:paraId="59B6B8FB" w14:textId="77777777">
                    <w:tblPrEx>
                      <w:tblCellMar>
                        <w:top w:w="0" w:type="dxa"/>
                        <w:bottom w:w="0" w:type="dxa"/>
                      </w:tblCellMar>
                    </w:tblPrEx>
                    <w:trPr>
                      <w:trHeight w:hRule="exact" w:val="840"/>
                    </w:trPr>
                    <w:tc>
                      <w:tcPr>
                        <w:tcW w:w="1594" w:type="dxa"/>
                        <w:tcBorders>
                          <w:top w:val="single" w:sz="7" w:space="0" w:color="000000"/>
                          <w:bottom w:val="single" w:sz="7" w:space="0" w:color="000000"/>
                        </w:tcBorders>
                      </w:tcPr>
                      <w:p w14:paraId="5FFF8495" w14:textId="77777777" w:rsidR="003542BB" w:rsidRDefault="00000000">
                        <w:pPr>
                          <w:spacing w:before="106" w:after="183" w:line="273" w:lineRule="exact"/>
                          <w:ind w:left="72"/>
                          <w:textAlignment w:val="baseline"/>
                          <w:rPr>
                            <w:rFonts w:ascii="Arial" w:eastAsia="Arial" w:hAnsi="Arial"/>
                            <w:color w:val="000000"/>
                            <w:sz w:val="24"/>
                          </w:rPr>
                        </w:pPr>
                        <w:r>
                          <w:rPr>
                            <w:rFonts w:ascii="Arial" w:eastAsia="Arial" w:hAnsi="Arial"/>
                            <w:color w:val="000000"/>
                            <w:sz w:val="24"/>
                          </w:rPr>
                          <w:t>Newark and Sherwood</w:t>
                        </w:r>
                      </w:p>
                    </w:tc>
                    <w:tc>
                      <w:tcPr>
                        <w:tcW w:w="1051" w:type="dxa"/>
                        <w:tcBorders>
                          <w:top w:val="single" w:sz="7" w:space="0" w:color="000000"/>
                          <w:bottom w:val="single" w:sz="7" w:space="0" w:color="000000"/>
                        </w:tcBorders>
                      </w:tcPr>
                      <w:p w14:paraId="688E40D6" w14:textId="77777777" w:rsidR="003542BB" w:rsidRDefault="00000000">
                        <w:pPr>
                          <w:tabs>
                            <w:tab w:val="decimal" w:pos="432"/>
                          </w:tabs>
                          <w:spacing w:before="107" w:after="456" w:line="272" w:lineRule="exact"/>
                          <w:textAlignment w:val="baseline"/>
                          <w:rPr>
                            <w:rFonts w:ascii="Arial" w:eastAsia="Arial" w:hAnsi="Arial"/>
                            <w:color w:val="000000"/>
                            <w:sz w:val="24"/>
                          </w:rPr>
                        </w:pPr>
                        <w:r>
                          <w:rPr>
                            <w:rFonts w:ascii="Arial" w:eastAsia="Arial" w:hAnsi="Arial"/>
                            <w:color w:val="000000"/>
                            <w:sz w:val="24"/>
                          </w:rPr>
                          <w:t>8.4</w:t>
                        </w:r>
                      </w:p>
                    </w:tc>
                    <w:tc>
                      <w:tcPr>
                        <w:tcW w:w="1411" w:type="dxa"/>
                        <w:tcBorders>
                          <w:top w:val="single" w:sz="7" w:space="0" w:color="000000"/>
                          <w:bottom w:val="single" w:sz="7" w:space="0" w:color="000000"/>
                        </w:tcBorders>
                      </w:tcPr>
                      <w:p w14:paraId="345A437C" w14:textId="77777777" w:rsidR="003542BB" w:rsidRDefault="00000000">
                        <w:pPr>
                          <w:tabs>
                            <w:tab w:val="decimal" w:pos="792"/>
                          </w:tabs>
                          <w:spacing w:before="107" w:after="456" w:line="272" w:lineRule="exact"/>
                          <w:textAlignment w:val="baseline"/>
                          <w:rPr>
                            <w:rFonts w:ascii="Arial" w:eastAsia="Arial" w:hAnsi="Arial"/>
                            <w:color w:val="000000"/>
                            <w:sz w:val="24"/>
                          </w:rPr>
                        </w:pPr>
                        <w:r>
                          <w:rPr>
                            <w:rFonts w:ascii="Arial" w:eastAsia="Arial" w:hAnsi="Arial"/>
                            <w:color w:val="000000"/>
                            <w:sz w:val="24"/>
                          </w:rPr>
                          <w:t>49.2</w:t>
                        </w:r>
                      </w:p>
                    </w:tc>
                    <w:tc>
                      <w:tcPr>
                        <w:tcW w:w="1219" w:type="dxa"/>
                        <w:tcBorders>
                          <w:top w:val="single" w:sz="7" w:space="0" w:color="000000"/>
                          <w:bottom w:val="single" w:sz="7" w:space="0" w:color="000000"/>
                        </w:tcBorders>
                      </w:tcPr>
                      <w:p w14:paraId="05DBBB8D" w14:textId="77777777" w:rsidR="003542BB" w:rsidRDefault="00000000">
                        <w:pPr>
                          <w:tabs>
                            <w:tab w:val="decimal" w:pos="648"/>
                          </w:tabs>
                          <w:spacing w:before="107" w:after="456" w:line="272" w:lineRule="exact"/>
                          <w:textAlignment w:val="baseline"/>
                          <w:rPr>
                            <w:rFonts w:ascii="Arial" w:eastAsia="Arial" w:hAnsi="Arial"/>
                            <w:color w:val="000000"/>
                            <w:sz w:val="24"/>
                          </w:rPr>
                        </w:pPr>
                        <w:r>
                          <w:rPr>
                            <w:rFonts w:ascii="Arial" w:eastAsia="Arial" w:hAnsi="Arial"/>
                            <w:color w:val="000000"/>
                            <w:sz w:val="24"/>
                          </w:rPr>
                          <w:t>1.46</w:t>
                        </w:r>
                      </w:p>
                    </w:tc>
                  </w:tr>
                  <w:tr w:rsidR="003542BB" w14:paraId="28D1361A" w14:textId="77777777">
                    <w:tblPrEx>
                      <w:tblCellMar>
                        <w:top w:w="0" w:type="dxa"/>
                        <w:bottom w:w="0" w:type="dxa"/>
                      </w:tblCellMar>
                    </w:tblPrEx>
                    <w:trPr>
                      <w:trHeight w:hRule="exact" w:val="562"/>
                    </w:trPr>
                    <w:tc>
                      <w:tcPr>
                        <w:tcW w:w="1594" w:type="dxa"/>
                        <w:tcBorders>
                          <w:top w:val="single" w:sz="7" w:space="0" w:color="000000"/>
                          <w:bottom w:val="single" w:sz="7" w:space="0" w:color="000000"/>
                        </w:tcBorders>
                        <w:vAlign w:val="center"/>
                      </w:tcPr>
                      <w:p w14:paraId="51E36E31" w14:textId="77777777" w:rsidR="003542BB" w:rsidRDefault="00000000">
                        <w:pPr>
                          <w:spacing w:before="102" w:after="182" w:line="272" w:lineRule="exact"/>
                          <w:ind w:left="72"/>
                          <w:textAlignment w:val="baseline"/>
                          <w:rPr>
                            <w:rFonts w:ascii="Arial" w:eastAsia="Arial" w:hAnsi="Arial"/>
                            <w:color w:val="000000"/>
                            <w:sz w:val="24"/>
                          </w:rPr>
                        </w:pPr>
                        <w:r>
                          <w:rPr>
                            <w:rFonts w:ascii="Arial" w:eastAsia="Arial" w:hAnsi="Arial"/>
                            <w:color w:val="000000"/>
                            <w:sz w:val="24"/>
                          </w:rPr>
                          <w:t>Bassetlaw</w:t>
                        </w:r>
                      </w:p>
                    </w:tc>
                    <w:tc>
                      <w:tcPr>
                        <w:tcW w:w="1051" w:type="dxa"/>
                        <w:tcBorders>
                          <w:top w:val="single" w:sz="7" w:space="0" w:color="000000"/>
                          <w:bottom w:val="single" w:sz="7" w:space="0" w:color="000000"/>
                        </w:tcBorders>
                        <w:vAlign w:val="center"/>
                      </w:tcPr>
                      <w:p w14:paraId="1D07350E" w14:textId="77777777" w:rsidR="003542BB" w:rsidRDefault="00000000">
                        <w:pPr>
                          <w:tabs>
                            <w:tab w:val="decimal" w:pos="432"/>
                          </w:tabs>
                          <w:spacing w:before="102" w:after="182" w:line="272" w:lineRule="exact"/>
                          <w:textAlignment w:val="baseline"/>
                          <w:rPr>
                            <w:rFonts w:ascii="Arial" w:eastAsia="Arial" w:hAnsi="Arial"/>
                            <w:color w:val="000000"/>
                            <w:sz w:val="24"/>
                          </w:rPr>
                        </w:pPr>
                        <w:r>
                          <w:rPr>
                            <w:rFonts w:ascii="Arial" w:eastAsia="Arial" w:hAnsi="Arial"/>
                            <w:color w:val="000000"/>
                            <w:sz w:val="24"/>
                          </w:rPr>
                          <w:t>8.4</w:t>
                        </w:r>
                      </w:p>
                    </w:tc>
                    <w:tc>
                      <w:tcPr>
                        <w:tcW w:w="1411" w:type="dxa"/>
                        <w:tcBorders>
                          <w:top w:val="single" w:sz="7" w:space="0" w:color="000000"/>
                          <w:bottom w:val="single" w:sz="7" w:space="0" w:color="000000"/>
                        </w:tcBorders>
                        <w:vAlign w:val="center"/>
                      </w:tcPr>
                      <w:p w14:paraId="388B191A" w14:textId="77777777" w:rsidR="003542BB" w:rsidRDefault="00000000">
                        <w:pPr>
                          <w:tabs>
                            <w:tab w:val="decimal" w:pos="792"/>
                          </w:tabs>
                          <w:spacing w:before="102" w:after="182" w:line="272" w:lineRule="exact"/>
                          <w:textAlignment w:val="baseline"/>
                          <w:rPr>
                            <w:rFonts w:ascii="Arial" w:eastAsia="Arial" w:hAnsi="Arial"/>
                            <w:color w:val="000000"/>
                            <w:sz w:val="24"/>
                          </w:rPr>
                        </w:pPr>
                        <w:r>
                          <w:rPr>
                            <w:rFonts w:ascii="Arial" w:eastAsia="Arial" w:hAnsi="Arial"/>
                            <w:color w:val="000000"/>
                            <w:sz w:val="24"/>
                          </w:rPr>
                          <w:t>49.6</w:t>
                        </w:r>
                      </w:p>
                    </w:tc>
                    <w:tc>
                      <w:tcPr>
                        <w:tcW w:w="1219" w:type="dxa"/>
                        <w:tcBorders>
                          <w:top w:val="single" w:sz="7" w:space="0" w:color="000000"/>
                          <w:bottom w:val="single" w:sz="7" w:space="0" w:color="000000"/>
                        </w:tcBorders>
                        <w:vAlign w:val="center"/>
                      </w:tcPr>
                      <w:p w14:paraId="4B4ECB11" w14:textId="77777777" w:rsidR="003542BB" w:rsidRDefault="00000000">
                        <w:pPr>
                          <w:tabs>
                            <w:tab w:val="decimal" w:pos="648"/>
                          </w:tabs>
                          <w:spacing w:before="102" w:after="182" w:line="272" w:lineRule="exact"/>
                          <w:textAlignment w:val="baseline"/>
                          <w:rPr>
                            <w:rFonts w:ascii="Arial" w:eastAsia="Arial" w:hAnsi="Arial"/>
                            <w:color w:val="000000"/>
                            <w:sz w:val="24"/>
                          </w:rPr>
                        </w:pPr>
                        <w:r>
                          <w:rPr>
                            <w:rFonts w:ascii="Arial" w:eastAsia="Arial" w:hAnsi="Arial"/>
                            <w:color w:val="000000"/>
                            <w:sz w:val="24"/>
                          </w:rPr>
                          <w:t>1.49</w:t>
                        </w:r>
                      </w:p>
                    </w:tc>
                  </w:tr>
                  <w:tr w:rsidR="003542BB" w14:paraId="543C2A44" w14:textId="77777777">
                    <w:tblPrEx>
                      <w:tblCellMar>
                        <w:top w:w="0" w:type="dxa"/>
                        <w:bottom w:w="0" w:type="dxa"/>
                      </w:tblCellMar>
                    </w:tblPrEx>
                    <w:trPr>
                      <w:trHeight w:hRule="exact" w:val="434"/>
                    </w:trPr>
                    <w:tc>
                      <w:tcPr>
                        <w:tcW w:w="1594" w:type="dxa"/>
                        <w:tcBorders>
                          <w:top w:val="single" w:sz="7" w:space="0" w:color="000000"/>
                        </w:tcBorders>
                        <w:vAlign w:val="center"/>
                      </w:tcPr>
                      <w:p w14:paraId="7D153EA3" w14:textId="77777777" w:rsidR="003542BB" w:rsidRDefault="00000000">
                        <w:pPr>
                          <w:spacing w:before="106" w:after="48" w:line="272" w:lineRule="exact"/>
                          <w:ind w:left="72"/>
                          <w:textAlignment w:val="baseline"/>
                          <w:rPr>
                            <w:rFonts w:ascii="Arial" w:eastAsia="Arial" w:hAnsi="Arial"/>
                            <w:color w:val="000000"/>
                            <w:sz w:val="24"/>
                          </w:rPr>
                        </w:pPr>
                        <w:r>
                          <w:rPr>
                            <w:rFonts w:ascii="Arial" w:eastAsia="Arial" w:hAnsi="Arial"/>
                            <w:color w:val="000000"/>
                            <w:sz w:val="24"/>
                          </w:rPr>
                          <w:t>England</w:t>
                        </w:r>
                      </w:p>
                    </w:tc>
                    <w:tc>
                      <w:tcPr>
                        <w:tcW w:w="1051" w:type="dxa"/>
                        <w:tcBorders>
                          <w:top w:val="single" w:sz="7" w:space="0" w:color="000000"/>
                        </w:tcBorders>
                        <w:vAlign w:val="center"/>
                      </w:tcPr>
                      <w:p w14:paraId="3310E016" w14:textId="77777777" w:rsidR="003542BB" w:rsidRDefault="00000000">
                        <w:pPr>
                          <w:tabs>
                            <w:tab w:val="decimal" w:pos="432"/>
                          </w:tabs>
                          <w:spacing w:before="106" w:after="48" w:line="272" w:lineRule="exact"/>
                          <w:textAlignment w:val="baseline"/>
                          <w:rPr>
                            <w:rFonts w:ascii="Arial" w:eastAsia="Arial" w:hAnsi="Arial"/>
                            <w:color w:val="000000"/>
                            <w:sz w:val="24"/>
                          </w:rPr>
                        </w:pPr>
                        <w:r>
                          <w:rPr>
                            <w:rFonts w:ascii="Arial" w:eastAsia="Arial" w:hAnsi="Arial"/>
                            <w:color w:val="000000"/>
                            <w:sz w:val="24"/>
                          </w:rPr>
                          <w:t>9.5</w:t>
                        </w:r>
                      </w:p>
                    </w:tc>
                    <w:tc>
                      <w:tcPr>
                        <w:tcW w:w="1411" w:type="dxa"/>
                        <w:tcBorders>
                          <w:top w:val="single" w:sz="7" w:space="0" w:color="000000"/>
                        </w:tcBorders>
                        <w:vAlign w:val="center"/>
                      </w:tcPr>
                      <w:p w14:paraId="297182FC" w14:textId="77777777" w:rsidR="003542BB" w:rsidRDefault="00000000">
                        <w:pPr>
                          <w:tabs>
                            <w:tab w:val="decimal" w:pos="792"/>
                          </w:tabs>
                          <w:spacing w:before="106" w:after="48" w:line="272" w:lineRule="exact"/>
                          <w:textAlignment w:val="baseline"/>
                          <w:rPr>
                            <w:rFonts w:ascii="Arial" w:eastAsia="Arial" w:hAnsi="Arial"/>
                            <w:color w:val="000000"/>
                            <w:sz w:val="24"/>
                          </w:rPr>
                        </w:pPr>
                        <w:r>
                          <w:rPr>
                            <w:rFonts w:ascii="Arial" w:eastAsia="Arial" w:hAnsi="Arial"/>
                            <w:color w:val="000000"/>
                            <w:sz w:val="24"/>
                          </w:rPr>
                          <w:t>48.2</w:t>
                        </w:r>
                      </w:p>
                    </w:tc>
                    <w:tc>
                      <w:tcPr>
                        <w:tcW w:w="1219" w:type="dxa"/>
                        <w:tcBorders>
                          <w:top w:val="single" w:sz="7" w:space="0" w:color="000000"/>
                        </w:tcBorders>
                        <w:vAlign w:val="center"/>
                      </w:tcPr>
                      <w:p w14:paraId="02BAD2F8" w14:textId="77777777" w:rsidR="003542BB" w:rsidRDefault="00000000">
                        <w:pPr>
                          <w:tabs>
                            <w:tab w:val="decimal" w:pos="648"/>
                          </w:tabs>
                          <w:spacing w:before="106" w:after="48" w:line="272" w:lineRule="exact"/>
                          <w:textAlignment w:val="baseline"/>
                          <w:rPr>
                            <w:rFonts w:ascii="Arial" w:eastAsia="Arial" w:hAnsi="Arial"/>
                            <w:color w:val="000000"/>
                            <w:sz w:val="24"/>
                          </w:rPr>
                        </w:pPr>
                        <w:r>
                          <w:rPr>
                            <w:rFonts w:ascii="Arial" w:eastAsia="Arial" w:hAnsi="Arial"/>
                            <w:color w:val="000000"/>
                            <w:sz w:val="24"/>
                          </w:rPr>
                          <w:t>1.39</w:t>
                        </w:r>
                      </w:p>
                    </w:tc>
                  </w:tr>
                </w:tbl>
                <w:p w14:paraId="232E590F" w14:textId="77777777" w:rsidR="003542BB" w:rsidRDefault="003542BB">
                  <w:pPr>
                    <w:spacing w:after="520" w:line="20" w:lineRule="exact"/>
                  </w:pPr>
                </w:p>
              </w:txbxContent>
            </v:textbox>
            <w10:wrap type="square" anchorx="page" anchory="page"/>
          </v:shape>
        </w:pict>
      </w:r>
      <w:r>
        <w:pict w14:anchorId="18358FA4">
          <v:shape id="_x0000_s1075" type="#_x0000_t202" style="position:absolute;margin-left:42.25pt;margin-top:210.95pt;width:256.2pt;height:90.1pt;z-index:-251529728;mso-wrap-distance-left:0;mso-wrap-distance-right:0;mso-position-horizontal-relative:page;mso-position-vertical-relative:page" filled="f" stroked="f">
            <v:textbox style="layout-flow:vertical;mso-layout-flow-alt:bottom-to-top" inset="0,0,0,0">
              <w:txbxContent>
                <w:p w14:paraId="69C7D10C" w14:textId="77777777" w:rsidR="003542BB" w:rsidRDefault="00000000">
                  <w:pPr>
                    <w:spacing w:before="4896" w:after="38" w:line="182" w:lineRule="exact"/>
                    <w:jc w:val="right"/>
                    <w:textAlignment w:val="baseline"/>
                    <w:rPr>
                      <w:rFonts w:ascii="Arial" w:eastAsia="Arial" w:hAnsi="Arial"/>
                      <w:color w:val="000000"/>
                      <w:spacing w:val="-8"/>
                      <w:sz w:val="24"/>
                    </w:rPr>
                  </w:pPr>
                  <w:r>
                    <w:rPr>
                      <w:rFonts w:ascii="Arial" w:eastAsia="Arial" w:hAnsi="Arial"/>
                      <w:color w:val="000000"/>
                      <w:spacing w:val="-8"/>
                      <w:sz w:val="24"/>
                    </w:rPr>
                    <w:t>Crude birth rate</w:t>
                  </w:r>
                </w:p>
              </w:txbxContent>
            </v:textbox>
            <w10:wrap type="square" anchorx="page" anchory="page"/>
          </v:shape>
        </w:pict>
      </w:r>
      <w:r>
        <w:pict w14:anchorId="59D43AA7">
          <v:shape id="_x0000_s1074" type="#_x0000_t202" style="position:absolute;margin-left:347.8pt;margin-top:189.85pt;width:28.7pt;height:111.2pt;z-index:-251528704;mso-wrap-distance-left:0;mso-wrap-distance-right:0;mso-position-horizontal-relative:page;mso-position-vertical-relative:page" filled="f" stroked="f">
            <v:textbox style="layout-flow:vertical;mso-layout-flow-alt:bottom-to-top" inset="0,0,0,0">
              <w:txbxContent>
                <w:p w14:paraId="203D660D" w14:textId="77777777" w:rsidR="003542BB" w:rsidRDefault="00000000">
                  <w:pPr>
                    <w:spacing w:before="58" w:line="251" w:lineRule="exact"/>
                    <w:ind w:left="144"/>
                    <w:textAlignment w:val="baseline"/>
                    <w:rPr>
                      <w:rFonts w:ascii="Arial" w:eastAsia="Arial" w:hAnsi="Arial"/>
                      <w:color w:val="000000"/>
                      <w:sz w:val="24"/>
                    </w:rPr>
                  </w:pPr>
                  <w:r>
                    <w:rPr>
                      <w:rFonts w:ascii="Arial" w:eastAsia="Arial" w:hAnsi="Arial"/>
                      <w:color w:val="000000"/>
                      <w:sz w:val="24"/>
                    </w:rPr>
                    <w:t>General fertility rate (GFR)</w:t>
                  </w:r>
                </w:p>
              </w:txbxContent>
            </v:textbox>
            <w10:wrap type="square" anchorx="page" anchory="page"/>
          </v:shape>
        </w:pict>
      </w:r>
      <w:r>
        <w:pict w14:anchorId="3DDAFBB9">
          <v:shape id="_x0000_s1073" type="#_x0000_t202" style="position:absolute;margin-left:417.85pt;margin-top:171.1pt;width:126pt;height:129.95pt;z-index:-251527680;mso-wrap-distance-left:0;mso-wrap-distance-right:0;mso-position-horizontal-relative:page;mso-position-vertical-relative:page" filled="f" stroked="f">
            <v:textbox style="layout-flow:vertical;mso-layout-flow-alt:bottom-to-top" inset="0,0,0,0">
              <w:txbxContent>
                <w:p w14:paraId="5EEC07E4" w14:textId="77777777" w:rsidR="003542BB" w:rsidRDefault="00000000">
                  <w:pPr>
                    <w:spacing w:before="48" w:after="2237" w:line="230" w:lineRule="exact"/>
                    <w:jc w:val="right"/>
                    <w:textAlignment w:val="baseline"/>
                    <w:rPr>
                      <w:rFonts w:ascii="Arial" w:eastAsia="Arial" w:hAnsi="Arial"/>
                      <w:color w:val="000000"/>
                      <w:spacing w:val="-5"/>
                      <w:sz w:val="24"/>
                    </w:rPr>
                  </w:pPr>
                  <w:r>
                    <w:rPr>
                      <w:rFonts w:ascii="Arial" w:eastAsia="Arial" w:hAnsi="Arial"/>
                      <w:color w:val="000000"/>
                      <w:spacing w:val="-5"/>
                      <w:sz w:val="24"/>
                    </w:rPr>
                    <w:t>Total fertility rate (TFR)</w:t>
                  </w:r>
                </w:p>
              </w:txbxContent>
            </v:textbox>
            <w10:wrap type="square" anchorx="page" anchory="page"/>
          </v:shape>
        </w:pict>
      </w:r>
      <w:r>
        <w:pict w14:anchorId="14F7C6FF">
          <v:shape id="_x0000_s1072" type="#_x0000_t202" style="position:absolute;margin-left:42.25pt;margin-top:369.1pt;width:121.9pt;height:36.25pt;z-index:-251526656;mso-wrap-distance-left:0;mso-wrap-distance-right:0;mso-position-horizontal-relative:page;mso-position-vertical-relative:page" filled="f" stroked="f">
            <v:textbox style="layout-flow:vertical;mso-layout-flow-alt:bottom-to-top" inset="0,0,0,0">
              <w:txbxContent>
                <w:p w14:paraId="787A5757" w14:textId="77777777" w:rsidR="003542BB" w:rsidRDefault="00000000">
                  <w:pPr>
                    <w:spacing w:before="2208" w:after="38" w:line="177" w:lineRule="exact"/>
                    <w:textAlignment w:val="baseline"/>
                    <w:rPr>
                      <w:rFonts w:ascii="Arial" w:eastAsia="Arial" w:hAnsi="Arial"/>
                      <w:color w:val="000000"/>
                      <w:spacing w:val="-26"/>
                      <w:sz w:val="24"/>
                    </w:rPr>
                  </w:pPr>
                  <w:r>
                    <w:rPr>
                      <w:rFonts w:ascii="Arial" w:eastAsia="Arial" w:hAnsi="Arial"/>
                      <w:color w:val="000000"/>
                      <w:spacing w:val="-26"/>
                      <w:sz w:val="24"/>
                    </w:rPr>
                    <w:t>District</w:t>
                  </w:r>
                </w:p>
              </w:txbxContent>
            </v:textbox>
            <w10:wrap type="square" anchorx="page" anchory="page"/>
          </v:shape>
        </w:pict>
      </w:r>
      <w:r>
        <w:pict w14:anchorId="0099CF80">
          <v:shape id="_x0000_s1071" type="#_x0000_t202" style="position:absolute;margin-left:42.25pt;margin-top:475.45pt;width:122.05pt;height:43pt;z-index:-251525632;mso-wrap-distance-left:0;mso-wrap-distance-right:0;mso-position-horizontal-relative:page;mso-position-vertical-relative:page" filled="f" stroked="f">
            <v:textbox style="layout-flow:vertical;mso-layout-flow-alt:bottom-to-top" inset="0,0,0,0">
              <w:txbxContent>
                <w:p w14:paraId="2332371B" w14:textId="77777777" w:rsidR="003542BB" w:rsidRDefault="00000000">
                  <w:pPr>
                    <w:spacing w:before="2203" w:after="5" w:line="230" w:lineRule="exact"/>
                    <w:jc w:val="right"/>
                    <w:textAlignment w:val="baseline"/>
                    <w:rPr>
                      <w:rFonts w:ascii="Arial" w:eastAsia="Arial" w:hAnsi="Arial"/>
                      <w:color w:val="000000"/>
                      <w:spacing w:val="-26"/>
                      <w:sz w:val="24"/>
                    </w:rPr>
                  </w:pPr>
                  <w:r>
                    <w:rPr>
                      <w:rFonts w:ascii="Arial" w:eastAsia="Arial" w:hAnsi="Arial"/>
                      <w:color w:val="000000"/>
                      <w:spacing w:val="-26"/>
                      <w:sz w:val="24"/>
                    </w:rPr>
                    <w:t>Country</w:t>
                  </w:r>
                </w:p>
              </w:txbxContent>
            </v:textbox>
            <w10:wrap type="square" anchorx="page" anchory="page"/>
          </v:shape>
        </w:pict>
      </w:r>
      <w:r>
        <w:pict w14:anchorId="27BA1115">
          <v:shape id="_x0000_s1070" type="#_x0000_t202" style="position:absolute;margin-left:42.25pt;margin-top:522pt;width:7in;height:188.1pt;z-index:-251524608;mso-wrap-distance-left:0;mso-wrap-distance-right:0;mso-position-horizontal-relative:page;mso-position-vertical-relative:page" filled="f" stroked="f">
            <v:textbox inset="0,0,0,0">
              <w:txbxContent>
                <w:p w14:paraId="2C19227A" w14:textId="77777777" w:rsidR="003542BB" w:rsidRDefault="00000000">
                  <w:pPr>
                    <w:spacing w:line="302" w:lineRule="exact"/>
                    <w:textAlignment w:val="baseline"/>
                    <w:rPr>
                      <w:rFonts w:ascii="Arial" w:eastAsia="Arial" w:hAnsi="Arial"/>
                      <w:color w:val="000000"/>
                      <w:sz w:val="18"/>
                    </w:rPr>
                  </w:pPr>
                  <w:r>
                    <w:rPr>
                      <w:rFonts w:ascii="Arial" w:eastAsia="Arial" w:hAnsi="Arial"/>
                      <w:color w:val="000000"/>
                      <w:sz w:val="18"/>
                    </w:rPr>
                    <w:t xml:space="preserve">*Crude Birth Rate is the number of live births in a year, per 1,000 of the population. </w:t>
                  </w:r>
                  <w:r>
                    <w:rPr>
                      <w:rFonts w:ascii="Arial" w:eastAsia="Arial" w:hAnsi="Arial"/>
                      <w:color w:val="000000"/>
                      <w:sz w:val="18"/>
                    </w:rPr>
                    <w:br/>
                    <w:t>**General Fertility Rate is the number of live births per 1,000 women aged 15-44.</w:t>
                  </w:r>
                </w:p>
                <w:p w14:paraId="5B4C6036" w14:textId="77777777" w:rsidR="003542BB" w:rsidRDefault="00000000">
                  <w:pPr>
                    <w:spacing w:before="148" w:line="245" w:lineRule="exact"/>
                    <w:jc w:val="both"/>
                    <w:textAlignment w:val="baseline"/>
                    <w:rPr>
                      <w:rFonts w:ascii="Arial" w:eastAsia="Arial" w:hAnsi="Arial"/>
                      <w:color w:val="000000"/>
                      <w:sz w:val="18"/>
                    </w:rPr>
                  </w:pPr>
                  <w:r>
                    <w:rPr>
                      <w:rFonts w:ascii="Arial" w:eastAsia="Arial" w:hAnsi="Arial"/>
                      <w:color w:val="000000"/>
                      <w:sz w:val="18"/>
                    </w:rPr>
                    <w:t>***Total Fertility Rate is the average number of live children that a group of women (for example at a specific geographic level) would have throughout their childbearing lifespan.</w:t>
                  </w:r>
                </w:p>
                <w:p w14:paraId="1C13D2CF" w14:textId="77777777" w:rsidR="003542BB" w:rsidRDefault="00000000">
                  <w:pPr>
                    <w:spacing w:before="365" w:line="365" w:lineRule="exact"/>
                    <w:textAlignment w:val="baseline"/>
                    <w:rPr>
                      <w:rFonts w:ascii="Arial" w:eastAsia="Arial" w:hAnsi="Arial"/>
                      <w:color w:val="00138B"/>
                      <w:spacing w:val="-2"/>
                      <w:sz w:val="32"/>
                    </w:rPr>
                  </w:pPr>
                  <w:r>
                    <w:rPr>
                      <w:rFonts w:ascii="Arial" w:eastAsia="Arial" w:hAnsi="Arial"/>
                      <w:color w:val="00138B"/>
                      <w:spacing w:val="-2"/>
                      <w:sz w:val="32"/>
                    </w:rPr>
                    <w:t>Deprivation</w:t>
                  </w:r>
                </w:p>
                <w:p w14:paraId="3F8B04D9" w14:textId="77777777" w:rsidR="003542BB" w:rsidRDefault="00000000">
                  <w:pPr>
                    <w:spacing w:before="122" w:after="283" w:line="276" w:lineRule="exact"/>
                    <w:ind w:left="936" w:right="360" w:hanging="936"/>
                    <w:textAlignment w:val="baseline"/>
                    <w:rPr>
                      <w:rFonts w:ascii="Arial" w:eastAsia="Arial" w:hAnsi="Arial"/>
                      <w:color w:val="000000"/>
                      <w:sz w:val="24"/>
                    </w:rPr>
                  </w:pPr>
                  <w:r>
                    <w:rPr>
                      <w:rFonts w:ascii="Arial" w:eastAsia="Arial" w:hAnsi="Arial"/>
                      <w:color w:val="000000"/>
                      <w:sz w:val="24"/>
                    </w:rPr>
                    <w:t>5.2.13 The Indices of Multiple Deprivation (IMD) 2025</w:t>
                  </w:r>
                  <w:r>
                    <w:rPr>
                      <w:rFonts w:ascii="Arial" w:eastAsia="Arial" w:hAnsi="Arial"/>
                      <w:color w:val="000000"/>
                      <w:sz w:val="24"/>
                      <w:vertAlign w:val="superscript"/>
                    </w:rPr>
                    <w:t>21</w:t>
                  </w:r>
                  <w:r>
                    <w:rPr>
                      <w:rFonts w:ascii="Arial" w:eastAsia="Arial" w:hAnsi="Arial"/>
                      <w:color w:val="000000"/>
                      <w:sz w:val="24"/>
                    </w:rPr>
                    <w:t xml:space="preserve"> use a combination of information relating to income, employment, education, health, skills and training, barrier to housing and services, and crime to create an overall score of deprivation. These scores are then used to rank specific geographical extents, out of a total of 33,755 areas in England. A low rank indicates higher, relative deprivation; hence the most</w:t>
                  </w:r>
                </w:p>
              </w:txbxContent>
            </v:textbox>
            <w10:wrap type="square" anchorx="page" anchory="page"/>
          </v:shape>
        </w:pict>
      </w:r>
      <w:r>
        <w:pict w14:anchorId="282E1338">
          <v:shape id="_x0000_s1069" type="#_x0000_t202" style="position:absolute;margin-left:42.25pt;margin-top:710.1pt;width:7in;height:110.9pt;z-index:-251523584;mso-wrap-distance-left:0;mso-wrap-distance-right:0;mso-position-horizontal-relative:page;mso-position-vertical-relative:page" filled="f" stroked="f">
            <v:textbox inset="0,0,0,0">
              <w:txbxContent>
                <w:p w14:paraId="39005E89" w14:textId="77777777" w:rsidR="003542BB" w:rsidRDefault="00000000">
                  <w:pPr>
                    <w:spacing w:before="129" w:line="230" w:lineRule="exact"/>
                    <w:ind w:right="72"/>
                    <w:textAlignment w:val="baseline"/>
                    <w:rPr>
                      <w:rFonts w:ascii="Arial" w:eastAsia="Arial" w:hAnsi="Arial"/>
                      <w:color w:val="808083"/>
                      <w:spacing w:val="-1"/>
                      <w:sz w:val="13"/>
                    </w:rPr>
                  </w:pPr>
                  <w:r>
                    <w:rPr>
                      <w:rFonts w:ascii="Arial" w:eastAsia="Arial" w:hAnsi="Arial"/>
                      <w:color w:val="808083"/>
                      <w:spacing w:val="-1"/>
                      <w:sz w:val="13"/>
                    </w:rPr>
                    <w:t xml:space="preserve">20 </w:t>
                  </w:r>
                  <w:r>
                    <w:rPr>
                      <w:rFonts w:ascii="Arial" w:eastAsia="Arial" w:hAnsi="Arial"/>
                      <w:color w:val="808083"/>
                      <w:spacing w:val="-1"/>
                      <w:sz w:val="20"/>
                    </w:rPr>
                    <w:t xml:space="preserve">Nomis (2025) Live births in England and Wales: birth rates down to local authority areas. Available at: </w:t>
                  </w:r>
                  <w:hyperlink r:id="rId48">
                    <w:r>
                      <w:rPr>
                        <w:rFonts w:ascii="Arial" w:eastAsia="Arial" w:hAnsi="Arial"/>
                        <w:color w:val="0000FF"/>
                        <w:spacing w:val="-1"/>
                        <w:sz w:val="20"/>
                        <w:u w:val="single"/>
                      </w:rPr>
                      <w:t>https://www.nomisweb.co.uk/query/construct/components/simpleapicomponent.aspx?menuopt=2027&amp;subcomp=</w:t>
                    </w:r>
                  </w:hyperlink>
                  <w:r>
                    <w:rPr>
                      <w:rFonts w:ascii="Arial" w:eastAsia="Arial" w:hAnsi="Arial"/>
                      <w:color w:val="808083"/>
                      <w:spacing w:val="-1"/>
                      <w:sz w:val="20"/>
                    </w:rPr>
                    <w:t>. Accessed 06 August 2026.</w:t>
                  </w:r>
                </w:p>
                <w:p w14:paraId="5E3786DC" w14:textId="77777777" w:rsidR="003542BB" w:rsidRDefault="00000000">
                  <w:pPr>
                    <w:spacing w:before="121" w:line="230" w:lineRule="exact"/>
                    <w:ind w:right="864"/>
                    <w:jc w:val="both"/>
                    <w:textAlignment w:val="baseline"/>
                    <w:rPr>
                      <w:rFonts w:ascii="Arial" w:eastAsia="Arial" w:hAnsi="Arial"/>
                      <w:color w:val="808083"/>
                      <w:sz w:val="13"/>
                    </w:rPr>
                  </w:pPr>
                  <w:r>
                    <w:rPr>
                      <w:rFonts w:ascii="Arial" w:eastAsia="Arial" w:hAnsi="Arial"/>
                      <w:color w:val="808083"/>
                      <w:sz w:val="13"/>
                    </w:rPr>
                    <w:t xml:space="preserve">21 </w:t>
                  </w:r>
                  <w:r>
                    <w:rPr>
                      <w:rFonts w:ascii="Arial" w:eastAsia="Arial" w:hAnsi="Arial"/>
                      <w:color w:val="808083"/>
                      <w:sz w:val="20"/>
                    </w:rPr>
                    <w:t xml:space="preserve">Ministry of Housing, Communities and Local Government. (2025). Indices of Deprivation. Available at: </w:t>
                  </w:r>
                  <w:hyperlink r:id="rId49">
                    <w:r>
                      <w:rPr>
                        <w:rFonts w:ascii="Arial" w:eastAsia="Arial" w:hAnsi="Arial"/>
                        <w:color w:val="0000FF"/>
                        <w:sz w:val="20"/>
                        <w:u w:val="single"/>
                      </w:rPr>
                      <w:t>https://www.gov.uk/government/statistics/english-indices-of-deprivation-2025</w:t>
                    </w:r>
                  </w:hyperlink>
                  <w:r>
                    <w:rPr>
                      <w:rFonts w:ascii="Arial" w:eastAsia="Arial" w:hAnsi="Arial"/>
                      <w:color w:val="808083"/>
                      <w:sz w:val="20"/>
                    </w:rPr>
                    <w:t xml:space="preserve"> (Accessed: July 2026)</w:t>
                  </w:r>
                </w:p>
                <w:p w14:paraId="133D7EA4" w14:textId="77777777" w:rsidR="003542BB" w:rsidRDefault="00000000">
                  <w:pPr>
                    <w:tabs>
                      <w:tab w:val="left" w:pos="4248"/>
                    </w:tabs>
                    <w:spacing w:before="406" w:line="187" w:lineRule="exact"/>
                    <w:textAlignment w:val="baseline"/>
                    <w:rPr>
                      <w:rFonts w:ascii="Arial" w:eastAsia="Arial" w:hAnsi="Arial"/>
                      <w:color w:val="000000"/>
                      <w:sz w:val="16"/>
                    </w:rPr>
                  </w:pPr>
                  <w:r>
                    <w:rPr>
                      <w:rFonts w:ascii="Arial" w:eastAsia="Arial" w:hAnsi="Arial"/>
                      <w:color w:val="000000"/>
                      <w:sz w:val="16"/>
                    </w:rPr>
                    <w:t>EDEU-WSP-ENVS-ZZZZZZ-RPT-EV-000002</w:t>
                  </w:r>
                  <w:r>
                    <w:rPr>
                      <w:rFonts w:ascii="Arial" w:eastAsia="Arial" w:hAnsi="Arial"/>
                      <w:color w:val="515151"/>
                      <w:sz w:val="16"/>
                    </w:rPr>
                    <w:tab/>
                    <w:t>PA-Publicly Available</w:t>
                  </w:r>
                </w:p>
                <w:p w14:paraId="39300F74" w14:textId="77777777" w:rsidR="003542BB" w:rsidRDefault="00000000">
                  <w:pPr>
                    <w:tabs>
                      <w:tab w:val="left" w:pos="9432"/>
                    </w:tabs>
                    <w:spacing w:before="2" w:after="14" w:line="205" w:lineRule="exact"/>
                    <w:ind w:left="4032"/>
                    <w:textAlignment w:val="baseline"/>
                    <w:rPr>
                      <w:rFonts w:ascii="Arial" w:eastAsia="Arial" w:hAnsi="Arial"/>
                      <w:color w:val="515151"/>
                      <w:sz w:val="16"/>
                    </w:rPr>
                  </w:pPr>
                  <w:r>
                    <w:rPr>
                      <w:rFonts w:ascii="Arial" w:eastAsia="Arial" w:hAnsi="Arial"/>
                      <w:color w:val="515151"/>
                      <w:sz w:val="16"/>
                    </w:rPr>
                    <w:t>EXPORT CONTROLLED: Y</w:t>
                  </w:r>
                  <w:r>
                    <w:rPr>
                      <w:rFonts w:ascii="Arial" w:eastAsia="Arial" w:hAnsi="Arial"/>
                      <w:b/>
                      <w:color w:val="00138B"/>
                      <w:sz w:val="18"/>
                    </w:rPr>
                    <w:tab/>
                    <w:t>37</w:t>
                  </w:r>
                </w:p>
              </w:txbxContent>
            </v:textbox>
            <w10:wrap type="square" anchorx="page" anchory="page"/>
          </v:shape>
        </w:pict>
      </w:r>
      <w:r>
        <w:pict w14:anchorId="0AA4205A">
          <v:line id="_x0000_s1068" style="position:absolute;z-index:251604480;mso-position-horizontal-relative:page;mso-position-vertical-relative:page" from="143.75pt,126pt" to="451.95pt,126pt" strokecolor="#00138b" strokeweight=".95pt">
            <w10:wrap anchorx="page" anchory="page"/>
          </v:line>
        </w:pict>
      </w:r>
      <w:r>
        <w:pict w14:anchorId="5579E616">
          <v:line id="_x0000_s1067" style="position:absolute;z-index:251605504;mso-position-horizontal-relative:page;mso-position-vertical-relative:page" from="278.15pt,154.55pt" to="451.95pt,154.55pt" strokecolor="#00138b" strokeweight="1.2pt">
            <w10:wrap anchorx="page" anchory="page"/>
          </v:line>
        </w:pict>
      </w:r>
      <w:r>
        <w:pict w14:anchorId="407CC3D4">
          <v:line id="_x0000_s1066" style="position:absolute;z-index:251606528;mso-position-horizontal-relative:page;mso-position-vertical-relative:page" from="143.75pt,301.45pt" to="451.95pt,301.45pt" strokecolor="#d9d9d9" strokeweight=".7pt">
            <w10:wrap anchorx="page" anchory="page"/>
          </v:line>
        </w:pict>
      </w:r>
      <w:r>
        <w:pict w14:anchorId="0D71787B">
          <v:line id="_x0000_s1065" style="position:absolute;z-index:251607552;mso-position-horizontal-relative:page;mso-position-vertical-relative:page" from="143.05pt,519.1pt" to="451.95pt,519.1pt" strokecolor="#00138b" strokeweight="1.2pt">
            <w10:wrap anchorx="page" anchory="page"/>
          </v:line>
        </w:pict>
      </w:r>
      <w:r>
        <w:pict w14:anchorId="5527BFB4">
          <v:line id="_x0000_s1064" style="position:absolute;z-index:251608576;mso-position-horizontal-relative:page;mso-position-vertical-relative:page" from="143.75pt,473.3pt" to="188.95pt,473.3pt" strokecolor="#d9d9d9" strokeweight=".7pt">
            <w10:wrap anchorx="page" anchory="page"/>
          </v:line>
        </w:pict>
      </w:r>
      <w:r>
        <w:pict w14:anchorId="70F23EFE">
          <v:line id="_x0000_s1063" style="position:absolute;z-index:251609600;mso-position-horizontal-relative:page;mso-position-vertical-relative:page" from="42.25pt,710.65pt" to="186.75pt,710.65pt" strokeweight=".95pt">
            <w10:wrap anchorx="page" anchory="page"/>
          </v:line>
        </w:pict>
      </w:r>
    </w:p>
    <w:p w14:paraId="5D3D4F39" w14:textId="77777777" w:rsidR="003542BB" w:rsidRDefault="003542BB">
      <w:pPr>
        <w:sectPr w:rsidR="003542BB">
          <w:pgSz w:w="11909" w:h="16843"/>
          <w:pgMar w:top="92" w:right="984" w:bottom="207" w:left="845" w:header="720" w:footer="720" w:gutter="0"/>
          <w:cols w:space="720"/>
        </w:sectPr>
      </w:pPr>
    </w:p>
    <w:tbl>
      <w:tblPr>
        <w:tblW w:w="0" w:type="auto"/>
        <w:tblLayout w:type="fixed"/>
        <w:tblCellMar>
          <w:left w:w="0" w:type="dxa"/>
          <w:right w:w="0" w:type="dxa"/>
        </w:tblCellMar>
        <w:tblLook w:val="04A0" w:firstRow="1" w:lastRow="0" w:firstColumn="1" w:lastColumn="0" w:noHBand="0" w:noVBand="1"/>
      </w:tblPr>
      <w:tblGrid>
        <w:gridCol w:w="7335"/>
        <w:gridCol w:w="2845"/>
      </w:tblGrid>
      <w:tr w:rsidR="003542BB" w14:paraId="7222611C" w14:textId="77777777">
        <w:tblPrEx>
          <w:tblCellMar>
            <w:top w:w="0" w:type="dxa"/>
            <w:bottom w:w="0" w:type="dxa"/>
          </w:tblCellMar>
        </w:tblPrEx>
        <w:trPr>
          <w:trHeight w:hRule="exact" w:val="596"/>
        </w:trPr>
        <w:tc>
          <w:tcPr>
            <w:tcW w:w="7335" w:type="dxa"/>
            <w:vAlign w:val="bottom"/>
          </w:tcPr>
          <w:p w14:paraId="1415203E" w14:textId="77777777" w:rsidR="003542BB" w:rsidRDefault="00000000">
            <w:pPr>
              <w:spacing w:before="422" w:line="162" w:lineRule="exact"/>
              <w:ind w:right="6087"/>
              <w:jc w:val="right"/>
              <w:textAlignment w:val="baseline"/>
              <w:rPr>
                <w:rFonts w:ascii="Arial" w:eastAsia="Arial" w:hAnsi="Arial"/>
                <w:b/>
                <w:color w:val="515151"/>
                <w:sz w:val="16"/>
              </w:rPr>
            </w:pPr>
            <w:r>
              <w:rPr>
                <w:rFonts w:ascii="Arial" w:eastAsia="Arial" w:hAnsi="Arial"/>
                <w:b/>
                <w:color w:val="515151"/>
                <w:sz w:val="16"/>
              </w:rPr>
              <w:lastRenderedPageBreak/>
              <w:t>UK PROJECT</w:t>
            </w:r>
          </w:p>
        </w:tc>
        <w:tc>
          <w:tcPr>
            <w:tcW w:w="2845" w:type="dxa"/>
          </w:tcPr>
          <w:p w14:paraId="09829888" w14:textId="77777777" w:rsidR="003542BB" w:rsidRDefault="00000000">
            <w:pPr>
              <w:spacing w:before="4" w:after="21"/>
              <w:ind w:right="431"/>
              <w:textAlignment w:val="baseline"/>
            </w:pPr>
            <w:r>
              <w:rPr>
                <w:noProof/>
              </w:rPr>
              <w:drawing>
                <wp:inline distT="0" distB="0" distL="0" distR="0" wp14:anchorId="186797FA" wp14:editId="593E157B">
                  <wp:extent cx="1532890" cy="292735"/>
                  <wp:effectExtent l="0" t="0" r="0" b="0"/>
                  <wp:docPr id="45" name="Picture"/>
                  <wp:cNvGraphicFramePr/>
                  <a:graphic xmlns:a="http://schemas.openxmlformats.org/drawingml/2006/main">
                    <a:graphicData uri="http://schemas.openxmlformats.org/drawingml/2006/picture">
                      <pic:pic xmlns:pic="http://schemas.openxmlformats.org/drawingml/2006/picture">
                        <pic:nvPicPr>
                          <pic:cNvPr id="45" name="Picture"/>
                          <pic:cNvPicPr preferRelativeResize="0"/>
                        </pic:nvPicPr>
                        <pic:blipFill>
                          <a:blip r:embed="rId8"/>
                          <a:stretch>
                            <a:fillRect/>
                          </a:stretch>
                        </pic:blipFill>
                        <pic:spPr>
                          <a:xfrm>
                            <a:off x="0" y="0"/>
                            <a:ext cx="1532890" cy="292735"/>
                          </a:xfrm>
                          <a:prstGeom prst="rect">
                            <a:avLst/>
                          </a:prstGeom>
                        </pic:spPr>
                      </pic:pic>
                    </a:graphicData>
                  </a:graphic>
                </wp:inline>
              </w:drawing>
            </w:r>
          </w:p>
        </w:tc>
      </w:tr>
    </w:tbl>
    <w:p w14:paraId="2BF468DB" w14:textId="77777777" w:rsidR="003542BB" w:rsidRDefault="003542BB">
      <w:pPr>
        <w:spacing w:after="520" w:line="20" w:lineRule="exact"/>
      </w:pPr>
    </w:p>
    <w:p w14:paraId="5A6772CC" w14:textId="77777777" w:rsidR="003542BB" w:rsidRDefault="00000000">
      <w:pPr>
        <w:spacing w:before="6" w:line="275" w:lineRule="exact"/>
        <w:ind w:left="936" w:right="216"/>
        <w:textAlignment w:val="baseline"/>
        <w:rPr>
          <w:rFonts w:ascii="Arial" w:eastAsia="Arial" w:hAnsi="Arial"/>
          <w:color w:val="000000"/>
          <w:spacing w:val="-1"/>
          <w:sz w:val="24"/>
        </w:rPr>
      </w:pPr>
      <w:r>
        <w:rPr>
          <w:rFonts w:ascii="Arial" w:eastAsia="Arial" w:hAnsi="Arial"/>
          <w:color w:val="000000"/>
          <w:spacing w:val="-1"/>
          <w:sz w:val="24"/>
        </w:rPr>
        <w:t>deprived area is ranked 1. Newark and Sherwood 002A is ranked the lowest (4,691), and therefore most deprived, out of the 20 LSOAs in the Study Area. Newark and Sherwood 005A is ranked the highest at 24,793 and is therefore the least deprived.</w:t>
      </w:r>
    </w:p>
    <w:p w14:paraId="4DABE2C3" w14:textId="77777777" w:rsidR="003542BB" w:rsidRDefault="00000000">
      <w:pPr>
        <w:numPr>
          <w:ilvl w:val="0"/>
          <w:numId w:val="3"/>
        </w:numPr>
        <w:tabs>
          <w:tab w:val="clear" w:pos="360"/>
          <w:tab w:val="left" w:pos="1584"/>
        </w:tabs>
        <w:spacing w:before="173" w:line="275" w:lineRule="exact"/>
        <w:ind w:left="1584" w:hanging="360"/>
        <w:textAlignment w:val="baseline"/>
        <w:rPr>
          <w:rFonts w:ascii="Arial" w:eastAsia="Arial" w:hAnsi="Arial"/>
          <w:color w:val="000000"/>
          <w:sz w:val="24"/>
        </w:rPr>
      </w:pPr>
      <w:r>
        <w:rPr>
          <w:rFonts w:ascii="Arial" w:eastAsia="Arial" w:hAnsi="Arial"/>
          <w:color w:val="000000"/>
          <w:sz w:val="24"/>
        </w:rPr>
        <w:t>Both Newark and Sherwood 002A and North East Derbyshire 009C are ranked in the 20% most deprived overall with Newark and Sherwood 005A being ranked in the 30% least deprived overall.</w:t>
      </w:r>
    </w:p>
    <w:p w14:paraId="562726D5" w14:textId="77777777" w:rsidR="003542BB" w:rsidRDefault="00000000">
      <w:pPr>
        <w:numPr>
          <w:ilvl w:val="0"/>
          <w:numId w:val="3"/>
        </w:numPr>
        <w:tabs>
          <w:tab w:val="clear" w:pos="360"/>
          <w:tab w:val="left" w:pos="1584"/>
        </w:tabs>
        <w:spacing w:before="185" w:line="275" w:lineRule="exact"/>
        <w:ind w:left="1584" w:right="216" w:hanging="360"/>
        <w:textAlignment w:val="baseline"/>
        <w:rPr>
          <w:rFonts w:ascii="Arial" w:eastAsia="Arial" w:hAnsi="Arial"/>
          <w:color w:val="000000"/>
          <w:sz w:val="24"/>
        </w:rPr>
      </w:pPr>
      <w:r>
        <w:rPr>
          <w:rFonts w:ascii="Arial" w:eastAsia="Arial" w:hAnsi="Arial"/>
          <w:color w:val="000000"/>
          <w:sz w:val="24"/>
        </w:rPr>
        <w:t>Across all the LSOAs in which the Project is located, three LSOAs (Bassetlaw 015F, Bassetlaw 015D and Newark and Sherwood 003D) rank within the 10% most deprived for the Living Environment indicator. Three LSOAs (Bassetlaw 015F, Newark and Sherwood 003B and Newark and Sherwood also rank in the 10% most deprived for Barriers to Housing and Services.</w:t>
      </w:r>
    </w:p>
    <w:p w14:paraId="3709AAF9" w14:textId="5CF639A1" w:rsidR="003542BB" w:rsidRPr="00CC3306" w:rsidRDefault="00CC3306" w:rsidP="00CC3306">
      <w:pPr>
        <w:pStyle w:val="ListParagraph"/>
        <w:numPr>
          <w:ilvl w:val="1"/>
          <w:numId w:val="6"/>
        </w:numPr>
        <w:tabs>
          <w:tab w:val="left" w:pos="864"/>
        </w:tabs>
        <w:spacing w:before="365" w:after="223" w:line="367" w:lineRule="exact"/>
        <w:textAlignment w:val="baseline"/>
        <w:rPr>
          <w:rFonts w:ascii="Arial" w:eastAsia="Arial" w:hAnsi="Arial"/>
          <w:b/>
          <w:color w:val="00138B"/>
          <w:sz w:val="32"/>
        </w:rPr>
      </w:pPr>
      <w:r>
        <w:rPr>
          <w:rFonts w:ascii="Arial" w:eastAsia="Arial" w:hAnsi="Arial"/>
          <w:b/>
          <w:color w:val="00138B"/>
          <w:sz w:val="32"/>
        </w:rPr>
        <w:t xml:space="preserve"> </w:t>
      </w:r>
      <w:r w:rsidR="00000000" w:rsidRPr="00CC3306">
        <w:rPr>
          <w:rFonts w:ascii="Arial" w:eastAsia="Arial" w:hAnsi="Arial"/>
          <w:b/>
          <w:color w:val="00138B"/>
          <w:sz w:val="32"/>
        </w:rPr>
        <w:t>Communities in Proximity to the Project</w:t>
      </w:r>
    </w:p>
    <w:p w14:paraId="3502AF11" w14:textId="77777777" w:rsidR="00CC3306" w:rsidRDefault="00CC3306" w:rsidP="00CC3306">
      <w:pPr>
        <w:tabs>
          <w:tab w:val="left" w:pos="936"/>
        </w:tabs>
        <w:spacing w:before="238" w:line="275" w:lineRule="exact"/>
        <w:ind w:left="936" w:hanging="936"/>
        <w:textAlignment w:val="baseline"/>
        <w:rPr>
          <w:rFonts w:ascii="Arial" w:eastAsia="Arial" w:hAnsi="Arial"/>
          <w:color w:val="000000"/>
          <w:sz w:val="24"/>
        </w:rPr>
      </w:pPr>
      <w:r>
        <w:rPr>
          <w:rFonts w:ascii="Arial" w:eastAsia="Arial" w:hAnsi="Arial"/>
          <w:color w:val="000000"/>
          <w:sz w:val="24"/>
        </w:rPr>
        <w:t>5.3.1</w:t>
      </w:r>
      <w:r>
        <w:rPr>
          <w:rFonts w:ascii="Arial" w:eastAsia="Arial" w:hAnsi="Arial"/>
          <w:color w:val="000000"/>
          <w:sz w:val="24"/>
        </w:rPr>
        <w:tab/>
      </w:r>
      <w:r w:rsidRPr="00CC3306">
        <w:rPr>
          <w:rFonts w:ascii="Arial" w:eastAsia="Arial" w:hAnsi="Arial"/>
          <w:color w:val="000000"/>
          <w:sz w:val="24"/>
        </w:rPr>
        <w:t>The Project is located within a predominantly rural area, with larger towns such as Chesterfield and Mansfield located nearby. These provide local facilities for the surrounding settlements, including those within the Study Area, and includes major healthcare facilities, education, employment, community facilities and transport connections. Journeys to the urban centres are likely to be made by walking, cycling and by public and private vehicles, via main roads such as the A6075 and M1.</w:t>
      </w:r>
    </w:p>
    <w:p w14:paraId="1A029B2F" w14:textId="7FA34107" w:rsidR="003542BB" w:rsidRPr="00CC3306" w:rsidRDefault="00CC3306" w:rsidP="00CC3306">
      <w:pPr>
        <w:tabs>
          <w:tab w:val="left" w:pos="936"/>
        </w:tabs>
        <w:spacing w:before="238" w:line="275" w:lineRule="exact"/>
        <w:ind w:left="936" w:hanging="936"/>
        <w:textAlignment w:val="baseline"/>
        <w:rPr>
          <w:rFonts w:ascii="Arial" w:eastAsia="Arial" w:hAnsi="Arial"/>
          <w:color w:val="000000"/>
          <w:sz w:val="24"/>
        </w:rPr>
      </w:pPr>
      <w:r>
        <w:rPr>
          <w:rFonts w:ascii="Arial" w:eastAsia="Arial" w:hAnsi="Arial"/>
          <w:color w:val="000000"/>
          <w:sz w:val="24"/>
        </w:rPr>
        <w:t xml:space="preserve">5.3.2 </w:t>
      </w:r>
      <w:r>
        <w:rPr>
          <w:rFonts w:ascii="Arial" w:eastAsia="Arial" w:hAnsi="Arial"/>
          <w:color w:val="000000"/>
          <w:sz w:val="24"/>
        </w:rPr>
        <w:tab/>
      </w:r>
      <w:r w:rsidRPr="00CC3306">
        <w:rPr>
          <w:rFonts w:ascii="Arial" w:eastAsia="Arial" w:hAnsi="Arial"/>
          <w:color w:val="000000"/>
          <w:sz w:val="24"/>
        </w:rPr>
        <w:t xml:space="preserve">At this stage, National Grid is not aware of any specific protected characteristics or vulnerabilities affecting individual residents that would give rise to disproportionate equality impacts. This position has been informed by engagement undertaken by National Grid and its land agents to date. National Grid will keep potential equality impacts under review throughout the CPO process and construction phase, and where it becomes apparent through engagement or the service of CPO notices that residents with protected characteristics may be disproportionately affected, appropriate mitigation will be considered. The assessment of individual circumstances has been informed by information provided by National Grid and its appointed land agents. WSP has not undertaken direct engagement with affected landowners or occupiers as part of this </w:t>
      </w:r>
      <w:proofErr w:type="spellStart"/>
      <w:r w:rsidRPr="00CC3306">
        <w:rPr>
          <w:rFonts w:ascii="Arial" w:eastAsia="Arial" w:hAnsi="Arial"/>
          <w:color w:val="000000"/>
          <w:sz w:val="24"/>
        </w:rPr>
        <w:t>EqIA</w:t>
      </w:r>
      <w:proofErr w:type="spellEnd"/>
      <w:r w:rsidRPr="00CC3306">
        <w:rPr>
          <w:rFonts w:ascii="Arial" w:eastAsia="Arial" w:hAnsi="Arial"/>
          <w:color w:val="000000"/>
          <w:sz w:val="24"/>
        </w:rPr>
        <w:t>.</w:t>
      </w:r>
    </w:p>
    <w:p w14:paraId="71082BF8" w14:textId="1724AAA0" w:rsidR="003542BB" w:rsidRDefault="005A36CC" w:rsidP="005A36CC">
      <w:pPr>
        <w:tabs>
          <w:tab w:val="left" w:pos="8190"/>
        </w:tabs>
        <w:sectPr w:rsidR="003542BB">
          <w:type w:val="continuous"/>
          <w:pgSz w:w="11909" w:h="16843"/>
          <w:pgMar w:top="380" w:right="870" w:bottom="181" w:left="850" w:header="720" w:footer="720" w:gutter="0"/>
          <w:cols w:space="720"/>
        </w:sectPr>
      </w:pPr>
      <w:r>
        <w:tab/>
      </w:r>
    </w:p>
    <w:p w14:paraId="618BB763" w14:textId="77777777" w:rsidR="003542BB" w:rsidRDefault="00000000">
      <w:pPr>
        <w:tabs>
          <w:tab w:val="left" w:pos="864"/>
        </w:tabs>
        <w:spacing w:before="2" w:line="367" w:lineRule="exact"/>
        <w:textAlignment w:val="baseline"/>
        <w:rPr>
          <w:rFonts w:ascii="Arial" w:eastAsia="Arial" w:hAnsi="Arial"/>
          <w:b/>
          <w:color w:val="00138B"/>
          <w:sz w:val="32"/>
        </w:rPr>
      </w:pPr>
      <w:r>
        <w:rPr>
          <w:rFonts w:ascii="Arial" w:eastAsia="Arial" w:hAnsi="Arial"/>
          <w:b/>
          <w:color w:val="00138B"/>
          <w:sz w:val="32"/>
        </w:rPr>
        <w:t>5.4</w:t>
      </w:r>
      <w:r>
        <w:rPr>
          <w:rFonts w:ascii="Arial" w:eastAsia="Arial" w:hAnsi="Arial"/>
          <w:b/>
          <w:color w:val="00138B"/>
          <w:sz w:val="32"/>
        </w:rPr>
        <w:tab/>
        <w:t>Public Transport, Pedestrian and Cycling Facilities</w:t>
      </w:r>
    </w:p>
    <w:p w14:paraId="48073931" w14:textId="77777777" w:rsidR="003542BB" w:rsidRDefault="00000000">
      <w:pPr>
        <w:tabs>
          <w:tab w:val="left" w:pos="936"/>
        </w:tabs>
        <w:spacing w:before="238" w:after="1976" w:line="275" w:lineRule="exact"/>
        <w:ind w:left="936" w:hanging="936"/>
        <w:textAlignment w:val="baseline"/>
        <w:rPr>
          <w:rFonts w:ascii="Arial" w:eastAsia="Arial" w:hAnsi="Arial"/>
          <w:color w:val="000000"/>
          <w:sz w:val="24"/>
        </w:rPr>
      </w:pPr>
      <w:r>
        <w:rPr>
          <w:rFonts w:ascii="Arial" w:eastAsia="Arial" w:hAnsi="Arial"/>
          <w:color w:val="000000"/>
          <w:sz w:val="24"/>
        </w:rPr>
        <w:t>5.4.1</w:t>
      </w:r>
      <w:r>
        <w:rPr>
          <w:rFonts w:ascii="Arial" w:eastAsia="Arial" w:hAnsi="Arial"/>
          <w:color w:val="000000"/>
          <w:sz w:val="24"/>
        </w:rPr>
        <w:tab/>
        <w:t>There are numerous Public Rights of Way (PROW), cycle paths and transportation facilities located within the Study Area. Households with lower incomes are least likely to have access to a private vehicle therefore access to public transport and active travel opportunities are important to this group</w:t>
      </w:r>
      <w:r>
        <w:rPr>
          <w:rFonts w:ascii="Arial" w:eastAsia="Arial" w:hAnsi="Arial"/>
          <w:color w:val="000000"/>
          <w:sz w:val="24"/>
          <w:vertAlign w:val="superscript"/>
        </w:rPr>
        <w:t>22</w:t>
      </w:r>
      <w:r>
        <w:rPr>
          <w:rFonts w:ascii="Arial" w:eastAsia="Arial" w:hAnsi="Arial"/>
          <w:color w:val="000000"/>
          <w:sz w:val="24"/>
        </w:rPr>
        <w:t>. These are described below.</w:t>
      </w:r>
    </w:p>
    <w:p w14:paraId="5829D9AD" w14:textId="77777777" w:rsidR="003542BB" w:rsidRDefault="00000000">
      <w:pPr>
        <w:spacing w:before="126" w:line="231" w:lineRule="exact"/>
        <w:ind w:right="360"/>
        <w:textAlignment w:val="baseline"/>
        <w:rPr>
          <w:rFonts w:ascii="Arial" w:eastAsia="Arial" w:hAnsi="Arial"/>
          <w:color w:val="808083"/>
          <w:sz w:val="13"/>
        </w:rPr>
      </w:pPr>
      <w:r>
        <w:pict w14:anchorId="2C8D29EE">
          <v:line id="_x0000_s1061" style="position:absolute;z-index:251610624;mso-position-horizontal-relative:page;mso-position-vertical-relative:page" from="42.5pt,739.7pt" to="186.75pt,739.7pt" strokeweight=".95pt">
            <w10:wrap anchorx="page" anchory="page"/>
          </v:line>
        </w:pict>
      </w:r>
      <w:r>
        <w:rPr>
          <w:rFonts w:ascii="Arial" w:eastAsia="Arial" w:hAnsi="Arial"/>
          <w:color w:val="808083"/>
          <w:sz w:val="13"/>
        </w:rPr>
        <w:t xml:space="preserve">22 </w:t>
      </w:r>
      <w:r>
        <w:rPr>
          <w:rFonts w:ascii="Arial" w:eastAsia="Arial" w:hAnsi="Arial"/>
          <w:color w:val="808083"/>
          <w:sz w:val="20"/>
        </w:rPr>
        <w:t xml:space="preserve">Department for Transport (2024) National Travel Survey 2024: Introduction and Main Findings. Available at: </w:t>
      </w:r>
      <w:hyperlink r:id="rId50" w:anchor="main-findings">
        <w:r>
          <w:rPr>
            <w:rFonts w:ascii="Arial" w:eastAsia="Arial" w:hAnsi="Arial"/>
            <w:color w:val="0000FF"/>
            <w:sz w:val="21"/>
            <w:u w:val="single"/>
          </w:rPr>
          <w:t>https://www.gov.uk/government/statistics/national-travel-survey-2024/nts-2024-introduction-and-main-findings#main-findings</w:t>
        </w:r>
      </w:hyperlink>
      <w:hyperlink r:id="rId51" w:anchor="main-findings">
        <w:r>
          <w:rPr>
            <w:rFonts w:ascii="Arial" w:eastAsia="Arial" w:hAnsi="Arial"/>
            <w:color w:val="0000FF"/>
            <w:sz w:val="20"/>
            <w:u w:val="single"/>
          </w:rPr>
          <w:t xml:space="preserve"> </w:t>
        </w:r>
      </w:hyperlink>
      <w:r>
        <w:rPr>
          <w:rFonts w:ascii="Arial" w:eastAsia="Arial" w:hAnsi="Arial"/>
          <w:color w:val="808083"/>
          <w:sz w:val="20"/>
        </w:rPr>
        <w:t>(Accessed August 2026).</w:t>
      </w:r>
    </w:p>
    <w:p w14:paraId="5890A99F" w14:textId="77777777" w:rsidR="003542BB" w:rsidRDefault="00000000">
      <w:pPr>
        <w:tabs>
          <w:tab w:val="left" w:pos="4248"/>
        </w:tabs>
        <w:spacing w:before="406" w:line="187" w:lineRule="exact"/>
        <w:textAlignment w:val="baseline"/>
        <w:rPr>
          <w:rFonts w:ascii="Arial" w:eastAsia="Arial" w:hAnsi="Arial"/>
          <w:color w:val="000000"/>
          <w:sz w:val="16"/>
        </w:rPr>
      </w:pPr>
      <w:r>
        <w:rPr>
          <w:rFonts w:ascii="Arial" w:eastAsia="Arial" w:hAnsi="Arial"/>
          <w:color w:val="000000"/>
          <w:sz w:val="16"/>
        </w:rPr>
        <w:t>EDEU-WSP-ENVS-ZZZZZZ-RPT-EV-000002</w:t>
      </w:r>
      <w:r>
        <w:rPr>
          <w:rFonts w:ascii="Arial" w:eastAsia="Arial" w:hAnsi="Arial"/>
          <w:color w:val="515151"/>
          <w:sz w:val="16"/>
        </w:rPr>
        <w:tab/>
        <w:t>PA-Publicly Available</w:t>
      </w:r>
    </w:p>
    <w:p w14:paraId="40C8288E" w14:textId="77777777" w:rsidR="003542BB" w:rsidRDefault="00000000">
      <w:pPr>
        <w:tabs>
          <w:tab w:val="left" w:pos="9432"/>
        </w:tabs>
        <w:spacing w:before="2" w:line="205" w:lineRule="exact"/>
        <w:ind w:left="4032"/>
        <w:textAlignment w:val="baseline"/>
        <w:rPr>
          <w:rFonts w:ascii="Arial" w:eastAsia="Arial" w:hAnsi="Arial"/>
          <w:color w:val="515151"/>
          <w:sz w:val="16"/>
        </w:rPr>
      </w:pPr>
      <w:r>
        <w:rPr>
          <w:rFonts w:ascii="Arial" w:eastAsia="Arial" w:hAnsi="Arial"/>
          <w:color w:val="515151"/>
          <w:sz w:val="16"/>
        </w:rPr>
        <w:t>EXPORT CONTROLLED: Y</w:t>
      </w:r>
      <w:r>
        <w:rPr>
          <w:rFonts w:ascii="Arial" w:eastAsia="Arial" w:hAnsi="Arial"/>
          <w:b/>
          <w:color w:val="00138B"/>
          <w:sz w:val="18"/>
        </w:rPr>
        <w:tab/>
        <w:t>38</w:t>
      </w:r>
    </w:p>
    <w:p w14:paraId="59C8A9B9" w14:textId="77777777" w:rsidR="003542BB" w:rsidRDefault="003542BB">
      <w:pPr>
        <w:sectPr w:rsidR="003542BB">
          <w:type w:val="continuous"/>
          <w:pgSz w:w="11909" w:h="16843"/>
          <w:pgMar w:top="380" w:right="959" w:bottom="181" w:left="850" w:header="720" w:footer="720" w:gutter="0"/>
          <w:cols w:space="720"/>
        </w:sectPr>
      </w:pPr>
    </w:p>
    <w:tbl>
      <w:tblPr>
        <w:tblW w:w="0" w:type="auto"/>
        <w:tblLayout w:type="fixed"/>
        <w:tblCellMar>
          <w:left w:w="0" w:type="dxa"/>
          <w:right w:w="0" w:type="dxa"/>
        </w:tblCellMar>
        <w:tblLook w:val="04A0" w:firstRow="1" w:lastRow="0" w:firstColumn="1" w:lastColumn="0" w:noHBand="0" w:noVBand="1"/>
      </w:tblPr>
      <w:tblGrid>
        <w:gridCol w:w="7344"/>
        <w:gridCol w:w="2836"/>
      </w:tblGrid>
      <w:tr w:rsidR="003542BB" w14:paraId="297DF38B" w14:textId="77777777">
        <w:tblPrEx>
          <w:tblCellMar>
            <w:top w:w="0" w:type="dxa"/>
            <w:bottom w:w="0" w:type="dxa"/>
          </w:tblCellMar>
        </w:tblPrEx>
        <w:trPr>
          <w:trHeight w:hRule="exact" w:val="600"/>
        </w:trPr>
        <w:tc>
          <w:tcPr>
            <w:tcW w:w="7344" w:type="dxa"/>
            <w:vAlign w:val="bottom"/>
          </w:tcPr>
          <w:p w14:paraId="02240BC2" w14:textId="77777777" w:rsidR="003542BB" w:rsidRDefault="00000000">
            <w:pPr>
              <w:spacing w:before="422" w:line="177" w:lineRule="exact"/>
              <w:ind w:right="6087"/>
              <w:jc w:val="right"/>
              <w:textAlignment w:val="baseline"/>
              <w:rPr>
                <w:rFonts w:ascii="Arial" w:eastAsia="Arial" w:hAnsi="Arial"/>
                <w:b/>
                <w:color w:val="515151"/>
                <w:sz w:val="16"/>
              </w:rPr>
            </w:pPr>
            <w:r>
              <w:rPr>
                <w:rFonts w:ascii="Arial" w:eastAsia="Arial" w:hAnsi="Arial"/>
                <w:b/>
                <w:color w:val="515151"/>
                <w:sz w:val="16"/>
              </w:rPr>
              <w:lastRenderedPageBreak/>
              <w:t>UK PROJECT</w:t>
            </w:r>
          </w:p>
        </w:tc>
        <w:tc>
          <w:tcPr>
            <w:tcW w:w="2836" w:type="dxa"/>
          </w:tcPr>
          <w:p w14:paraId="3BE3B405" w14:textId="77777777" w:rsidR="003542BB" w:rsidRDefault="00000000">
            <w:pPr>
              <w:spacing w:before="4" w:after="25"/>
              <w:ind w:right="422"/>
              <w:textAlignment w:val="baseline"/>
            </w:pPr>
            <w:r>
              <w:rPr>
                <w:noProof/>
              </w:rPr>
              <w:drawing>
                <wp:inline distT="0" distB="0" distL="0" distR="0" wp14:anchorId="3E8E61E2" wp14:editId="774DED72">
                  <wp:extent cx="1532890" cy="292735"/>
                  <wp:effectExtent l="0" t="0" r="0" b="0"/>
                  <wp:docPr id="47" name="Picture"/>
                  <wp:cNvGraphicFramePr/>
                  <a:graphic xmlns:a="http://schemas.openxmlformats.org/drawingml/2006/main">
                    <a:graphicData uri="http://schemas.openxmlformats.org/drawingml/2006/picture">
                      <pic:pic xmlns:pic="http://schemas.openxmlformats.org/drawingml/2006/picture">
                        <pic:nvPicPr>
                          <pic:cNvPr id="47" name="Picture"/>
                          <pic:cNvPicPr preferRelativeResize="0"/>
                        </pic:nvPicPr>
                        <pic:blipFill>
                          <a:blip r:embed="rId8"/>
                          <a:stretch>
                            <a:fillRect/>
                          </a:stretch>
                        </pic:blipFill>
                        <pic:spPr>
                          <a:xfrm>
                            <a:off x="0" y="0"/>
                            <a:ext cx="1532890" cy="292735"/>
                          </a:xfrm>
                          <a:prstGeom prst="rect">
                            <a:avLst/>
                          </a:prstGeom>
                        </pic:spPr>
                      </pic:pic>
                    </a:graphicData>
                  </a:graphic>
                </wp:inline>
              </w:drawing>
            </w:r>
          </w:p>
        </w:tc>
      </w:tr>
    </w:tbl>
    <w:p w14:paraId="5FF4F02A" w14:textId="77777777" w:rsidR="003542BB" w:rsidRDefault="003542BB">
      <w:pPr>
        <w:spacing w:after="520" w:line="20" w:lineRule="exact"/>
      </w:pPr>
    </w:p>
    <w:p w14:paraId="52AE5ED6" w14:textId="77777777" w:rsidR="003542BB" w:rsidRDefault="00000000">
      <w:pPr>
        <w:spacing w:before="2" w:line="363" w:lineRule="exact"/>
        <w:textAlignment w:val="baseline"/>
        <w:rPr>
          <w:rFonts w:ascii="Arial" w:eastAsia="Arial" w:hAnsi="Arial"/>
          <w:color w:val="00138B"/>
          <w:sz w:val="32"/>
        </w:rPr>
      </w:pPr>
      <w:r>
        <w:rPr>
          <w:rFonts w:ascii="Arial" w:eastAsia="Arial" w:hAnsi="Arial"/>
          <w:color w:val="00138B"/>
          <w:sz w:val="32"/>
        </w:rPr>
        <w:t>Public transport</w:t>
      </w:r>
    </w:p>
    <w:p w14:paraId="067920F2" w14:textId="77777777" w:rsidR="003542BB" w:rsidRDefault="00000000">
      <w:pPr>
        <w:tabs>
          <w:tab w:val="left" w:pos="936"/>
        </w:tabs>
        <w:spacing w:before="117" w:line="276" w:lineRule="exact"/>
        <w:textAlignment w:val="baseline"/>
        <w:rPr>
          <w:rFonts w:ascii="Arial" w:eastAsia="Arial" w:hAnsi="Arial"/>
          <w:color w:val="000000"/>
          <w:sz w:val="24"/>
        </w:rPr>
      </w:pPr>
      <w:r>
        <w:rPr>
          <w:rFonts w:ascii="Arial" w:eastAsia="Arial" w:hAnsi="Arial"/>
          <w:color w:val="000000"/>
          <w:sz w:val="24"/>
        </w:rPr>
        <w:t>5.4.1</w:t>
      </w:r>
      <w:r>
        <w:rPr>
          <w:rFonts w:ascii="Arial" w:eastAsia="Arial" w:hAnsi="Arial"/>
          <w:color w:val="000000"/>
          <w:sz w:val="24"/>
        </w:rPr>
        <w:tab/>
        <w:t>The CPO intersects roads which may be used by public transport providers. Bus</w:t>
      </w:r>
    </w:p>
    <w:p w14:paraId="6FF19849" w14:textId="77777777" w:rsidR="003542BB" w:rsidRDefault="00000000" w:rsidP="00CC3306">
      <w:pPr>
        <w:spacing w:before="37" w:line="242" w:lineRule="exact"/>
        <w:ind w:left="936" w:right="142"/>
        <w:textAlignment w:val="baseline"/>
        <w:rPr>
          <w:rFonts w:ascii="Arial" w:eastAsia="Arial" w:hAnsi="Arial"/>
          <w:color w:val="000000"/>
          <w:sz w:val="24"/>
        </w:rPr>
      </w:pPr>
      <w:r>
        <w:rPr>
          <w:rFonts w:ascii="Arial" w:eastAsia="Arial" w:hAnsi="Arial"/>
          <w:color w:val="000000"/>
          <w:sz w:val="24"/>
        </w:rPr>
        <w:t>routes using these roads may include:48, 49, 53, 23, 23,A, 12, 11, 14, 15, SA, 37, 38, 367</w:t>
      </w:r>
      <w:r>
        <w:rPr>
          <w:rFonts w:ascii="Arial" w:eastAsia="Arial" w:hAnsi="Arial"/>
          <w:color w:val="000000"/>
          <w:sz w:val="24"/>
          <w:vertAlign w:val="superscript"/>
        </w:rPr>
        <w:t>23</w:t>
      </w:r>
      <w:r>
        <w:rPr>
          <w:rFonts w:ascii="Arial" w:eastAsia="Arial" w:hAnsi="Arial"/>
          <w:color w:val="000000"/>
          <w:sz w:val="24"/>
        </w:rPr>
        <w:t>.</w:t>
      </w:r>
    </w:p>
    <w:p w14:paraId="226C2773" w14:textId="77777777" w:rsidR="003542BB" w:rsidRDefault="00000000">
      <w:pPr>
        <w:spacing w:before="398" w:line="363" w:lineRule="exact"/>
        <w:textAlignment w:val="baseline"/>
        <w:rPr>
          <w:rFonts w:ascii="Arial" w:eastAsia="Arial" w:hAnsi="Arial"/>
          <w:color w:val="00138B"/>
          <w:sz w:val="32"/>
        </w:rPr>
      </w:pPr>
      <w:r>
        <w:rPr>
          <w:rFonts w:ascii="Arial" w:eastAsia="Arial" w:hAnsi="Arial"/>
          <w:color w:val="00138B"/>
          <w:sz w:val="32"/>
        </w:rPr>
        <w:t>Walkers, Cyclists and Horse riders</w:t>
      </w:r>
    </w:p>
    <w:p w14:paraId="2A32353B" w14:textId="77777777" w:rsidR="003542BB" w:rsidRDefault="00000000">
      <w:pPr>
        <w:tabs>
          <w:tab w:val="left" w:pos="936"/>
        </w:tabs>
        <w:spacing w:before="120" w:line="276" w:lineRule="exact"/>
        <w:ind w:left="936" w:hanging="936"/>
        <w:jc w:val="both"/>
        <w:textAlignment w:val="baseline"/>
        <w:rPr>
          <w:rFonts w:ascii="Arial" w:eastAsia="Arial" w:hAnsi="Arial"/>
          <w:color w:val="000000"/>
          <w:sz w:val="24"/>
        </w:rPr>
      </w:pPr>
      <w:r>
        <w:rPr>
          <w:rFonts w:ascii="Arial" w:eastAsia="Arial" w:hAnsi="Arial"/>
          <w:color w:val="000000"/>
          <w:sz w:val="24"/>
        </w:rPr>
        <w:t>5.4.2</w:t>
      </w:r>
      <w:r>
        <w:rPr>
          <w:rFonts w:ascii="Arial" w:eastAsia="Arial" w:hAnsi="Arial"/>
          <w:color w:val="000000"/>
          <w:sz w:val="24"/>
        </w:rPr>
        <w:tab/>
        <w:t>The CPO intersects footpaths which may be used by walkers, cyclists and horse riders (WCH):</w:t>
      </w:r>
    </w:p>
    <w:p w14:paraId="6330D2BA" w14:textId="77777777" w:rsidR="003542BB" w:rsidRDefault="00000000">
      <w:pPr>
        <w:numPr>
          <w:ilvl w:val="0"/>
          <w:numId w:val="3"/>
        </w:numPr>
        <w:tabs>
          <w:tab w:val="clear" w:pos="360"/>
          <w:tab w:val="left" w:pos="1584"/>
        </w:tabs>
        <w:spacing w:before="179" w:line="269" w:lineRule="exact"/>
        <w:ind w:left="1584" w:right="432" w:hanging="360"/>
        <w:textAlignment w:val="baseline"/>
        <w:rPr>
          <w:rFonts w:ascii="Arial" w:eastAsia="Arial" w:hAnsi="Arial"/>
          <w:color w:val="000000"/>
          <w:sz w:val="24"/>
        </w:rPr>
      </w:pPr>
      <w:r>
        <w:rPr>
          <w:rFonts w:ascii="Arial" w:eastAsia="Arial" w:hAnsi="Arial"/>
          <w:color w:val="000000"/>
          <w:sz w:val="24"/>
        </w:rPr>
        <w:t>20 footpaths and three bridleways (</w:t>
      </w:r>
      <w:proofErr w:type="spellStart"/>
      <w:r>
        <w:rPr>
          <w:rFonts w:ascii="Arial" w:eastAsia="Arial" w:hAnsi="Arial"/>
          <w:color w:val="000000"/>
          <w:sz w:val="24"/>
        </w:rPr>
        <w:t>Pleaseley</w:t>
      </w:r>
      <w:proofErr w:type="spellEnd"/>
      <w:r>
        <w:rPr>
          <w:rFonts w:ascii="Arial" w:eastAsia="Arial" w:hAnsi="Arial"/>
          <w:color w:val="000000"/>
          <w:sz w:val="24"/>
        </w:rPr>
        <w:t xml:space="preserve"> BW7, </w:t>
      </w:r>
      <w:proofErr w:type="spellStart"/>
      <w:r>
        <w:rPr>
          <w:rFonts w:ascii="Arial" w:eastAsia="Arial" w:hAnsi="Arial"/>
          <w:color w:val="000000"/>
          <w:sz w:val="24"/>
        </w:rPr>
        <w:t>Pleaseley</w:t>
      </w:r>
      <w:proofErr w:type="spellEnd"/>
      <w:r>
        <w:rPr>
          <w:rFonts w:ascii="Arial" w:eastAsia="Arial" w:hAnsi="Arial"/>
          <w:color w:val="000000"/>
          <w:sz w:val="24"/>
        </w:rPr>
        <w:t xml:space="preserve"> BW8 and Shirebrook BW23) intercept the CPO Boundary within the Derbyshire County area</w:t>
      </w:r>
      <w:r>
        <w:rPr>
          <w:rFonts w:ascii="Arial" w:eastAsia="Arial" w:hAnsi="Arial"/>
          <w:color w:val="000000"/>
          <w:sz w:val="24"/>
          <w:vertAlign w:val="superscript"/>
        </w:rPr>
        <w:t>24</w:t>
      </w:r>
      <w:r>
        <w:rPr>
          <w:rFonts w:ascii="Arial" w:eastAsia="Arial" w:hAnsi="Arial"/>
          <w:color w:val="000000"/>
          <w:sz w:val="24"/>
        </w:rPr>
        <w:t>; and</w:t>
      </w:r>
    </w:p>
    <w:p w14:paraId="63110F8C" w14:textId="77777777" w:rsidR="003542BB" w:rsidRDefault="00000000">
      <w:pPr>
        <w:numPr>
          <w:ilvl w:val="0"/>
          <w:numId w:val="3"/>
        </w:numPr>
        <w:tabs>
          <w:tab w:val="clear" w:pos="360"/>
          <w:tab w:val="left" w:pos="1584"/>
        </w:tabs>
        <w:spacing w:before="192" w:line="276" w:lineRule="exact"/>
        <w:ind w:left="1584" w:hanging="360"/>
        <w:textAlignment w:val="baseline"/>
        <w:rPr>
          <w:rFonts w:ascii="Arial" w:eastAsia="Arial" w:hAnsi="Arial"/>
          <w:color w:val="000000"/>
          <w:sz w:val="24"/>
        </w:rPr>
      </w:pPr>
      <w:r>
        <w:rPr>
          <w:rFonts w:ascii="Arial" w:eastAsia="Arial" w:hAnsi="Arial"/>
          <w:color w:val="000000"/>
          <w:sz w:val="24"/>
        </w:rPr>
        <w:t xml:space="preserve">18 footpaths and seven bridleways (Kings </w:t>
      </w:r>
      <w:proofErr w:type="spellStart"/>
      <w:r>
        <w:rPr>
          <w:rFonts w:ascii="Arial" w:eastAsia="Arial" w:hAnsi="Arial"/>
          <w:color w:val="000000"/>
          <w:sz w:val="24"/>
        </w:rPr>
        <w:t>Clipston</w:t>
      </w:r>
      <w:proofErr w:type="spellEnd"/>
      <w:r>
        <w:rPr>
          <w:rFonts w:ascii="Arial" w:eastAsia="Arial" w:hAnsi="Arial"/>
          <w:color w:val="000000"/>
          <w:sz w:val="24"/>
        </w:rPr>
        <w:t xml:space="preserve"> BW2, Kings Clipstone BW7, Kings </w:t>
      </w:r>
      <w:proofErr w:type="spellStart"/>
      <w:r>
        <w:rPr>
          <w:rFonts w:ascii="Arial" w:eastAsia="Arial" w:hAnsi="Arial"/>
          <w:color w:val="000000"/>
          <w:sz w:val="24"/>
        </w:rPr>
        <w:t>Clipston</w:t>
      </w:r>
      <w:proofErr w:type="spellEnd"/>
      <w:r>
        <w:rPr>
          <w:rFonts w:ascii="Arial" w:eastAsia="Arial" w:hAnsi="Arial"/>
          <w:color w:val="000000"/>
          <w:sz w:val="24"/>
        </w:rPr>
        <w:t xml:space="preserve"> BW8, </w:t>
      </w:r>
      <w:proofErr w:type="spellStart"/>
      <w:r>
        <w:rPr>
          <w:rFonts w:ascii="Arial" w:eastAsia="Arial" w:hAnsi="Arial"/>
          <w:color w:val="000000"/>
          <w:sz w:val="24"/>
        </w:rPr>
        <w:t>Edwinstow</w:t>
      </w:r>
      <w:proofErr w:type="spellEnd"/>
      <w:r>
        <w:rPr>
          <w:rFonts w:ascii="Arial" w:eastAsia="Arial" w:hAnsi="Arial"/>
          <w:color w:val="000000"/>
          <w:sz w:val="24"/>
        </w:rPr>
        <w:t xml:space="preserve"> BW8, Ollerton and Boughton BW1, </w:t>
      </w:r>
      <w:proofErr w:type="spellStart"/>
      <w:r>
        <w:rPr>
          <w:rFonts w:ascii="Arial" w:eastAsia="Arial" w:hAnsi="Arial"/>
          <w:color w:val="000000"/>
          <w:sz w:val="24"/>
        </w:rPr>
        <w:t>Ompton</w:t>
      </w:r>
      <w:proofErr w:type="spellEnd"/>
      <w:r>
        <w:rPr>
          <w:rFonts w:ascii="Arial" w:eastAsia="Arial" w:hAnsi="Arial"/>
          <w:color w:val="000000"/>
          <w:sz w:val="24"/>
        </w:rPr>
        <w:t xml:space="preserve"> BW1 and </w:t>
      </w:r>
      <w:proofErr w:type="spellStart"/>
      <w:r>
        <w:rPr>
          <w:rFonts w:ascii="Arial" w:eastAsia="Arial" w:hAnsi="Arial"/>
          <w:color w:val="000000"/>
          <w:sz w:val="24"/>
        </w:rPr>
        <w:t>Kneesall</w:t>
      </w:r>
      <w:proofErr w:type="spellEnd"/>
      <w:r>
        <w:rPr>
          <w:rFonts w:ascii="Arial" w:eastAsia="Arial" w:hAnsi="Arial"/>
          <w:color w:val="000000"/>
          <w:sz w:val="24"/>
        </w:rPr>
        <w:t xml:space="preserve"> BW2) intercept the CPO Boundary within the Nottinghamshire County area</w:t>
      </w:r>
      <w:r>
        <w:rPr>
          <w:rFonts w:ascii="Arial" w:eastAsia="Arial" w:hAnsi="Arial"/>
          <w:color w:val="000000"/>
          <w:sz w:val="24"/>
          <w:vertAlign w:val="superscript"/>
        </w:rPr>
        <w:t>25</w:t>
      </w:r>
      <w:r>
        <w:rPr>
          <w:rFonts w:ascii="Arial" w:eastAsia="Arial" w:hAnsi="Arial"/>
          <w:color w:val="000000"/>
          <w:sz w:val="24"/>
        </w:rPr>
        <w:t>.</w:t>
      </w:r>
    </w:p>
    <w:p w14:paraId="208E4FDE" w14:textId="77777777" w:rsidR="003542BB" w:rsidRDefault="00000000">
      <w:pPr>
        <w:tabs>
          <w:tab w:val="left" w:pos="936"/>
        </w:tabs>
        <w:spacing w:before="164" w:line="276" w:lineRule="exact"/>
        <w:ind w:left="936" w:right="432" w:hanging="936"/>
        <w:textAlignment w:val="baseline"/>
        <w:rPr>
          <w:rFonts w:ascii="Arial" w:eastAsia="Arial" w:hAnsi="Arial"/>
          <w:color w:val="000000"/>
          <w:sz w:val="24"/>
        </w:rPr>
      </w:pPr>
      <w:r>
        <w:rPr>
          <w:rFonts w:ascii="Arial" w:eastAsia="Arial" w:hAnsi="Arial"/>
          <w:color w:val="000000"/>
          <w:sz w:val="24"/>
        </w:rPr>
        <w:t>5.4.3</w:t>
      </w:r>
      <w:r>
        <w:rPr>
          <w:rFonts w:ascii="Arial" w:eastAsia="Arial" w:hAnsi="Arial"/>
          <w:color w:val="000000"/>
          <w:sz w:val="24"/>
        </w:rPr>
        <w:tab/>
        <w:t>Additionally, the Robin Hood Way, St Bernard’s Way and the Beast of Bolsover (all Long Distance Paths) pass through the CPO Boundary, as does National Cycle Network (NCN) Route 6 and other unnamed cycle routes. These are longer</w:t>
      </w:r>
    </w:p>
    <w:p w14:paraId="0E9AC19B" w14:textId="77777777" w:rsidR="003542BB" w:rsidRDefault="00000000">
      <w:pPr>
        <w:spacing w:before="2" w:line="276" w:lineRule="exact"/>
        <w:ind w:left="936"/>
        <w:textAlignment w:val="baseline"/>
        <w:rPr>
          <w:rFonts w:ascii="Arial" w:eastAsia="Arial" w:hAnsi="Arial"/>
          <w:color w:val="000000"/>
          <w:sz w:val="24"/>
        </w:rPr>
      </w:pPr>
      <w:r>
        <w:rPr>
          <w:rFonts w:ascii="Arial" w:eastAsia="Arial" w:hAnsi="Arial"/>
          <w:color w:val="000000"/>
          <w:sz w:val="24"/>
        </w:rPr>
        <w:t>distance routes, and may be used by people from the wider region.</w:t>
      </w:r>
    </w:p>
    <w:p w14:paraId="6202157F" w14:textId="77777777" w:rsidR="003542BB" w:rsidRDefault="00000000">
      <w:pPr>
        <w:spacing w:before="362" w:line="367" w:lineRule="exact"/>
        <w:textAlignment w:val="baseline"/>
        <w:rPr>
          <w:rFonts w:ascii="Arial" w:eastAsia="Arial" w:hAnsi="Arial"/>
          <w:b/>
          <w:color w:val="00138B"/>
          <w:spacing w:val="13"/>
          <w:sz w:val="32"/>
        </w:rPr>
      </w:pPr>
      <w:r>
        <w:rPr>
          <w:rFonts w:ascii="Arial" w:eastAsia="Arial" w:hAnsi="Arial"/>
          <w:b/>
          <w:color w:val="00138B"/>
          <w:spacing w:val="13"/>
          <w:sz w:val="32"/>
        </w:rPr>
        <w:t>5.5 Equality Receptors</w:t>
      </w:r>
    </w:p>
    <w:p w14:paraId="04FFA034" w14:textId="77777777" w:rsidR="003542BB" w:rsidRDefault="00000000">
      <w:pPr>
        <w:tabs>
          <w:tab w:val="left" w:pos="936"/>
        </w:tabs>
        <w:spacing w:before="238" w:line="276" w:lineRule="exact"/>
        <w:ind w:left="936" w:hanging="936"/>
        <w:textAlignment w:val="baseline"/>
        <w:rPr>
          <w:rFonts w:ascii="Arial" w:eastAsia="Arial" w:hAnsi="Arial"/>
          <w:color w:val="000000"/>
          <w:sz w:val="24"/>
        </w:rPr>
      </w:pPr>
      <w:r>
        <w:rPr>
          <w:rFonts w:ascii="Arial" w:eastAsia="Arial" w:hAnsi="Arial"/>
          <w:color w:val="000000"/>
          <w:sz w:val="24"/>
        </w:rPr>
        <w:t>5.5.1</w:t>
      </w:r>
      <w:r>
        <w:rPr>
          <w:rFonts w:ascii="Arial" w:eastAsia="Arial" w:hAnsi="Arial"/>
          <w:color w:val="000000"/>
          <w:sz w:val="24"/>
        </w:rPr>
        <w:tab/>
        <w:t>A number of equality receptors situated within the CPO Boundary have been identified. Equality receptors identified in this section are not considered to be exhaustive and further receptors may be identified during the CPO process.</w:t>
      </w:r>
    </w:p>
    <w:p w14:paraId="5DB1900E" w14:textId="77777777" w:rsidR="003542BB" w:rsidRDefault="00000000">
      <w:pPr>
        <w:tabs>
          <w:tab w:val="left" w:pos="936"/>
        </w:tabs>
        <w:spacing w:before="161" w:line="276" w:lineRule="exact"/>
        <w:ind w:left="936" w:right="216" w:hanging="936"/>
        <w:textAlignment w:val="baseline"/>
        <w:rPr>
          <w:rFonts w:ascii="Arial" w:eastAsia="Arial" w:hAnsi="Arial"/>
          <w:color w:val="000000"/>
          <w:sz w:val="24"/>
        </w:rPr>
      </w:pPr>
      <w:r>
        <w:rPr>
          <w:rFonts w:ascii="Arial" w:eastAsia="Arial" w:hAnsi="Arial"/>
          <w:color w:val="000000"/>
          <w:sz w:val="24"/>
        </w:rPr>
        <w:t>5.5.2</w:t>
      </w:r>
      <w:r>
        <w:rPr>
          <w:rFonts w:ascii="Arial" w:eastAsia="Arial" w:hAnsi="Arial"/>
          <w:color w:val="000000"/>
          <w:sz w:val="24"/>
        </w:rPr>
        <w:tab/>
        <w:t>Residential receptors, one educational facility and two community assets have been identified within or adjacent to the CPO Boundary. There are no places of worship or social care and healthcare providers identified.</w:t>
      </w:r>
    </w:p>
    <w:p w14:paraId="7FF04685" w14:textId="77777777" w:rsidR="003542BB" w:rsidRDefault="00000000">
      <w:pPr>
        <w:spacing w:before="366" w:line="363" w:lineRule="exact"/>
        <w:textAlignment w:val="baseline"/>
        <w:rPr>
          <w:rFonts w:ascii="Arial" w:eastAsia="Arial" w:hAnsi="Arial"/>
          <w:color w:val="00138B"/>
          <w:sz w:val="32"/>
        </w:rPr>
      </w:pPr>
      <w:r>
        <w:rPr>
          <w:rFonts w:ascii="Arial" w:eastAsia="Arial" w:hAnsi="Arial"/>
          <w:color w:val="00138B"/>
          <w:sz w:val="32"/>
        </w:rPr>
        <w:t>Residential Receptors</w:t>
      </w:r>
    </w:p>
    <w:p w14:paraId="3FCE4990" w14:textId="77777777" w:rsidR="003542BB" w:rsidRDefault="00000000">
      <w:pPr>
        <w:tabs>
          <w:tab w:val="left" w:pos="936"/>
        </w:tabs>
        <w:spacing w:before="113" w:after="496" w:line="276" w:lineRule="exact"/>
        <w:ind w:left="936" w:hanging="936"/>
        <w:textAlignment w:val="baseline"/>
        <w:rPr>
          <w:rFonts w:ascii="Arial" w:eastAsia="Arial" w:hAnsi="Arial"/>
          <w:color w:val="000000"/>
          <w:spacing w:val="-1"/>
          <w:sz w:val="24"/>
        </w:rPr>
      </w:pPr>
      <w:r>
        <w:rPr>
          <w:rFonts w:ascii="Arial" w:eastAsia="Arial" w:hAnsi="Arial"/>
          <w:color w:val="000000"/>
          <w:spacing w:val="-1"/>
          <w:sz w:val="24"/>
        </w:rPr>
        <w:t>5.5.3</w:t>
      </w:r>
      <w:r>
        <w:rPr>
          <w:rFonts w:ascii="Arial" w:eastAsia="Arial" w:hAnsi="Arial"/>
          <w:color w:val="000000"/>
          <w:spacing w:val="-1"/>
          <w:sz w:val="24"/>
        </w:rPr>
        <w:tab/>
        <w:t xml:space="preserve">Residential streets that the CPO Boundary crosses or are adjacent to, include Hassocky Lane, </w:t>
      </w:r>
      <w:proofErr w:type="spellStart"/>
      <w:r>
        <w:rPr>
          <w:rFonts w:ascii="Arial" w:eastAsia="Arial" w:hAnsi="Arial"/>
          <w:color w:val="000000"/>
          <w:spacing w:val="-1"/>
          <w:sz w:val="24"/>
        </w:rPr>
        <w:t>Postmans</w:t>
      </w:r>
      <w:proofErr w:type="spellEnd"/>
      <w:r>
        <w:rPr>
          <w:rFonts w:ascii="Arial" w:eastAsia="Arial" w:hAnsi="Arial"/>
          <w:color w:val="000000"/>
          <w:spacing w:val="-1"/>
          <w:sz w:val="24"/>
        </w:rPr>
        <w:t xml:space="preserve"> Lane, Shire Lane, Wood Lane, </w:t>
      </w:r>
      <w:proofErr w:type="spellStart"/>
      <w:r>
        <w:rPr>
          <w:rFonts w:ascii="Arial" w:eastAsia="Arial" w:hAnsi="Arial"/>
          <w:color w:val="000000"/>
          <w:spacing w:val="-1"/>
          <w:sz w:val="24"/>
        </w:rPr>
        <w:t>Stookholme</w:t>
      </w:r>
      <w:proofErr w:type="spellEnd"/>
      <w:r>
        <w:rPr>
          <w:rFonts w:ascii="Arial" w:eastAsia="Arial" w:hAnsi="Arial"/>
          <w:color w:val="000000"/>
          <w:spacing w:val="-1"/>
          <w:sz w:val="24"/>
        </w:rPr>
        <w:t xml:space="preserve"> Road, Archway Road, B6034, B6030, Rufford Lane, </w:t>
      </w:r>
      <w:proofErr w:type="spellStart"/>
      <w:r>
        <w:rPr>
          <w:rFonts w:ascii="Arial" w:eastAsia="Arial" w:hAnsi="Arial"/>
          <w:color w:val="000000"/>
          <w:spacing w:val="-1"/>
          <w:sz w:val="24"/>
        </w:rPr>
        <w:t>Eakring</w:t>
      </w:r>
      <w:proofErr w:type="spellEnd"/>
      <w:r>
        <w:rPr>
          <w:rFonts w:ascii="Arial" w:eastAsia="Arial" w:hAnsi="Arial"/>
          <w:color w:val="000000"/>
          <w:spacing w:val="-1"/>
          <w:sz w:val="24"/>
        </w:rPr>
        <w:t xml:space="preserve"> Road, A616, Baulk Lane, Green Lane, Moorhouse Road, Great North Road, Skegby Road, Sparrow Lane and Hallow Gate Lane. The residential communities along Calow Lane, Rylah Hill Road, Rotherham Road, common Lane, Leeming Lane, </w:t>
      </w:r>
      <w:proofErr w:type="spellStart"/>
      <w:r>
        <w:rPr>
          <w:rFonts w:ascii="Arial" w:eastAsia="Arial" w:hAnsi="Arial"/>
          <w:color w:val="000000"/>
          <w:spacing w:val="-1"/>
          <w:sz w:val="24"/>
        </w:rPr>
        <w:t>Peafield</w:t>
      </w:r>
      <w:proofErr w:type="spellEnd"/>
      <w:r>
        <w:rPr>
          <w:rFonts w:ascii="Arial" w:eastAsia="Arial" w:hAnsi="Arial"/>
          <w:color w:val="000000"/>
          <w:spacing w:val="-1"/>
          <w:sz w:val="24"/>
        </w:rPr>
        <w:t xml:space="preserve"> Lane, </w:t>
      </w:r>
      <w:proofErr w:type="spellStart"/>
      <w:r>
        <w:rPr>
          <w:rFonts w:ascii="Arial" w:eastAsia="Arial" w:hAnsi="Arial"/>
          <w:color w:val="000000"/>
          <w:spacing w:val="-1"/>
          <w:sz w:val="24"/>
        </w:rPr>
        <w:t>Gorsethorpe</w:t>
      </w:r>
      <w:proofErr w:type="spellEnd"/>
      <w:r>
        <w:rPr>
          <w:rFonts w:ascii="Arial" w:eastAsia="Arial" w:hAnsi="Arial"/>
          <w:color w:val="000000"/>
          <w:spacing w:val="-1"/>
          <w:sz w:val="24"/>
        </w:rPr>
        <w:t xml:space="preserve"> Lane, Tuxford Road and </w:t>
      </w:r>
      <w:proofErr w:type="spellStart"/>
      <w:r>
        <w:rPr>
          <w:rFonts w:ascii="Arial" w:eastAsia="Arial" w:hAnsi="Arial"/>
          <w:color w:val="000000"/>
          <w:spacing w:val="-1"/>
          <w:sz w:val="24"/>
        </w:rPr>
        <w:t>Hallowgate</w:t>
      </w:r>
      <w:proofErr w:type="spellEnd"/>
      <w:r>
        <w:rPr>
          <w:rFonts w:ascii="Arial" w:eastAsia="Arial" w:hAnsi="Arial"/>
          <w:color w:val="000000"/>
          <w:spacing w:val="-1"/>
          <w:sz w:val="24"/>
        </w:rPr>
        <w:t xml:space="preserve"> Lane are also likely to be impacted due their proximity to the Scheme.</w:t>
      </w:r>
    </w:p>
    <w:p w14:paraId="67E8ECDB" w14:textId="77777777" w:rsidR="003542BB" w:rsidRDefault="00000000">
      <w:pPr>
        <w:spacing w:before="129" w:line="230" w:lineRule="exact"/>
        <w:textAlignment w:val="baseline"/>
        <w:rPr>
          <w:rFonts w:ascii="Arial" w:eastAsia="Arial" w:hAnsi="Arial"/>
          <w:color w:val="808083"/>
          <w:sz w:val="13"/>
        </w:rPr>
      </w:pPr>
      <w:r>
        <w:pict w14:anchorId="039B2029">
          <v:line id="_x0000_s1060" style="position:absolute;z-index:251611648;mso-position-horizontal-relative:page;mso-position-vertical-relative:page" from="42.5pt,693.1pt" to="186.75pt,693.1pt" strokeweight="1.2pt">
            <w10:wrap anchorx="page" anchory="page"/>
          </v:line>
        </w:pict>
      </w:r>
      <w:r>
        <w:rPr>
          <w:rFonts w:ascii="Arial" w:eastAsia="Arial" w:hAnsi="Arial"/>
          <w:color w:val="808083"/>
          <w:sz w:val="13"/>
        </w:rPr>
        <w:t xml:space="preserve">23 </w:t>
      </w:r>
      <w:proofErr w:type="spellStart"/>
      <w:r>
        <w:rPr>
          <w:rFonts w:ascii="Arial" w:eastAsia="Arial" w:hAnsi="Arial"/>
          <w:color w:val="808083"/>
          <w:sz w:val="20"/>
        </w:rPr>
        <w:t>Busatlas</w:t>
      </w:r>
      <w:proofErr w:type="spellEnd"/>
      <w:r>
        <w:rPr>
          <w:rFonts w:ascii="Arial" w:eastAsia="Arial" w:hAnsi="Arial"/>
          <w:color w:val="808083"/>
          <w:sz w:val="20"/>
        </w:rPr>
        <w:t xml:space="preserve"> (2022) Principal Inter-Urban Bus Routes. Available at: https://busatlas.uk/ (Accessed 22 July 2026)</w:t>
      </w:r>
    </w:p>
    <w:p w14:paraId="6DD37BB3" w14:textId="77777777" w:rsidR="003542BB" w:rsidRDefault="00000000">
      <w:pPr>
        <w:spacing w:before="120" w:line="230" w:lineRule="exact"/>
        <w:textAlignment w:val="baseline"/>
        <w:rPr>
          <w:rFonts w:ascii="Arial" w:eastAsia="Arial" w:hAnsi="Arial"/>
          <w:color w:val="808083"/>
          <w:sz w:val="13"/>
        </w:rPr>
      </w:pPr>
      <w:r>
        <w:rPr>
          <w:rFonts w:ascii="Arial" w:eastAsia="Arial" w:hAnsi="Arial"/>
          <w:color w:val="808083"/>
          <w:sz w:val="13"/>
        </w:rPr>
        <w:t xml:space="preserve">24 </w:t>
      </w:r>
      <w:r>
        <w:rPr>
          <w:rFonts w:ascii="Arial" w:eastAsia="Arial" w:hAnsi="Arial"/>
          <w:color w:val="808083"/>
          <w:sz w:val="20"/>
        </w:rPr>
        <w:t>Derbyshire County Council (2026) Derbyshire mapping portal. Available at:</w:t>
      </w:r>
    </w:p>
    <w:p w14:paraId="653D82AD" w14:textId="77777777" w:rsidR="003542BB" w:rsidRDefault="00000000">
      <w:pPr>
        <w:spacing w:before="3" w:line="230" w:lineRule="exact"/>
        <w:ind w:right="360"/>
        <w:textAlignment w:val="baseline"/>
        <w:rPr>
          <w:rFonts w:ascii="Arial" w:eastAsia="Arial" w:hAnsi="Arial"/>
          <w:color w:val="808083"/>
          <w:sz w:val="20"/>
        </w:rPr>
      </w:pPr>
      <w:hyperlink r:id="rId52" w:anchor="/main?mapcfg=Ordnance_Survey_Maps">
        <w:r>
          <w:rPr>
            <w:rFonts w:ascii="Arial" w:eastAsia="Arial" w:hAnsi="Arial"/>
            <w:color w:val="0000FF"/>
            <w:sz w:val="20"/>
            <w:u w:val="single"/>
          </w:rPr>
          <w:t>https://maps.derbyshire.gov.uk/connect/analyst/mobile/#/main?mapcfg=Ordnance_Survey_Maps</w:t>
        </w:r>
      </w:hyperlink>
      <w:r>
        <w:rPr>
          <w:rFonts w:ascii="Arial" w:eastAsia="Arial" w:hAnsi="Arial"/>
          <w:color w:val="808083"/>
          <w:sz w:val="20"/>
        </w:rPr>
        <w:t xml:space="preserve"> (Accessed 22 July 2026)</w:t>
      </w:r>
    </w:p>
    <w:p w14:paraId="03CB2269" w14:textId="77777777" w:rsidR="003542BB" w:rsidRDefault="00000000">
      <w:pPr>
        <w:spacing w:before="121" w:line="230" w:lineRule="exact"/>
        <w:ind w:right="2448"/>
        <w:textAlignment w:val="baseline"/>
        <w:rPr>
          <w:rFonts w:ascii="Arial" w:eastAsia="Arial" w:hAnsi="Arial"/>
          <w:color w:val="808083"/>
          <w:spacing w:val="-1"/>
          <w:sz w:val="13"/>
        </w:rPr>
      </w:pPr>
      <w:r>
        <w:rPr>
          <w:rFonts w:ascii="Arial" w:eastAsia="Arial" w:hAnsi="Arial"/>
          <w:color w:val="808083"/>
          <w:spacing w:val="-1"/>
          <w:sz w:val="13"/>
        </w:rPr>
        <w:t xml:space="preserve">25 </w:t>
      </w:r>
      <w:r>
        <w:rPr>
          <w:rFonts w:ascii="Arial" w:eastAsia="Arial" w:hAnsi="Arial"/>
          <w:color w:val="808083"/>
          <w:spacing w:val="-1"/>
          <w:sz w:val="20"/>
        </w:rPr>
        <w:t xml:space="preserve">Nottinghamshire County Council (2024) Public Rights of Way map. Available at: </w:t>
      </w:r>
      <w:hyperlink r:id="rId53">
        <w:r>
          <w:rPr>
            <w:rFonts w:ascii="Arial" w:eastAsia="Arial" w:hAnsi="Arial"/>
            <w:color w:val="0000FF"/>
            <w:spacing w:val="-1"/>
            <w:sz w:val="20"/>
            <w:u w:val="single"/>
          </w:rPr>
          <w:t>https://rightsofway.nottinghamshire.gov.uk/standardmap.aspx</w:t>
        </w:r>
      </w:hyperlink>
      <w:r>
        <w:rPr>
          <w:rFonts w:ascii="Arial" w:eastAsia="Arial" w:hAnsi="Arial"/>
          <w:color w:val="808083"/>
          <w:spacing w:val="-1"/>
          <w:sz w:val="20"/>
        </w:rPr>
        <w:t xml:space="preserve"> (Accessed 22 July 2026)</w:t>
      </w:r>
    </w:p>
    <w:p w14:paraId="22F3B76A" w14:textId="77777777" w:rsidR="003542BB" w:rsidRDefault="00000000">
      <w:pPr>
        <w:tabs>
          <w:tab w:val="left" w:pos="4248"/>
        </w:tabs>
        <w:spacing w:before="406" w:line="187" w:lineRule="exact"/>
        <w:textAlignment w:val="baseline"/>
        <w:rPr>
          <w:rFonts w:ascii="Arial" w:eastAsia="Arial" w:hAnsi="Arial"/>
          <w:color w:val="000000"/>
          <w:sz w:val="16"/>
        </w:rPr>
      </w:pPr>
      <w:r>
        <w:rPr>
          <w:rFonts w:ascii="Arial" w:eastAsia="Arial" w:hAnsi="Arial"/>
          <w:color w:val="000000"/>
          <w:sz w:val="16"/>
        </w:rPr>
        <w:t>EDEU-WSP-ENVS-ZZZZZZ-RPT-EV-000002</w:t>
      </w:r>
      <w:r>
        <w:rPr>
          <w:rFonts w:ascii="Arial" w:eastAsia="Arial" w:hAnsi="Arial"/>
          <w:color w:val="515151"/>
          <w:sz w:val="16"/>
        </w:rPr>
        <w:tab/>
        <w:t>PA-Publicly Available</w:t>
      </w:r>
    </w:p>
    <w:p w14:paraId="7AD029DB" w14:textId="77777777" w:rsidR="003542BB" w:rsidRDefault="00000000">
      <w:pPr>
        <w:tabs>
          <w:tab w:val="left" w:pos="9432"/>
        </w:tabs>
        <w:spacing w:before="2" w:line="205" w:lineRule="exact"/>
        <w:ind w:left="4032"/>
        <w:textAlignment w:val="baseline"/>
        <w:rPr>
          <w:rFonts w:ascii="Arial" w:eastAsia="Arial" w:hAnsi="Arial"/>
          <w:color w:val="515151"/>
          <w:sz w:val="16"/>
        </w:rPr>
      </w:pPr>
      <w:r>
        <w:rPr>
          <w:rFonts w:ascii="Arial" w:eastAsia="Arial" w:hAnsi="Arial"/>
          <w:color w:val="515151"/>
          <w:sz w:val="16"/>
        </w:rPr>
        <w:t>EXPORT CONTROLLED: Y</w:t>
      </w:r>
      <w:r>
        <w:rPr>
          <w:rFonts w:ascii="Arial" w:eastAsia="Arial" w:hAnsi="Arial"/>
          <w:b/>
          <w:color w:val="00138B"/>
          <w:sz w:val="18"/>
        </w:rPr>
        <w:tab/>
        <w:t>39</w:t>
      </w:r>
    </w:p>
    <w:p w14:paraId="1EE2BA49" w14:textId="77777777" w:rsidR="003542BB" w:rsidRDefault="003542BB">
      <w:pPr>
        <w:sectPr w:rsidR="003542BB">
          <w:pgSz w:w="11909" w:h="16843"/>
          <w:pgMar w:top="380" w:right="879" w:bottom="181" w:left="850" w:header="720" w:footer="720" w:gutter="0"/>
          <w:cols w:space="720"/>
        </w:sectPr>
      </w:pPr>
    </w:p>
    <w:tbl>
      <w:tblPr>
        <w:tblW w:w="0" w:type="auto"/>
        <w:tblLayout w:type="fixed"/>
        <w:tblCellMar>
          <w:left w:w="0" w:type="dxa"/>
          <w:right w:w="0" w:type="dxa"/>
        </w:tblCellMar>
        <w:tblLook w:val="04A0" w:firstRow="1" w:lastRow="0" w:firstColumn="1" w:lastColumn="0" w:noHBand="0" w:noVBand="1"/>
      </w:tblPr>
      <w:tblGrid>
        <w:gridCol w:w="7394"/>
        <w:gridCol w:w="2786"/>
      </w:tblGrid>
      <w:tr w:rsidR="003542BB" w14:paraId="4DABB2DF" w14:textId="77777777">
        <w:tblPrEx>
          <w:tblCellMar>
            <w:top w:w="0" w:type="dxa"/>
            <w:bottom w:w="0" w:type="dxa"/>
          </w:tblCellMar>
        </w:tblPrEx>
        <w:trPr>
          <w:trHeight w:hRule="exact" w:val="594"/>
        </w:trPr>
        <w:tc>
          <w:tcPr>
            <w:tcW w:w="7394" w:type="dxa"/>
            <w:vAlign w:val="bottom"/>
          </w:tcPr>
          <w:p w14:paraId="7B114294" w14:textId="77777777" w:rsidR="003542BB" w:rsidRDefault="00000000">
            <w:pPr>
              <w:spacing w:before="422" w:line="162" w:lineRule="exact"/>
              <w:ind w:right="6087"/>
              <w:jc w:val="right"/>
              <w:textAlignment w:val="baseline"/>
              <w:rPr>
                <w:rFonts w:ascii="Arial" w:eastAsia="Arial" w:hAnsi="Arial"/>
                <w:b/>
                <w:color w:val="515151"/>
                <w:sz w:val="16"/>
              </w:rPr>
            </w:pPr>
            <w:r>
              <w:rPr>
                <w:rFonts w:ascii="Arial" w:eastAsia="Arial" w:hAnsi="Arial"/>
                <w:b/>
                <w:color w:val="515151"/>
                <w:sz w:val="16"/>
              </w:rPr>
              <w:lastRenderedPageBreak/>
              <w:t>UK PROJECT</w:t>
            </w:r>
          </w:p>
        </w:tc>
        <w:tc>
          <w:tcPr>
            <w:tcW w:w="2786" w:type="dxa"/>
          </w:tcPr>
          <w:p w14:paraId="60343395" w14:textId="77777777" w:rsidR="003542BB" w:rsidRDefault="00000000">
            <w:pPr>
              <w:spacing w:before="4" w:after="19"/>
              <w:ind w:right="372"/>
              <w:textAlignment w:val="baseline"/>
            </w:pPr>
            <w:r>
              <w:rPr>
                <w:noProof/>
              </w:rPr>
              <w:drawing>
                <wp:inline distT="0" distB="0" distL="0" distR="0" wp14:anchorId="712D6E2D" wp14:editId="76E8B7C5">
                  <wp:extent cx="1532890" cy="292735"/>
                  <wp:effectExtent l="0" t="0" r="0" b="0"/>
                  <wp:docPr id="48" name="Picture"/>
                  <wp:cNvGraphicFramePr/>
                  <a:graphic xmlns:a="http://schemas.openxmlformats.org/drawingml/2006/main">
                    <a:graphicData uri="http://schemas.openxmlformats.org/drawingml/2006/picture">
                      <pic:pic xmlns:pic="http://schemas.openxmlformats.org/drawingml/2006/picture">
                        <pic:nvPicPr>
                          <pic:cNvPr id="48" name="Picture"/>
                          <pic:cNvPicPr preferRelativeResize="0"/>
                        </pic:nvPicPr>
                        <pic:blipFill>
                          <a:blip r:embed="rId8"/>
                          <a:stretch>
                            <a:fillRect/>
                          </a:stretch>
                        </pic:blipFill>
                        <pic:spPr>
                          <a:xfrm>
                            <a:off x="0" y="0"/>
                            <a:ext cx="1532890" cy="292735"/>
                          </a:xfrm>
                          <a:prstGeom prst="rect">
                            <a:avLst/>
                          </a:prstGeom>
                        </pic:spPr>
                      </pic:pic>
                    </a:graphicData>
                  </a:graphic>
                </wp:inline>
              </w:drawing>
            </w:r>
          </w:p>
        </w:tc>
      </w:tr>
    </w:tbl>
    <w:p w14:paraId="4EF9E363" w14:textId="77777777" w:rsidR="003542BB" w:rsidRDefault="003542BB">
      <w:pPr>
        <w:spacing w:after="520" w:line="20" w:lineRule="exact"/>
      </w:pPr>
    </w:p>
    <w:p w14:paraId="639526A7" w14:textId="77777777" w:rsidR="003542BB" w:rsidRDefault="00000000">
      <w:pPr>
        <w:tabs>
          <w:tab w:val="left" w:pos="1008"/>
        </w:tabs>
        <w:spacing w:line="277" w:lineRule="exact"/>
        <w:ind w:left="1008" w:right="432" w:hanging="936"/>
        <w:textAlignment w:val="baseline"/>
        <w:rPr>
          <w:rFonts w:ascii="Arial" w:eastAsia="Arial" w:hAnsi="Arial"/>
          <w:color w:val="000000"/>
          <w:sz w:val="24"/>
        </w:rPr>
      </w:pPr>
      <w:r>
        <w:rPr>
          <w:rFonts w:ascii="Arial" w:eastAsia="Arial" w:hAnsi="Arial"/>
          <w:color w:val="000000"/>
          <w:sz w:val="24"/>
        </w:rPr>
        <w:t>5.5.4</w:t>
      </w:r>
      <w:r>
        <w:rPr>
          <w:rFonts w:ascii="Arial" w:eastAsia="Arial" w:hAnsi="Arial"/>
          <w:color w:val="000000"/>
          <w:sz w:val="24"/>
        </w:rPr>
        <w:tab/>
        <w:t>Additionally, Sparrow Lane Park Home Estate (run by Calladine Park Homes) is a retirement village located south of High Marnham Substation, adjacent to the CPO Boundary.</w:t>
      </w:r>
    </w:p>
    <w:p w14:paraId="6BF8BEC4" w14:textId="77777777" w:rsidR="003542BB" w:rsidRDefault="00000000">
      <w:pPr>
        <w:spacing w:before="365" w:line="370" w:lineRule="exact"/>
        <w:ind w:left="72"/>
        <w:textAlignment w:val="baseline"/>
        <w:rPr>
          <w:rFonts w:ascii="Arial" w:eastAsia="Arial" w:hAnsi="Arial"/>
          <w:color w:val="00138B"/>
          <w:spacing w:val="-1"/>
          <w:sz w:val="32"/>
        </w:rPr>
      </w:pPr>
      <w:r>
        <w:rPr>
          <w:rFonts w:ascii="Arial" w:eastAsia="Arial" w:hAnsi="Arial"/>
          <w:color w:val="00138B"/>
          <w:spacing w:val="-1"/>
          <w:sz w:val="32"/>
        </w:rPr>
        <w:t>Educational Facilities</w:t>
      </w:r>
    </w:p>
    <w:p w14:paraId="40BB46D6" w14:textId="77777777" w:rsidR="003542BB" w:rsidRDefault="00000000">
      <w:pPr>
        <w:numPr>
          <w:ilvl w:val="0"/>
          <w:numId w:val="2"/>
        </w:numPr>
        <w:tabs>
          <w:tab w:val="clear" w:pos="432"/>
          <w:tab w:val="left" w:pos="1656"/>
        </w:tabs>
        <w:spacing w:before="121" w:line="280" w:lineRule="exact"/>
        <w:ind w:left="1656" w:right="72" w:hanging="432"/>
        <w:jc w:val="both"/>
        <w:textAlignment w:val="baseline"/>
        <w:rPr>
          <w:rFonts w:ascii="Arial" w:eastAsia="Arial" w:hAnsi="Arial"/>
          <w:color w:val="000000"/>
          <w:sz w:val="24"/>
        </w:rPr>
      </w:pPr>
      <w:r>
        <w:rPr>
          <w:rFonts w:ascii="Arial" w:eastAsia="Arial" w:hAnsi="Arial"/>
          <w:color w:val="000000"/>
          <w:sz w:val="24"/>
        </w:rPr>
        <w:t>The Enchanted Garden Day Nursery, located within the CPO Boundary at Kings Clipstone,</w:t>
      </w:r>
    </w:p>
    <w:p w14:paraId="6B994D4A" w14:textId="77777777" w:rsidR="003542BB" w:rsidRDefault="00000000">
      <w:pPr>
        <w:spacing w:before="365" w:line="370" w:lineRule="exact"/>
        <w:ind w:left="72"/>
        <w:textAlignment w:val="baseline"/>
        <w:rPr>
          <w:rFonts w:ascii="Arial" w:eastAsia="Arial" w:hAnsi="Arial"/>
          <w:color w:val="00138B"/>
          <w:sz w:val="32"/>
        </w:rPr>
      </w:pPr>
      <w:r>
        <w:rPr>
          <w:rFonts w:ascii="Arial" w:eastAsia="Arial" w:hAnsi="Arial"/>
          <w:color w:val="00138B"/>
          <w:sz w:val="32"/>
        </w:rPr>
        <w:t>Community Assets and Other Facilities</w:t>
      </w:r>
    </w:p>
    <w:p w14:paraId="73371002" w14:textId="77777777" w:rsidR="003542BB" w:rsidRDefault="00000000">
      <w:pPr>
        <w:numPr>
          <w:ilvl w:val="0"/>
          <w:numId w:val="2"/>
        </w:numPr>
        <w:tabs>
          <w:tab w:val="clear" w:pos="432"/>
          <w:tab w:val="left" w:pos="1656"/>
        </w:tabs>
        <w:spacing w:before="121" w:line="280" w:lineRule="exact"/>
        <w:ind w:left="1656" w:right="72" w:hanging="432"/>
        <w:jc w:val="both"/>
        <w:textAlignment w:val="baseline"/>
        <w:rPr>
          <w:rFonts w:ascii="Arial" w:eastAsia="Arial" w:hAnsi="Arial"/>
          <w:color w:val="000000"/>
          <w:sz w:val="24"/>
        </w:rPr>
      </w:pPr>
      <w:r>
        <w:rPr>
          <w:rFonts w:ascii="Arial" w:eastAsia="Arial" w:hAnsi="Arial"/>
          <w:color w:val="000000"/>
          <w:sz w:val="24"/>
        </w:rPr>
        <w:t xml:space="preserve">John Fretwell Sports Complex, located within the CPO Boundary at </w:t>
      </w:r>
      <w:proofErr w:type="spellStart"/>
      <w:r>
        <w:rPr>
          <w:rFonts w:ascii="Arial" w:eastAsia="Arial" w:hAnsi="Arial"/>
          <w:color w:val="000000"/>
          <w:sz w:val="24"/>
        </w:rPr>
        <w:t>Sookholme</w:t>
      </w:r>
      <w:proofErr w:type="spellEnd"/>
      <w:r>
        <w:rPr>
          <w:rFonts w:ascii="Arial" w:eastAsia="Arial" w:hAnsi="Arial"/>
          <w:color w:val="000000"/>
          <w:sz w:val="24"/>
        </w:rPr>
        <w:t>; and</w:t>
      </w:r>
    </w:p>
    <w:p w14:paraId="226E0DF2" w14:textId="77777777" w:rsidR="003542BB" w:rsidRDefault="00000000">
      <w:pPr>
        <w:numPr>
          <w:ilvl w:val="0"/>
          <w:numId w:val="2"/>
        </w:numPr>
        <w:tabs>
          <w:tab w:val="clear" w:pos="432"/>
          <w:tab w:val="left" w:pos="1656"/>
        </w:tabs>
        <w:spacing w:before="169" w:after="10090" w:line="280" w:lineRule="exact"/>
        <w:ind w:left="1656" w:right="216" w:hanging="432"/>
        <w:textAlignment w:val="baseline"/>
        <w:rPr>
          <w:rFonts w:ascii="Arial" w:eastAsia="Arial" w:hAnsi="Arial"/>
          <w:color w:val="000000"/>
          <w:sz w:val="24"/>
        </w:rPr>
      </w:pPr>
      <w:proofErr w:type="spellStart"/>
      <w:r>
        <w:rPr>
          <w:rFonts w:ascii="Arial" w:eastAsia="Arial" w:hAnsi="Arial"/>
          <w:color w:val="000000"/>
          <w:sz w:val="24"/>
        </w:rPr>
        <w:t>Pleasely</w:t>
      </w:r>
      <w:proofErr w:type="spellEnd"/>
      <w:r>
        <w:rPr>
          <w:rFonts w:ascii="Arial" w:eastAsia="Arial" w:hAnsi="Arial"/>
          <w:color w:val="000000"/>
          <w:sz w:val="24"/>
        </w:rPr>
        <w:t xml:space="preserve"> Park Car Park, the car park for a publicly accessible open space. The car park is adjacent to the CPO Boundary at Shirebrook.</w:t>
      </w:r>
    </w:p>
    <w:p w14:paraId="7319C212" w14:textId="77777777" w:rsidR="003542BB" w:rsidRDefault="00000000">
      <w:pPr>
        <w:tabs>
          <w:tab w:val="left" w:pos="4320"/>
        </w:tabs>
        <w:spacing w:line="187" w:lineRule="exact"/>
        <w:ind w:left="72"/>
        <w:textAlignment w:val="baseline"/>
        <w:rPr>
          <w:rFonts w:ascii="Arial" w:eastAsia="Arial" w:hAnsi="Arial"/>
          <w:color w:val="000000"/>
          <w:sz w:val="16"/>
        </w:rPr>
      </w:pPr>
      <w:r>
        <w:rPr>
          <w:rFonts w:ascii="Arial" w:eastAsia="Arial" w:hAnsi="Arial"/>
          <w:color w:val="000000"/>
          <w:sz w:val="16"/>
        </w:rPr>
        <w:t>EDEU-WSP-ENVS-ZZZZZZ-RPT-EV-000002</w:t>
      </w:r>
      <w:r>
        <w:rPr>
          <w:rFonts w:ascii="Arial" w:eastAsia="Arial" w:hAnsi="Arial"/>
          <w:color w:val="515151"/>
          <w:sz w:val="16"/>
        </w:rPr>
        <w:tab/>
        <w:t>PA-Publicly Available</w:t>
      </w:r>
    </w:p>
    <w:p w14:paraId="3E371F7B" w14:textId="77777777" w:rsidR="003542BB" w:rsidRDefault="00000000">
      <w:pPr>
        <w:tabs>
          <w:tab w:val="left" w:pos="9432"/>
        </w:tabs>
        <w:spacing w:before="2" w:line="205" w:lineRule="exact"/>
        <w:ind w:left="4104"/>
        <w:textAlignment w:val="baseline"/>
        <w:rPr>
          <w:rFonts w:ascii="Arial" w:eastAsia="Arial" w:hAnsi="Arial"/>
          <w:color w:val="515151"/>
          <w:sz w:val="16"/>
        </w:rPr>
      </w:pPr>
      <w:r>
        <w:rPr>
          <w:rFonts w:ascii="Arial" w:eastAsia="Arial" w:hAnsi="Arial"/>
          <w:color w:val="515151"/>
          <w:sz w:val="16"/>
        </w:rPr>
        <w:t>EXPORT CONTROLLED: Y</w:t>
      </w:r>
      <w:r>
        <w:rPr>
          <w:rFonts w:ascii="Arial" w:eastAsia="Arial" w:hAnsi="Arial"/>
          <w:b/>
          <w:color w:val="00138B"/>
          <w:sz w:val="18"/>
        </w:rPr>
        <w:tab/>
        <w:t>40</w:t>
      </w:r>
    </w:p>
    <w:p w14:paraId="63BF7DBC" w14:textId="77777777" w:rsidR="003542BB" w:rsidRDefault="003542BB">
      <w:pPr>
        <w:sectPr w:rsidR="003542BB">
          <w:pgSz w:w="11909" w:h="16843"/>
          <w:pgMar w:top="380" w:right="929" w:bottom="181" w:left="800" w:header="720" w:footer="720" w:gutter="0"/>
          <w:cols w:space="720"/>
        </w:sectPr>
      </w:pPr>
    </w:p>
    <w:tbl>
      <w:tblPr>
        <w:tblW w:w="0" w:type="auto"/>
        <w:tblLayout w:type="fixed"/>
        <w:tblCellMar>
          <w:left w:w="0" w:type="dxa"/>
          <w:right w:w="0" w:type="dxa"/>
        </w:tblCellMar>
        <w:tblLook w:val="04A0" w:firstRow="1" w:lastRow="0" w:firstColumn="1" w:lastColumn="0" w:noHBand="0" w:noVBand="1"/>
      </w:tblPr>
      <w:tblGrid>
        <w:gridCol w:w="7464"/>
        <w:gridCol w:w="2716"/>
      </w:tblGrid>
      <w:tr w:rsidR="003542BB" w14:paraId="5683FFE8" w14:textId="77777777">
        <w:tblPrEx>
          <w:tblCellMar>
            <w:top w:w="0" w:type="dxa"/>
            <w:bottom w:w="0" w:type="dxa"/>
          </w:tblCellMar>
        </w:tblPrEx>
        <w:trPr>
          <w:trHeight w:hRule="exact" w:val="577"/>
        </w:trPr>
        <w:tc>
          <w:tcPr>
            <w:tcW w:w="7464" w:type="dxa"/>
            <w:vAlign w:val="bottom"/>
          </w:tcPr>
          <w:p w14:paraId="44477D26" w14:textId="77777777" w:rsidR="003542BB" w:rsidRDefault="00000000">
            <w:pPr>
              <w:spacing w:before="422" w:line="148" w:lineRule="exact"/>
              <w:ind w:right="6087"/>
              <w:jc w:val="right"/>
              <w:textAlignment w:val="baseline"/>
              <w:rPr>
                <w:rFonts w:ascii="Arial" w:eastAsia="Arial" w:hAnsi="Arial"/>
                <w:b/>
                <w:color w:val="515151"/>
                <w:sz w:val="16"/>
              </w:rPr>
            </w:pPr>
            <w:r>
              <w:rPr>
                <w:rFonts w:ascii="Arial" w:eastAsia="Arial" w:hAnsi="Arial"/>
                <w:b/>
                <w:color w:val="515151"/>
                <w:sz w:val="16"/>
              </w:rPr>
              <w:lastRenderedPageBreak/>
              <w:t>UK PROJECT</w:t>
            </w:r>
          </w:p>
        </w:tc>
        <w:tc>
          <w:tcPr>
            <w:tcW w:w="2716" w:type="dxa"/>
          </w:tcPr>
          <w:p w14:paraId="0598EB35" w14:textId="77777777" w:rsidR="003542BB" w:rsidRDefault="00000000">
            <w:pPr>
              <w:spacing w:before="4" w:after="2"/>
              <w:ind w:right="302"/>
              <w:textAlignment w:val="baseline"/>
            </w:pPr>
            <w:r>
              <w:rPr>
                <w:noProof/>
              </w:rPr>
              <w:drawing>
                <wp:inline distT="0" distB="0" distL="0" distR="0" wp14:anchorId="58DEF17B" wp14:editId="7BE2F1B1">
                  <wp:extent cx="1532890" cy="292735"/>
                  <wp:effectExtent l="0" t="0" r="0" b="0"/>
                  <wp:docPr id="49" name="Picture"/>
                  <wp:cNvGraphicFramePr/>
                  <a:graphic xmlns:a="http://schemas.openxmlformats.org/drawingml/2006/main">
                    <a:graphicData uri="http://schemas.openxmlformats.org/drawingml/2006/picture">
                      <pic:pic xmlns:pic="http://schemas.openxmlformats.org/drawingml/2006/picture">
                        <pic:nvPicPr>
                          <pic:cNvPr id="49" name="Picture"/>
                          <pic:cNvPicPr preferRelativeResize="0"/>
                        </pic:nvPicPr>
                        <pic:blipFill>
                          <a:blip r:embed="rId8"/>
                          <a:stretch>
                            <a:fillRect/>
                          </a:stretch>
                        </pic:blipFill>
                        <pic:spPr>
                          <a:xfrm>
                            <a:off x="0" y="0"/>
                            <a:ext cx="1532890" cy="292735"/>
                          </a:xfrm>
                          <a:prstGeom prst="rect">
                            <a:avLst/>
                          </a:prstGeom>
                        </pic:spPr>
                      </pic:pic>
                    </a:graphicData>
                  </a:graphic>
                </wp:inline>
              </w:drawing>
            </w:r>
          </w:p>
        </w:tc>
      </w:tr>
    </w:tbl>
    <w:p w14:paraId="20FD5534" w14:textId="77777777" w:rsidR="003542BB" w:rsidRDefault="003542BB">
      <w:pPr>
        <w:spacing w:after="556" w:line="20" w:lineRule="exact"/>
      </w:pPr>
    </w:p>
    <w:p w14:paraId="31BA7147" w14:textId="77777777" w:rsidR="003542BB" w:rsidRDefault="00000000">
      <w:pPr>
        <w:spacing w:after="949" w:line="542" w:lineRule="exact"/>
        <w:ind w:left="144"/>
        <w:textAlignment w:val="baseline"/>
        <w:rPr>
          <w:rFonts w:ascii="Arial" w:eastAsia="Arial" w:hAnsi="Arial"/>
          <w:b/>
          <w:color w:val="00138B"/>
          <w:spacing w:val="14"/>
          <w:sz w:val="47"/>
        </w:rPr>
      </w:pPr>
      <w:r>
        <w:rPr>
          <w:rFonts w:ascii="Arial" w:eastAsia="Arial" w:hAnsi="Arial"/>
          <w:b/>
          <w:color w:val="00138B"/>
          <w:spacing w:val="14"/>
          <w:sz w:val="47"/>
        </w:rPr>
        <w:t>6. Equality Impact Screening</w:t>
      </w:r>
    </w:p>
    <w:p w14:paraId="58986BE9" w14:textId="77777777" w:rsidR="003542BB" w:rsidRDefault="00000000">
      <w:pPr>
        <w:tabs>
          <w:tab w:val="decimal" w:pos="504"/>
          <w:tab w:val="left" w:pos="1080"/>
        </w:tabs>
        <w:spacing w:line="276" w:lineRule="exact"/>
        <w:ind w:left="144"/>
        <w:textAlignment w:val="baseline"/>
        <w:rPr>
          <w:rFonts w:ascii="Arial" w:eastAsia="Arial" w:hAnsi="Arial"/>
          <w:color w:val="000000"/>
          <w:sz w:val="24"/>
        </w:rPr>
      </w:pPr>
      <w:r>
        <w:rPr>
          <w:rFonts w:ascii="Arial" w:eastAsia="Arial" w:hAnsi="Arial"/>
          <w:color w:val="000000"/>
          <w:sz w:val="24"/>
        </w:rPr>
        <w:tab/>
        <w:t>6.1.1</w:t>
      </w:r>
      <w:r>
        <w:rPr>
          <w:rFonts w:ascii="Arial" w:eastAsia="Arial" w:hAnsi="Arial"/>
          <w:color w:val="000000"/>
          <w:sz w:val="24"/>
        </w:rPr>
        <w:tab/>
        <w:t>This section presents the Equality Impact (</w:t>
      </w:r>
      <w:proofErr w:type="spellStart"/>
      <w:r>
        <w:rPr>
          <w:rFonts w:ascii="Arial" w:eastAsia="Arial" w:hAnsi="Arial"/>
          <w:color w:val="000000"/>
          <w:sz w:val="24"/>
        </w:rPr>
        <w:t>EqI</w:t>
      </w:r>
      <w:proofErr w:type="spellEnd"/>
      <w:r>
        <w:rPr>
          <w:rFonts w:ascii="Arial" w:eastAsia="Arial" w:hAnsi="Arial"/>
          <w:color w:val="000000"/>
          <w:sz w:val="24"/>
        </w:rPr>
        <w:t>) Screening assessment completed for</w:t>
      </w:r>
    </w:p>
    <w:p w14:paraId="6A70AF8B" w14:textId="77777777" w:rsidR="003542BB" w:rsidRDefault="00000000">
      <w:pPr>
        <w:spacing w:line="273" w:lineRule="exact"/>
        <w:ind w:left="1080" w:right="216"/>
        <w:jc w:val="both"/>
        <w:textAlignment w:val="baseline"/>
        <w:rPr>
          <w:rFonts w:ascii="Arial" w:eastAsia="Arial" w:hAnsi="Arial"/>
          <w:color w:val="000000"/>
          <w:sz w:val="24"/>
        </w:rPr>
      </w:pPr>
      <w:r>
        <w:rPr>
          <w:rFonts w:ascii="Arial" w:eastAsia="Arial" w:hAnsi="Arial"/>
          <w:color w:val="000000"/>
          <w:sz w:val="24"/>
        </w:rPr>
        <w:t>the Project, taking into account the baseline information outlined in this document in Section 5.</w:t>
      </w:r>
    </w:p>
    <w:p w14:paraId="000B68E7" w14:textId="77777777" w:rsidR="003542BB" w:rsidRDefault="00000000">
      <w:pPr>
        <w:tabs>
          <w:tab w:val="decimal" w:pos="504"/>
          <w:tab w:val="left" w:pos="1080"/>
        </w:tabs>
        <w:spacing w:before="164" w:line="276" w:lineRule="exact"/>
        <w:ind w:left="144"/>
        <w:textAlignment w:val="baseline"/>
        <w:rPr>
          <w:rFonts w:ascii="Arial" w:eastAsia="Arial" w:hAnsi="Arial"/>
          <w:color w:val="000000"/>
          <w:sz w:val="24"/>
        </w:rPr>
      </w:pPr>
      <w:r>
        <w:rPr>
          <w:rFonts w:ascii="Arial" w:eastAsia="Arial" w:hAnsi="Arial"/>
          <w:color w:val="000000"/>
          <w:sz w:val="24"/>
        </w:rPr>
        <w:tab/>
        <w:t>6.1.2</w:t>
      </w:r>
      <w:r>
        <w:rPr>
          <w:rFonts w:ascii="Arial" w:eastAsia="Arial" w:hAnsi="Arial"/>
          <w:color w:val="000000"/>
          <w:sz w:val="24"/>
        </w:rPr>
        <w:tab/>
        <w:t xml:space="preserve">The screening assessment is presented in </w:t>
      </w:r>
      <w:r>
        <w:rPr>
          <w:rFonts w:ascii="Arial" w:eastAsia="Arial" w:hAnsi="Arial"/>
          <w:b/>
          <w:color w:val="000000"/>
          <w:sz w:val="24"/>
        </w:rPr>
        <w:t xml:space="preserve">Table 11 </w:t>
      </w:r>
      <w:r>
        <w:rPr>
          <w:rFonts w:ascii="Arial" w:eastAsia="Arial" w:hAnsi="Arial"/>
          <w:color w:val="000000"/>
          <w:sz w:val="24"/>
        </w:rPr>
        <w:t>and supported by the rationale</w:t>
      </w:r>
    </w:p>
    <w:p w14:paraId="50C40DA1" w14:textId="77777777" w:rsidR="003542BB" w:rsidRDefault="00000000">
      <w:pPr>
        <w:spacing w:line="275" w:lineRule="exact"/>
        <w:ind w:left="1080"/>
        <w:textAlignment w:val="baseline"/>
        <w:rPr>
          <w:rFonts w:ascii="Arial" w:eastAsia="Arial" w:hAnsi="Arial"/>
          <w:color w:val="000000"/>
          <w:sz w:val="24"/>
        </w:rPr>
      </w:pPr>
      <w:r>
        <w:rPr>
          <w:rFonts w:ascii="Arial" w:eastAsia="Arial" w:hAnsi="Arial"/>
          <w:color w:val="000000"/>
          <w:sz w:val="24"/>
        </w:rPr>
        <w:t>provided in the following sections.</w:t>
      </w:r>
    </w:p>
    <w:p w14:paraId="0C4BBDAC" w14:textId="77777777" w:rsidR="003542BB" w:rsidRDefault="00000000">
      <w:pPr>
        <w:spacing w:before="490" w:after="336" w:line="322" w:lineRule="exact"/>
        <w:ind w:left="144"/>
        <w:textAlignment w:val="baseline"/>
        <w:rPr>
          <w:rFonts w:ascii="Arial" w:eastAsia="Arial" w:hAnsi="Arial"/>
          <w:b/>
          <w:color w:val="00138B"/>
          <w:sz w:val="28"/>
        </w:rPr>
      </w:pPr>
      <w:r>
        <w:rPr>
          <w:rFonts w:ascii="Arial" w:eastAsia="Arial" w:hAnsi="Arial"/>
          <w:b/>
          <w:color w:val="00138B"/>
          <w:sz w:val="28"/>
        </w:rPr>
        <w:t>Table 11: Screening Assessment</w:t>
      </w:r>
    </w:p>
    <w:p w14:paraId="50B82AFA" w14:textId="77777777" w:rsidR="003542BB" w:rsidRDefault="00000000">
      <w:pPr>
        <w:spacing w:before="127" w:after="157" w:line="274" w:lineRule="exact"/>
        <w:ind w:left="3240"/>
        <w:textAlignment w:val="baseline"/>
        <w:rPr>
          <w:rFonts w:ascii="Arial" w:eastAsia="Arial" w:hAnsi="Arial"/>
          <w:b/>
          <w:color w:val="000000"/>
          <w:sz w:val="24"/>
        </w:rPr>
      </w:pPr>
      <w:r>
        <w:pict w14:anchorId="4C5F16B9">
          <v:line id="_x0000_s1059" style="position:absolute;left:0;text-align:left;z-index:251612672;mso-position-horizontal-relative:page;mso-position-vertical-relative:page" from="42.5pt,286.55pt" to="504.3pt,286.55pt" strokecolor="#00138b" strokeweight=".95pt">
            <w10:wrap anchorx="page" anchory="page"/>
          </v:line>
        </w:pict>
      </w:r>
      <w:r>
        <w:rPr>
          <w:rFonts w:ascii="Arial" w:eastAsia="Arial" w:hAnsi="Arial"/>
          <w:b/>
          <w:color w:val="000000"/>
          <w:sz w:val="24"/>
        </w:rPr>
        <w:t>Potential Impact</w:t>
      </w:r>
    </w:p>
    <w:p w14:paraId="44559B34" w14:textId="77777777" w:rsidR="003542BB" w:rsidRDefault="00000000">
      <w:pPr>
        <w:tabs>
          <w:tab w:val="left" w:pos="6336"/>
        </w:tabs>
        <w:spacing w:before="115" w:after="176" w:line="274" w:lineRule="exact"/>
        <w:ind w:left="3240"/>
        <w:textAlignment w:val="baseline"/>
        <w:rPr>
          <w:rFonts w:ascii="Arial" w:eastAsia="Arial" w:hAnsi="Arial"/>
          <w:b/>
          <w:color w:val="000000"/>
          <w:sz w:val="24"/>
        </w:rPr>
      </w:pPr>
      <w:r>
        <w:pict w14:anchorId="76F7A81F">
          <v:line id="_x0000_s1058" style="position:absolute;left:0;text-align:left;z-index:251613696;mso-position-horizontal-relative:page;mso-position-vertical-relative:page" from="196.3pt,315.1pt" to="504.3pt,315.1pt" strokecolor="#00138b" strokeweight="1.2pt">
            <w10:wrap anchorx="page" anchory="page"/>
          </v:line>
        </w:pict>
      </w:r>
      <w:r>
        <w:rPr>
          <w:rFonts w:ascii="Arial" w:eastAsia="Arial" w:hAnsi="Arial"/>
          <w:b/>
          <w:color w:val="000000"/>
          <w:sz w:val="24"/>
        </w:rPr>
        <w:t>Negative Impact</w:t>
      </w:r>
      <w:r>
        <w:rPr>
          <w:rFonts w:ascii="Arial" w:eastAsia="Arial" w:hAnsi="Arial"/>
          <w:b/>
          <w:color w:val="000000"/>
          <w:sz w:val="24"/>
        </w:rPr>
        <w:tab/>
        <w:t>Positive Impact</w:t>
      </w:r>
    </w:p>
    <w:p w14:paraId="232FE053" w14:textId="77777777" w:rsidR="003542BB" w:rsidRDefault="00000000">
      <w:pPr>
        <w:tabs>
          <w:tab w:val="left" w:pos="3240"/>
          <w:tab w:val="left" w:pos="6336"/>
        </w:tabs>
        <w:spacing w:before="105" w:line="276" w:lineRule="exact"/>
        <w:ind w:left="144"/>
        <w:textAlignment w:val="baseline"/>
        <w:rPr>
          <w:rFonts w:ascii="Arial" w:eastAsia="Arial" w:hAnsi="Arial"/>
          <w:b/>
          <w:color w:val="000000"/>
          <w:sz w:val="24"/>
        </w:rPr>
      </w:pPr>
      <w:r>
        <w:pict w14:anchorId="15F9A334">
          <v:line id="_x0000_s1057" style="position:absolute;left:0;text-align:left;z-index:251614720;mso-position-horizontal-relative:page;mso-position-vertical-relative:page" from="42.5pt,343.2pt" to="504.3pt,343.2pt" strokecolor="#d9d9d9" strokeweight=".7pt">
            <w10:wrap anchorx="page" anchory="page"/>
          </v:line>
        </w:pict>
      </w:r>
      <w:r>
        <w:rPr>
          <w:rFonts w:ascii="Arial" w:eastAsia="Arial" w:hAnsi="Arial"/>
          <w:b/>
          <w:color w:val="000000"/>
          <w:sz w:val="24"/>
        </w:rPr>
        <w:t>Ethnicity</w:t>
      </w:r>
      <w:r>
        <w:rPr>
          <w:rFonts w:ascii="Arial" w:eastAsia="Arial" w:hAnsi="Arial"/>
          <w:b/>
          <w:color w:val="000000"/>
          <w:sz w:val="24"/>
        </w:rPr>
        <w:tab/>
      </w:r>
      <w:r>
        <w:rPr>
          <w:rFonts w:ascii="Arial" w:eastAsia="Arial" w:hAnsi="Arial"/>
          <w:color w:val="000000"/>
          <w:sz w:val="24"/>
        </w:rPr>
        <w:t>No likely disproportionate</w:t>
      </w:r>
      <w:r>
        <w:rPr>
          <w:rFonts w:ascii="Arial" w:eastAsia="Arial" w:hAnsi="Arial"/>
          <w:color w:val="000000"/>
          <w:sz w:val="24"/>
        </w:rPr>
        <w:tab/>
        <w:t>No positive impacts likely</w:t>
      </w:r>
    </w:p>
    <w:p w14:paraId="7EBDA019" w14:textId="77777777" w:rsidR="003542BB" w:rsidRDefault="00000000">
      <w:pPr>
        <w:tabs>
          <w:tab w:val="left" w:pos="6336"/>
        </w:tabs>
        <w:spacing w:line="273" w:lineRule="exact"/>
        <w:ind w:left="3240"/>
        <w:textAlignment w:val="baseline"/>
        <w:rPr>
          <w:rFonts w:ascii="Arial" w:eastAsia="Arial" w:hAnsi="Arial"/>
          <w:color w:val="000000"/>
          <w:sz w:val="24"/>
        </w:rPr>
      </w:pPr>
      <w:r>
        <w:rPr>
          <w:rFonts w:ascii="Arial" w:eastAsia="Arial" w:hAnsi="Arial"/>
          <w:color w:val="000000"/>
          <w:sz w:val="24"/>
        </w:rPr>
        <w:t>adverse effects to this</w:t>
      </w:r>
      <w:r>
        <w:rPr>
          <w:rFonts w:ascii="Arial" w:eastAsia="Arial" w:hAnsi="Arial"/>
          <w:color w:val="000000"/>
          <w:sz w:val="24"/>
        </w:rPr>
        <w:tab/>
        <w:t>for this protected</w:t>
      </w:r>
    </w:p>
    <w:p w14:paraId="4BB3D804" w14:textId="77777777" w:rsidR="003542BB" w:rsidRDefault="00000000">
      <w:pPr>
        <w:tabs>
          <w:tab w:val="left" w:pos="6336"/>
        </w:tabs>
        <w:spacing w:before="6" w:after="171" w:line="276" w:lineRule="exact"/>
        <w:ind w:left="3240"/>
        <w:textAlignment w:val="baseline"/>
        <w:rPr>
          <w:rFonts w:ascii="Arial" w:eastAsia="Arial" w:hAnsi="Arial"/>
          <w:color w:val="000000"/>
          <w:spacing w:val="-1"/>
          <w:sz w:val="24"/>
        </w:rPr>
      </w:pPr>
      <w:r>
        <w:rPr>
          <w:rFonts w:ascii="Arial" w:eastAsia="Arial" w:hAnsi="Arial"/>
          <w:color w:val="000000"/>
          <w:spacing w:val="-1"/>
          <w:sz w:val="24"/>
        </w:rPr>
        <w:t>protected characteristic.</w:t>
      </w:r>
      <w:r>
        <w:rPr>
          <w:rFonts w:ascii="Arial" w:eastAsia="Arial" w:hAnsi="Arial"/>
          <w:color w:val="000000"/>
          <w:spacing w:val="-1"/>
          <w:sz w:val="24"/>
        </w:rPr>
        <w:tab/>
        <w:t>characteristic.</w:t>
      </w:r>
    </w:p>
    <w:p w14:paraId="4D72F1E3" w14:textId="77777777" w:rsidR="003542BB" w:rsidRDefault="00000000">
      <w:pPr>
        <w:tabs>
          <w:tab w:val="left" w:pos="3240"/>
          <w:tab w:val="left" w:pos="6336"/>
        </w:tabs>
        <w:spacing w:before="104" w:line="276" w:lineRule="exact"/>
        <w:ind w:left="144"/>
        <w:textAlignment w:val="baseline"/>
        <w:rPr>
          <w:rFonts w:ascii="Arial" w:eastAsia="Arial" w:hAnsi="Arial"/>
          <w:b/>
          <w:color w:val="000000"/>
          <w:sz w:val="24"/>
        </w:rPr>
      </w:pPr>
      <w:r>
        <w:pict w14:anchorId="24F6B1C6">
          <v:line id="_x0000_s1056" style="position:absolute;left:0;text-align:left;z-index:251615744;mso-position-horizontal-relative:page;mso-position-vertical-relative:page" from="42.5pt,398.9pt" to="504.3pt,398.9pt" strokecolor="#d9d9d9" strokeweight=".7pt">
            <w10:wrap anchorx="page" anchory="page"/>
          </v:line>
        </w:pict>
      </w:r>
      <w:r>
        <w:rPr>
          <w:rFonts w:ascii="Arial" w:eastAsia="Arial" w:hAnsi="Arial"/>
          <w:b/>
          <w:color w:val="000000"/>
          <w:sz w:val="24"/>
        </w:rPr>
        <w:t>Religion</w:t>
      </w:r>
      <w:r>
        <w:rPr>
          <w:rFonts w:ascii="Arial" w:eastAsia="Arial" w:hAnsi="Arial"/>
          <w:b/>
          <w:color w:val="000000"/>
          <w:sz w:val="24"/>
        </w:rPr>
        <w:tab/>
      </w:r>
      <w:r>
        <w:rPr>
          <w:rFonts w:ascii="Arial" w:eastAsia="Arial" w:hAnsi="Arial"/>
          <w:color w:val="000000"/>
          <w:sz w:val="24"/>
        </w:rPr>
        <w:t>No likely disproportionate</w:t>
      </w:r>
      <w:r>
        <w:rPr>
          <w:rFonts w:ascii="Arial" w:eastAsia="Arial" w:hAnsi="Arial"/>
          <w:color w:val="000000"/>
          <w:sz w:val="24"/>
        </w:rPr>
        <w:tab/>
        <w:t>No positive impacts likely</w:t>
      </w:r>
    </w:p>
    <w:p w14:paraId="4DB66289" w14:textId="77777777" w:rsidR="003542BB" w:rsidRDefault="00000000">
      <w:pPr>
        <w:tabs>
          <w:tab w:val="left" w:pos="6336"/>
        </w:tabs>
        <w:spacing w:line="274" w:lineRule="exact"/>
        <w:ind w:left="3240"/>
        <w:textAlignment w:val="baseline"/>
        <w:rPr>
          <w:rFonts w:ascii="Arial" w:eastAsia="Arial" w:hAnsi="Arial"/>
          <w:color w:val="000000"/>
          <w:sz w:val="24"/>
        </w:rPr>
      </w:pPr>
      <w:r>
        <w:rPr>
          <w:rFonts w:ascii="Arial" w:eastAsia="Arial" w:hAnsi="Arial"/>
          <w:color w:val="000000"/>
          <w:sz w:val="24"/>
        </w:rPr>
        <w:t>adverse effects to this</w:t>
      </w:r>
      <w:r>
        <w:rPr>
          <w:rFonts w:ascii="Arial" w:eastAsia="Arial" w:hAnsi="Arial"/>
          <w:color w:val="000000"/>
          <w:sz w:val="24"/>
        </w:rPr>
        <w:tab/>
        <w:t>for this protected</w:t>
      </w:r>
    </w:p>
    <w:p w14:paraId="68EF1023" w14:textId="77777777" w:rsidR="003542BB" w:rsidRDefault="00000000">
      <w:pPr>
        <w:tabs>
          <w:tab w:val="left" w:pos="6336"/>
        </w:tabs>
        <w:spacing w:before="5" w:after="167" w:line="276" w:lineRule="exact"/>
        <w:ind w:left="3240"/>
        <w:textAlignment w:val="baseline"/>
        <w:rPr>
          <w:rFonts w:ascii="Arial" w:eastAsia="Arial" w:hAnsi="Arial"/>
          <w:color w:val="000000"/>
          <w:spacing w:val="-1"/>
          <w:sz w:val="24"/>
        </w:rPr>
      </w:pPr>
      <w:r>
        <w:rPr>
          <w:rFonts w:ascii="Arial" w:eastAsia="Arial" w:hAnsi="Arial"/>
          <w:color w:val="000000"/>
          <w:spacing w:val="-1"/>
          <w:sz w:val="24"/>
        </w:rPr>
        <w:t>protected characteristic.</w:t>
      </w:r>
      <w:r>
        <w:rPr>
          <w:rFonts w:ascii="Arial" w:eastAsia="Arial" w:hAnsi="Arial"/>
          <w:color w:val="000000"/>
          <w:spacing w:val="-1"/>
          <w:sz w:val="24"/>
        </w:rPr>
        <w:tab/>
        <w:t>characteristic.</w:t>
      </w:r>
    </w:p>
    <w:p w14:paraId="364AFDE9" w14:textId="77777777" w:rsidR="003542BB" w:rsidRDefault="00000000">
      <w:pPr>
        <w:tabs>
          <w:tab w:val="left" w:pos="3240"/>
          <w:tab w:val="left" w:pos="6336"/>
        </w:tabs>
        <w:spacing w:before="114" w:line="276" w:lineRule="exact"/>
        <w:ind w:left="144"/>
        <w:textAlignment w:val="baseline"/>
        <w:rPr>
          <w:rFonts w:ascii="Arial" w:eastAsia="Arial" w:hAnsi="Arial"/>
          <w:b/>
          <w:color w:val="000000"/>
          <w:sz w:val="24"/>
        </w:rPr>
      </w:pPr>
      <w:r>
        <w:pict w14:anchorId="270EAF08">
          <v:line id="_x0000_s1055" style="position:absolute;left:0;text-align:left;z-index:251616768;mso-position-horizontal-relative:page;mso-position-vertical-relative:page" from="42.5pt,454.3pt" to="504.3pt,454.3pt" strokecolor="#d9d9d9" strokeweight=".7pt">
            <w10:wrap anchorx="page" anchory="page"/>
          </v:line>
        </w:pict>
      </w:r>
      <w:r>
        <w:rPr>
          <w:rFonts w:ascii="Arial" w:eastAsia="Arial" w:hAnsi="Arial"/>
          <w:b/>
          <w:color w:val="000000"/>
          <w:sz w:val="24"/>
        </w:rPr>
        <w:t>Age</w:t>
      </w:r>
      <w:r>
        <w:rPr>
          <w:rFonts w:ascii="Arial" w:eastAsia="Arial" w:hAnsi="Arial"/>
          <w:b/>
          <w:color w:val="000000"/>
          <w:sz w:val="24"/>
        </w:rPr>
        <w:tab/>
      </w:r>
      <w:r>
        <w:rPr>
          <w:rFonts w:ascii="Arial" w:eastAsia="Arial" w:hAnsi="Arial"/>
          <w:color w:val="000000"/>
          <w:sz w:val="24"/>
        </w:rPr>
        <w:t>Potential for adverse</w:t>
      </w:r>
      <w:r>
        <w:rPr>
          <w:rFonts w:ascii="Arial" w:eastAsia="Arial" w:hAnsi="Arial"/>
          <w:color w:val="000000"/>
          <w:sz w:val="24"/>
        </w:rPr>
        <w:tab/>
        <w:t>No positive impacts likely</w:t>
      </w:r>
    </w:p>
    <w:p w14:paraId="75FB9C66" w14:textId="77777777" w:rsidR="003542BB" w:rsidRDefault="00000000">
      <w:pPr>
        <w:tabs>
          <w:tab w:val="left" w:pos="6336"/>
        </w:tabs>
        <w:spacing w:line="271" w:lineRule="exact"/>
        <w:ind w:left="3240"/>
        <w:textAlignment w:val="baseline"/>
        <w:rPr>
          <w:rFonts w:ascii="Arial" w:eastAsia="Arial" w:hAnsi="Arial"/>
          <w:color w:val="000000"/>
          <w:spacing w:val="-1"/>
          <w:sz w:val="24"/>
        </w:rPr>
      </w:pPr>
      <w:r>
        <w:rPr>
          <w:rFonts w:ascii="Arial" w:eastAsia="Arial" w:hAnsi="Arial"/>
          <w:color w:val="000000"/>
          <w:spacing w:val="-1"/>
          <w:sz w:val="24"/>
        </w:rPr>
        <w:t>impacts on elderly and</w:t>
      </w:r>
      <w:r>
        <w:rPr>
          <w:rFonts w:ascii="Arial" w:eastAsia="Arial" w:hAnsi="Arial"/>
          <w:color w:val="000000"/>
          <w:spacing w:val="-1"/>
          <w:sz w:val="24"/>
        </w:rPr>
        <w:tab/>
        <w:t>for this protected</w:t>
      </w:r>
    </w:p>
    <w:p w14:paraId="50ABDD34" w14:textId="77777777" w:rsidR="003542BB" w:rsidRDefault="00000000">
      <w:pPr>
        <w:tabs>
          <w:tab w:val="left" w:pos="6336"/>
        </w:tabs>
        <w:spacing w:after="182" w:line="274" w:lineRule="exact"/>
        <w:ind w:left="3240"/>
        <w:textAlignment w:val="baseline"/>
        <w:rPr>
          <w:rFonts w:ascii="Arial" w:eastAsia="Arial" w:hAnsi="Arial"/>
          <w:color w:val="000000"/>
          <w:sz w:val="24"/>
        </w:rPr>
      </w:pPr>
      <w:r>
        <w:rPr>
          <w:rFonts w:ascii="Arial" w:eastAsia="Arial" w:hAnsi="Arial"/>
          <w:color w:val="000000"/>
          <w:sz w:val="24"/>
        </w:rPr>
        <w:t>younger people.</w:t>
      </w:r>
      <w:r>
        <w:rPr>
          <w:rFonts w:ascii="Arial" w:eastAsia="Arial" w:hAnsi="Arial"/>
          <w:color w:val="000000"/>
          <w:sz w:val="24"/>
        </w:rPr>
        <w:tab/>
        <w:t>characteristic.</w:t>
      </w:r>
    </w:p>
    <w:p w14:paraId="6C52004F" w14:textId="77777777" w:rsidR="003542BB" w:rsidRDefault="00000000">
      <w:pPr>
        <w:tabs>
          <w:tab w:val="left" w:pos="3240"/>
          <w:tab w:val="left" w:pos="6336"/>
        </w:tabs>
        <w:spacing w:before="108" w:line="276" w:lineRule="exact"/>
        <w:ind w:left="144"/>
        <w:textAlignment w:val="baseline"/>
        <w:rPr>
          <w:rFonts w:ascii="Arial" w:eastAsia="Arial" w:hAnsi="Arial"/>
          <w:b/>
          <w:color w:val="000000"/>
          <w:sz w:val="24"/>
        </w:rPr>
      </w:pPr>
      <w:r>
        <w:pict w14:anchorId="795D7EEC">
          <v:line id="_x0000_s1054" style="position:absolute;left:0;text-align:left;z-index:251617792;mso-position-horizontal-relative:page;mso-position-vertical-relative:page" from="42.5pt,510.25pt" to="504.3pt,510.25pt" strokecolor="#d9d9d9" strokeweight=".7pt">
            <w10:wrap anchorx="page" anchory="page"/>
          </v:line>
        </w:pict>
      </w:r>
      <w:r>
        <w:rPr>
          <w:rFonts w:ascii="Arial" w:eastAsia="Arial" w:hAnsi="Arial"/>
          <w:b/>
          <w:color w:val="000000"/>
          <w:sz w:val="24"/>
        </w:rPr>
        <w:t>Sex</w:t>
      </w:r>
      <w:r>
        <w:rPr>
          <w:rFonts w:ascii="Arial" w:eastAsia="Arial" w:hAnsi="Arial"/>
          <w:b/>
          <w:color w:val="000000"/>
          <w:sz w:val="24"/>
        </w:rPr>
        <w:tab/>
      </w:r>
      <w:r>
        <w:rPr>
          <w:rFonts w:ascii="Arial" w:eastAsia="Arial" w:hAnsi="Arial"/>
          <w:color w:val="000000"/>
          <w:sz w:val="24"/>
        </w:rPr>
        <w:t>Potential for adverse</w:t>
      </w:r>
      <w:r>
        <w:rPr>
          <w:rFonts w:ascii="Arial" w:eastAsia="Arial" w:hAnsi="Arial"/>
          <w:color w:val="000000"/>
          <w:sz w:val="24"/>
        </w:rPr>
        <w:tab/>
        <w:t>No positive impacts likely</w:t>
      </w:r>
    </w:p>
    <w:p w14:paraId="20E2D089" w14:textId="77777777" w:rsidR="003542BB" w:rsidRDefault="00000000">
      <w:pPr>
        <w:tabs>
          <w:tab w:val="left" w:pos="6336"/>
        </w:tabs>
        <w:spacing w:line="271" w:lineRule="exact"/>
        <w:ind w:left="3240"/>
        <w:textAlignment w:val="baseline"/>
        <w:rPr>
          <w:rFonts w:ascii="Arial" w:eastAsia="Arial" w:hAnsi="Arial"/>
          <w:color w:val="000000"/>
          <w:spacing w:val="-1"/>
          <w:sz w:val="24"/>
        </w:rPr>
      </w:pPr>
      <w:r>
        <w:rPr>
          <w:rFonts w:ascii="Arial" w:eastAsia="Arial" w:hAnsi="Arial"/>
          <w:color w:val="000000"/>
          <w:spacing w:val="-1"/>
          <w:sz w:val="24"/>
        </w:rPr>
        <w:t>impacts on women.</w:t>
      </w:r>
      <w:r>
        <w:rPr>
          <w:rFonts w:ascii="Arial" w:eastAsia="Arial" w:hAnsi="Arial"/>
          <w:color w:val="000000"/>
          <w:spacing w:val="-1"/>
          <w:sz w:val="24"/>
        </w:rPr>
        <w:tab/>
        <w:t>for this protected</w:t>
      </w:r>
    </w:p>
    <w:p w14:paraId="3866D8BC" w14:textId="77777777" w:rsidR="003542BB" w:rsidRDefault="00000000">
      <w:pPr>
        <w:spacing w:before="6" w:after="170" w:line="276" w:lineRule="exact"/>
        <w:ind w:left="6336"/>
        <w:textAlignment w:val="baseline"/>
        <w:rPr>
          <w:rFonts w:ascii="Arial" w:eastAsia="Arial" w:hAnsi="Arial"/>
          <w:color w:val="000000"/>
          <w:sz w:val="24"/>
        </w:rPr>
      </w:pPr>
      <w:r>
        <w:rPr>
          <w:rFonts w:ascii="Arial" w:eastAsia="Arial" w:hAnsi="Arial"/>
          <w:color w:val="000000"/>
          <w:sz w:val="24"/>
        </w:rPr>
        <w:t>characteristic.</w:t>
      </w:r>
    </w:p>
    <w:p w14:paraId="5C956A47" w14:textId="77777777" w:rsidR="003542BB" w:rsidRDefault="00000000">
      <w:pPr>
        <w:tabs>
          <w:tab w:val="left" w:pos="3240"/>
          <w:tab w:val="left" w:pos="6336"/>
        </w:tabs>
        <w:spacing w:before="105" w:line="276" w:lineRule="exact"/>
        <w:ind w:left="144"/>
        <w:textAlignment w:val="baseline"/>
        <w:rPr>
          <w:rFonts w:ascii="Arial" w:eastAsia="Arial" w:hAnsi="Arial"/>
          <w:b/>
          <w:color w:val="000000"/>
          <w:sz w:val="24"/>
        </w:rPr>
      </w:pPr>
      <w:r>
        <w:pict w14:anchorId="12DB2CB5">
          <v:line id="_x0000_s1053" style="position:absolute;left:0;text-align:left;z-index:251618816;mso-position-horizontal-relative:page;mso-position-vertical-relative:page" from="42.5pt,565.9pt" to="504.3pt,565.9pt" strokecolor="#d9d9d9" strokeweight=".7pt">
            <w10:wrap anchorx="page" anchory="page"/>
          </v:line>
        </w:pict>
      </w:r>
      <w:r>
        <w:rPr>
          <w:rFonts w:ascii="Arial" w:eastAsia="Arial" w:hAnsi="Arial"/>
          <w:b/>
          <w:color w:val="000000"/>
          <w:sz w:val="24"/>
        </w:rPr>
        <w:t>Disability</w:t>
      </w:r>
      <w:r>
        <w:rPr>
          <w:rFonts w:ascii="Arial" w:eastAsia="Arial" w:hAnsi="Arial"/>
          <w:b/>
          <w:color w:val="000000"/>
          <w:sz w:val="24"/>
        </w:rPr>
        <w:tab/>
      </w:r>
      <w:r>
        <w:rPr>
          <w:rFonts w:ascii="Arial" w:eastAsia="Arial" w:hAnsi="Arial"/>
          <w:color w:val="000000"/>
          <w:sz w:val="24"/>
        </w:rPr>
        <w:t>No likely disproportionate</w:t>
      </w:r>
      <w:r>
        <w:rPr>
          <w:rFonts w:ascii="Arial" w:eastAsia="Arial" w:hAnsi="Arial"/>
          <w:color w:val="000000"/>
          <w:sz w:val="24"/>
        </w:rPr>
        <w:tab/>
        <w:t>No positive impacts likely</w:t>
      </w:r>
    </w:p>
    <w:p w14:paraId="6B1B18A8" w14:textId="77777777" w:rsidR="003542BB" w:rsidRDefault="00000000">
      <w:pPr>
        <w:tabs>
          <w:tab w:val="left" w:pos="6336"/>
        </w:tabs>
        <w:spacing w:before="2" w:line="276" w:lineRule="exact"/>
        <w:ind w:left="3240"/>
        <w:textAlignment w:val="baseline"/>
        <w:rPr>
          <w:rFonts w:ascii="Arial" w:eastAsia="Arial" w:hAnsi="Arial"/>
          <w:color w:val="000000"/>
          <w:sz w:val="24"/>
        </w:rPr>
      </w:pPr>
      <w:r>
        <w:rPr>
          <w:rFonts w:ascii="Arial" w:eastAsia="Arial" w:hAnsi="Arial"/>
          <w:color w:val="000000"/>
          <w:sz w:val="24"/>
        </w:rPr>
        <w:t>adverse effects to this</w:t>
      </w:r>
      <w:r>
        <w:rPr>
          <w:rFonts w:ascii="Arial" w:eastAsia="Arial" w:hAnsi="Arial"/>
          <w:color w:val="000000"/>
          <w:sz w:val="24"/>
        </w:rPr>
        <w:tab/>
        <w:t>for this protected</w:t>
      </w:r>
    </w:p>
    <w:p w14:paraId="098DD055" w14:textId="77777777" w:rsidR="003542BB" w:rsidRDefault="00000000">
      <w:pPr>
        <w:tabs>
          <w:tab w:val="left" w:pos="6336"/>
        </w:tabs>
        <w:spacing w:before="1" w:after="166" w:line="276" w:lineRule="exact"/>
        <w:ind w:left="3240"/>
        <w:textAlignment w:val="baseline"/>
        <w:rPr>
          <w:rFonts w:ascii="Arial" w:eastAsia="Arial" w:hAnsi="Arial"/>
          <w:color w:val="000000"/>
          <w:spacing w:val="-1"/>
          <w:sz w:val="24"/>
        </w:rPr>
      </w:pPr>
      <w:r>
        <w:rPr>
          <w:rFonts w:ascii="Arial" w:eastAsia="Arial" w:hAnsi="Arial"/>
          <w:color w:val="000000"/>
          <w:spacing w:val="-1"/>
          <w:sz w:val="24"/>
        </w:rPr>
        <w:t>protected characteristic.</w:t>
      </w:r>
      <w:r>
        <w:rPr>
          <w:rFonts w:ascii="Arial" w:eastAsia="Arial" w:hAnsi="Arial"/>
          <w:color w:val="000000"/>
          <w:spacing w:val="-1"/>
          <w:sz w:val="24"/>
        </w:rPr>
        <w:tab/>
        <w:t>characteristic.</w:t>
      </w:r>
    </w:p>
    <w:p w14:paraId="207E048E" w14:textId="77777777" w:rsidR="003542BB" w:rsidRDefault="00000000">
      <w:pPr>
        <w:tabs>
          <w:tab w:val="left" w:pos="3240"/>
          <w:tab w:val="left" w:pos="6336"/>
        </w:tabs>
        <w:spacing w:before="108" w:line="276" w:lineRule="exact"/>
        <w:ind w:left="144"/>
        <w:textAlignment w:val="baseline"/>
        <w:rPr>
          <w:rFonts w:ascii="Arial" w:eastAsia="Arial" w:hAnsi="Arial"/>
          <w:b/>
          <w:color w:val="000000"/>
          <w:sz w:val="24"/>
        </w:rPr>
      </w:pPr>
      <w:r>
        <w:pict w14:anchorId="7D4ED0BA">
          <v:line id="_x0000_s1052" style="position:absolute;left:0;text-align:left;z-index:251619840;mso-position-horizontal-relative:page;mso-position-vertical-relative:page" from="42.5pt,621.6pt" to="504.3pt,621.6pt" strokecolor="#d9d9d9" strokeweight=".7pt">
            <w10:wrap anchorx="page" anchory="page"/>
          </v:line>
        </w:pict>
      </w:r>
      <w:r>
        <w:rPr>
          <w:rFonts w:ascii="Arial" w:eastAsia="Arial" w:hAnsi="Arial"/>
          <w:b/>
          <w:color w:val="000000"/>
          <w:sz w:val="24"/>
        </w:rPr>
        <w:t>Marriage and Civil</w:t>
      </w:r>
      <w:r>
        <w:rPr>
          <w:rFonts w:ascii="Arial" w:eastAsia="Arial" w:hAnsi="Arial"/>
          <w:b/>
          <w:color w:val="000000"/>
          <w:sz w:val="24"/>
        </w:rPr>
        <w:tab/>
      </w:r>
      <w:r>
        <w:rPr>
          <w:rFonts w:ascii="Arial" w:eastAsia="Arial" w:hAnsi="Arial"/>
          <w:color w:val="000000"/>
          <w:sz w:val="24"/>
        </w:rPr>
        <w:t>No likely disproportionate</w:t>
      </w:r>
      <w:r>
        <w:rPr>
          <w:rFonts w:ascii="Arial" w:eastAsia="Arial" w:hAnsi="Arial"/>
          <w:color w:val="000000"/>
          <w:sz w:val="24"/>
        </w:rPr>
        <w:tab/>
        <w:t>No positive impacts likely</w:t>
      </w:r>
    </w:p>
    <w:p w14:paraId="1D816D7E" w14:textId="77777777" w:rsidR="003542BB" w:rsidRDefault="00000000">
      <w:pPr>
        <w:tabs>
          <w:tab w:val="left" w:pos="3240"/>
          <w:tab w:val="left" w:pos="6336"/>
        </w:tabs>
        <w:spacing w:line="272" w:lineRule="exact"/>
        <w:ind w:left="144"/>
        <w:textAlignment w:val="baseline"/>
        <w:rPr>
          <w:rFonts w:ascii="Arial" w:eastAsia="Arial" w:hAnsi="Arial"/>
          <w:b/>
          <w:color w:val="000000"/>
          <w:spacing w:val="-1"/>
          <w:sz w:val="24"/>
        </w:rPr>
      </w:pPr>
      <w:r>
        <w:rPr>
          <w:rFonts w:ascii="Arial" w:eastAsia="Arial" w:hAnsi="Arial"/>
          <w:b/>
          <w:color w:val="000000"/>
          <w:spacing w:val="-1"/>
          <w:sz w:val="24"/>
        </w:rPr>
        <w:t>Partnership</w:t>
      </w:r>
      <w:r>
        <w:rPr>
          <w:rFonts w:ascii="Arial" w:eastAsia="Arial" w:hAnsi="Arial"/>
          <w:b/>
          <w:color w:val="000000"/>
          <w:spacing w:val="-1"/>
          <w:sz w:val="24"/>
        </w:rPr>
        <w:tab/>
      </w:r>
      <w:r>
        <w:rPr>
          <w:rFonts w:ascii="Arial" w:eastAsia="Arial" w:hAnsi="Arial"/>
          <w:color w:val="000000"/>
          <w:spacing w:val="-1"/>
          <w:sz w:val="24"/>
        </w:rPr>
        <w:t>adverse effects to this</w:t>
      </w:r>
      <w:r>
        <w:rPr>
          <w:rFonts w:ascii="Arial" w:eastAsia="Arial" w:hAnsi="Arial"/>
          <w:color w:val="000000"/>
          <w:spacing w:val="-1"/>
          <w:sz w:val="24"/>
        </w:rPr>
        <w:tab/>
        <w:t>for this protected</w:t>
      </w:r>
    </w:p>
    <w:p w14:paraId="09522D34" w14:textId="77777777" w:rsidR="003542BB" w:rsidRDefault="00000000">
      <w:pPr>
        <w:tabs>
          <w:tab w:val="left" w:pos="6336"/>
        </w:tabs>
        <w:spacing w:before="4" w:after="176" w:line="276" w:lineRule="exact"/>
        <w:ind w:left="3240"/>
        <w:textAlignment w:val="baseline"/>
        <w:rPr>
          <w:rFonts w:ascii="Arial" w:eastAsia="Arial" w:hAnsi="Arial"/>
          <w:color w:val="000000"/>
          <w:spacing w:val="-1"/>
          <w:sz w:val="24"/>
        </w:rPr>
      </w:pPr>
      <w:r>
        <w:rPr>
          <w:rFonts w:ascii="Arial" w:eastAsia="Arial" w:hAnsi="Arial"/>
          <w:color w:val="000000"/>
          <w:spacing w:val="-1"/>
          <w:sz w:val="24"/>
        </w:rPr>
        <w:t>protected characteristic.</w:t>
      </w:r>
      <w:r>
        <w:rPr>
          <w:rFonts w:ascii="Arial" w:eastAsia="Arial" w:hAnsi="Arial"/>
          <w:color w:val="000000"/>
          <w:spacing w:val="-1"/>
          <w:sz w:val="24"/>
        </w:rPr>
        <w:tab/>
        <w:t>characteristic.</w:t>
      </w:r>
    </w:p>
    <w:p w14:paraId="309CE0BC" w14:textId="77777777" w:rsidR="003542BB" w:rsidRDefault="00000000">
      <w:pPr>
        <w:tabs>
          <w:tab w:val="left" w:pos="3240"/>
          <w:tab w:val="left" w:pos="6336"/>
        </w:tabs>
        <w:spacing w:before="109" w:line="276" w:lineRule="exact"/>
        <w:ind w:left="144"/>
        <w:textAlignment w:val="baseline"/>
        <w:rPr>
          <w:rFonts w:ascii="Arial" w:eastAsia="Arial" w:hAnsi="Arial"/>
          <w:b/>
          <w:color w:val="000000"/>
          <w:sz w:val="24"/>
        </w:rPr>
      </w:pPr>
      <w:r>
        <w:pict w14:anchorId="53AA5985">
          <v:line id="_x0000_s1051" style="position:absolute;left:0;text-align:left;z-index:251620864;mso-position-horizontal-relative:page;mso-position-vertical-relative:page" from="42.5pt,677.3pt" to="504.3pt,677.3pt" strokecolor="#d9d9d9" strokeweight=".7pt">
            <w10:wrap anchorx="page" anchory="page"/>
          </v:line>
        </w:pict>
      </w:r>
      <w:r>
        <w:rPr>
          <w:rFonts w:ascii="Arial" w:eastAsia="Arial" w:hAnsi="Arial"/>
          <w:b/>
          <w:color w:val="000000"/>
          <w:sz w:val="24"/>
        </w:rPr>
        <w:t>Sexual Orientation</w:t>
      </w:r>
      <w:r>
        <w:rPr>
          <w:rFonts w:ascii="Arial" w:eastAsia="Arial" w:hAnsi="Arial"/>
          <w:b/>
          <w:color w:val="000000"/>
          <w:sz w:val="24"/>
        </w:rPr>
        <w:tab/>
      </w:r>
      <w:r>
        <w:rPr>
          <w:rFonts w:ascii="Arial" w:eastAsia="Arial" w:hAnsi="Arial"/>
          <w:color w:val="000000"/>
          <w:sz w:val="24"/>
        </w:rPr>
        <w:t>No likely disproportionate</w:t>
      </w:r>
      <w:r>
        <w:rPr>
          <w:rFonts w:ascii="Arial" w:eastAsia="Arial" w:hAnsi="Arial"/>
          <w:color w:val="000000"/>
          <w:sz w:val="24"/>
        </w:rPr>
        <w:tab/>
        <w:t>No positive impacts likely</w:t>
      </w:r>
    </w:p>
    <w:p w14:paraId="0D6652A8" w14:textId="77777777" w:rsidR="003542BB" w:rsidRDefault="00000000">
      <w:pPr>
        <w:tabs>
          <w:tab w:val="left" w:pos="6336"/>
        </w:tabs>
        <w:spacing w:line="269" w:lineRule="exact"/>
        <w:ind w:left="3240"/>
        <w:textAlignment w:val="baseline"/>
        <w:rPr>
          <w:rFonts w:ascii="Arial" w:eastAsia="Arial" w:hAnsi="Arial"/>
          <w:color w:val="000000"/>
          <w:sz w:val="24"/>
        </w:rPr>
      </w:pPr>
      <w:r>
        <w:rPr>
          <w:rFonts w:ascii="Arial" w:eastAsia="Arial" w:hAnsi="Arial"/>
          <w:color w:val="000000"/>
          <w:sz w:val="24"/>
        </w:rPr>
        <w:t>adverse effects to this</w:t>
      </w:r>
      <w:r>
        <w:rPr>
          <w:rFonts w:ascii="Arial" w:eastAsia="Arial" w:hAnsi="Arial"/>
          <w:color w:val="000000"/>
          <w:sz w:val="24"/>
        </w:rPr>
        <w:tab/>
        <w:t>for this protected</w:t>
      </w:r>
    </w:p>
    <w:p w14:paraId="297DC003" w14:textId="77777777" w:rsidR="003542BB" w:rsidRDefault="00000000">
      <w:pPr>
        <w:tabs>
          <w:tab w:val="left" w:pos="6336"/>
        </w:tabs>
        <w:spacing w:before="5" w:after="171" w:line="276" w:lineRule="exact"/>
        <w:ind w:left="3240"/>
        <w:textAlignment w:val="baseline"/>
        <w:rPr>
          <w:rFonts w:ascii="Arial" w:eastAsia="Arial" w:hAnsi="Arial"/>
          <w:color w:val="000000"/>
          <w:spacing w:val="-1"/>
          <w:sz w:val="24"/>
        </w:rPr>
      </w:pPr>
      <w:r>
        <w:rPr>
          <w:rFonts w:ascii="Arial" w:eastAsia="Arial" w:hAnsi="Arial"/>
          <w:color w:val="000000"/>
          <w:spacing w:val="-1"/>
          <w:sz w:val="24"/>
        </w:rPr>
        <w:t>protected characteristic.</w:t>
      </w:r>
      <w:r>
        <w:rPr>
          <w:rFonts w:ascii="Arial" w:eastAsia="Arial" w:hAnsi="Arial"/>
          <w:color w:val="000000"/>
          <w:spacing w:val="-1"/>
          <w:sz w:val="24"/>
        </w:rPr>
        <w:tab/>
        <w:t>characteristic.</w:t>
      </w:r>
    </w:p>
    <w:p w14:paraId="583C09C8" w14:textId="77777777" w:rsidR="003542BB" w:rsidRDefault="00000000">
      <w:pPr>
        <w:tabs>
          <w:tab w:val="left" w:pos="4392"/>
        </w:tabs>
        <w:spacing w:before="1357" w:line="187" w:lineRule="exact"/>
        <w:ind w:left="144"/>
        <w:textAlignment w:val="baseline"/>
        <w:rPr>
          <w:rFonts w:ascii="Arial" w:eastAsia="Arial" w:hAnsi="Arial"/>
          <w:color w:val="000000"/>
          <w:sz w:val="16"/>
        </w:rPr>
      </w:pPr>
      <w:r>
        <w:pict w14:anchorId="49391729">
          <v:line id="_x0000_s1050" style="position:absolute;left:0;text-align:left;z-index:251621888;mso-position-horizontal-relative:page;mso-position-vertical-relative:page" from="41.75pt,733.2pt" to="504.3pt,733.2pt" strokecolor="#00138b" strokeweight="1.2pt">
            <w10:wrap anchorx="page" anchory="page"/>
          </v:line>
        </w:pict>
      </w:r>
      <w:r>
        <w:rPr>
          <w:rFonts w:ascii="Arial" w:eastAsia="Arial" w:hAnsi="Arial"/>
          <w:color w:val="000000"/>
          <w:sz w:val="16"/>
        </w:rPr>
        <w:t>EDEU-WSP-ENVS-ZZZZZZ-RPT-EV-000002</w:t>
      </w:r>
      <w:r>
        <w:rPr>
          <w:rFonts w:ascii="Arial" w:eastAsia="Arial" w:hAnsi="Arial"/>
          <w:color w:val="515151"/>
          <w:sz w:val="16"/>
        </w:rPr>
        <w:tab/>
        <w:t>PA-Publicly Available</w:t>
      </w:r>
    </w:p>
    <w:p w14:paraId="12501D91" w14:textId="77777777" w:rsidR="003542BB" w:rsidRDefault="00000000">
      <w:pPr>
        <w:tabs>
          <w:tab w:val="left" w:pos="9504"/>
        </w:tabs>
        <w:spacing w:before="2" w:line="205" w:lineRule="exact"/>
        <w:ind w:left="4176"/>
        <w:textAlignment w:val="baseline"/>
        <w:rPr>
          <w:rFonts w:ascii="Arial" w:eastAsia="Arial" w:hAnsi="Arial"/>
          <w:color w:val="515151"/>
          <w:sz w:val="16"/>
        </w:rPr>
      </w:pPr>
      <w:r>
        <w:rPr>
          <w:rFonts w:ascii="Arial" w:eastAsia="Arial" w:hAnsi="Arial"/>
          <w:color w:val="515151"/>
          <w:sz w:val="16"/>
        </w:rPr>
        <w:t>EXPORT CONTROLLED: Y</w:t>
      </w:r>
      <w:r>
        <w:rPr>
          <w:rFonts w:ascii="Arial" w:eastAsia="Arial" w:hAnsi="Arial"/>
          <w:b/>
          <w:color w:val="00138B"/>
          <w:sz w:val="18"/>
        </w:rPr>
        <w:tab/>
        <w:t>41</w:t>
      </w:r>
    </w:p>
    <w:p w14:paraId="268B0A56" w14:textId="77777777" w:rsidR="003542BB" w:rsidRDefault="003542BB">
      <w:pPr>
        <w:sectPr w:rsidR="003542BB">
          <w:pgSz w:w="11909" w:h="16843"/>
          <w:pgMar w:top="380" w:right="999" w:bottom="181" w:left="730" w:header="720" w:footer="720" w:gutter="0"/>
          <w:cols w:space="720"/>
        </w:sectPr>
      </w:pPr>
    </w:p>
    <w:tbl>
      <w:tblPr>
        <w:tblW w:w="0" w:type="auto"/>
        <w:tblLayout w:type="fixed"/>
        <w:tblCellMar>
          <w:left w:w="0" w:type="dxa"/>
          <w:right w:w="0" w:type="dxa"/>
        </w:tblCellMar>
        <w:tblLook w:val="04A0" w:firstRow="1" w:lastRow="0" w:firstColumn="1" w:lastColumn="0" w:noHBand="0" w:noVBand="1"/>
      </w:tblPr>
      <w:tblGrid>
        <w:gridCol w:w="7359"/>
        <w:gridCol w:w="2823"/>
      </w:tblGrid>
      <w:tr w:rsidR="003542BB" w14:paraId="7D6FBB44" w14:textId="77777777">
        <w:tblPrEx>
          <w:tblCellMar>
            <w:top w:w="0" w:type="dxa"/>
            <w:bottom w:w="0" w:type="dxa"/>
          </w:tblCellMar>
        </w:tblPrEx>
        <w:trPr>
          <w:trHeight w:hRule="exact" w:val="584"/>
        </w:trPr>
        <w:tc>
          <w:tcPr>
            <w:tcW w:w="7359" w:type="dxa"/>
            <w:vAlign w:val="bottom"/>
          </w:tcPr>
          <w:p w14:paraId="3F1843BC" w14:textId="77777777" w:rsidR="003542BB" w:rsidRDefault="00000000">
            <w:pPr>
              <w:spacing w:before="422" w:line="148" w:lineRule="exact"/>
              <w:ind w:right="6087"/>
              <w:jc w:val="right"/>
              <w:textAlignment w:val="baseline"/>
              <w:rPr>
                <w:rFonts w:ascii="Arial" w:eastAsia="Arial" w:hAnsi="Arial"/>
                <w:b/>
                <w:color w:val="515151"/>
                <w:sz w:val="16"/>
              </w:rPr>
            </w:pPr>
            <w:r>
              <w:rPr>
                <w:rFonts w:ascii="Arial" w:eastAsia="Arial" w:hAnsi="Arial"/>
                <w:b/>
                <w:color w:val="515151"/>
                <w:sz w:val="16"/>
              </w:rPr>
              <w:lastRenderedPageBreak/>
              <w:t>UK PROJECT</w:t>
            </w:r>
          </w:p>
        </w:tc>
        <w:tc>
          <w:tcPr>
            <w:tcW w:w="2823" w:type="dxa"/>
          </w:tcPr>
          <w:p w14:paraId="20EB4982" w14:textId="77777777" w:rsidR="003542BB" w:rsidRDefault="00000000">
            <w:pPr>
              <w:spacing w:before="4" w:after="9"/>
              <w:ind w:right="409"/>
              <w:textAlignment w:val="baseline"/>
            </w:pPr>
            <w:r>
              <w:rPr>
                <w:noProof/>
              </w:rPr>
              <w:drawing>
                <wp:inline distT="0" distB="0" distL="0" distR="0" wp14:anchorId="2E3A638D" wp14:editId="1109E208">
                  <wp:extent cx="1532890" cy="292735"/>
                  <wp:effectExtent l="0" t="0" r="0" b="0"/>
                  <wp:docPr id="50" name="Picture"/>
                  <wp:cNvGraphicFramePr/>
                  <a:graphic xmlns:a="http://schemas.openxmlformats.org/drawingml/2006/main">
                    <a:graphicData uri="http://schemas.openxmlformats.org/drawingml/2006/picture">
                      <pic:pic xmlns:pic="http://schemas.openxmlformats.org/drawingml/2006/picture">
                        <pic:nvPicPr>
                          <pic:cNvPr id="50" name="Picture"/>
                          <pic:cNvPicPr preferRelativeResize="0"/>
                        </pic:nvPicPr>
                        <pic:blipFill>
                          <a:blip r:embed="rId8"/>
                          <a:stretch>
                            <a:fillRect/>
                          </a:stretch>
                        </pic:blipFill>
                        <pic:spPr>
                          <a:xfrm>
                            <a:off x="0" y="0"/>
                            <a:ext cx="1532890" cy="292735"/>
                          </a:xfrm>
                          <a:prstGeom prst="rect">
                            <a:avLst/>
                          </a:prstGeom>
                        </pic:spPr>
                      </pic:pic>
                    </a:graphicData>
                  </a:graphic>
                </wp:inline>
              </w:drawing>
            </w:r>
          </w:p>
        </w:tc>
      </w:tr>
    </w:tbl>
    <w:p w14:paraId="42702500" w14:textId="77777777" w:rsidR="003542BB" w:rsidRDefault="003542BB">
      <w:pPr>
        <w:spacing w:after="520" w:line="20" w:lineRule="exact"/>
      </w:pPr>
    </w:p>
    <w:p w14:paraId="6348503B" w14:textId="77777777" w:rsidR="003542BB" w:rsidRDefault="00000000">
      <w:pPr>
        <w:tabs>
          <w:tab w:val="left" w:pos="3168"/>
          <w:tab w:val="left" w:pos="6264"/>
        </w:tabs>
        <w:spacing w:before="117" w:line="275" w:lineRule="exact"/>
        <w:textAlignment w:val="baseline"/>
        <w:rPr>
          <w:rFonts w:ascii="Arial" w:eastAsia="Arial" w:hAnsi="Arial"/>
          <w:b/>
          <w:color w:val="000000"/>
          <w:spacing w:val="-1"/>
          <w:sz w:val="24"/>
        </w:rPr>
      </w:pPr>
      <w:r>
        <w:pict w14:anchorId="4330FD29">
          <v:line id="_x0000_s1049" style="position:absolute;z-index:251622912;mso-position-horizontal-relative:page;mso-position-vertical-relative:page" from="41.75pt,75.85pt" to="504.3pt,75.85pt" strokecolor="#00138b" strokeweight="1.2pt">
            <w10:wrap anchorx="page" anchory="page"/>
          </v:line>
        </w:pict>
      </w:r>
      <w:r>
        <w:rPr>
          <w:rFonts w:ascii="Arial" w:eastAsia="Arial" w:hAnsi="Arial"/>
          <w:b/>
          <w:color w:val="000000"/>
          <w:spacing w:val="-1"/>
          <w:sz w:val="24"/>
        </w:rPr>
        <w:t>Gender identity /</w:t>
      </w:r>
      <w:r>
        <w:rPr>
          <w:rFonts w:ascii="Arial" w:eastAsia="Arial" w:hAnsi="Arial"/>
          <w:b/>
          <w:color w:val="000000"/>
          <w:spacing w:val="-1"/>
          <w:sz w:val="24"/>
        </w:rPr>
        <w:tab/>
      </w:r>
      <w:r>
        <w:rPr>
          <w:rFonts w:ascii="Arial" w:eastAsia="Arial" w:hAnsi="Arial"/>
          <w:color w:val="000000"/>
          <w:spacing w:val="-1"/>
          <w:sz w:val="24"/>
        </w:rPr>
        <w:t>No likely disproportionate</w:t>
      </w:r>
      <w:r>
        <w:rPr>
          <w:rFonts w:ascii="Arial" w:eastAsia="Arial" w:hAnsi="Arial"/>
          <w:color w:val="000000"/>
          <w:spacing w:val="-1"/>
          <w:sz w:val="24"/>
        </w:rPr>
        <w:tab/>
        <w:t>No positive impacts likely</w:t>
      </w:r>
    </w:p>
    <w:p w14:paraId="683AE277" w14:textId="77777777" w:rsidR="003542BB" w:rsidRDefault="00000000">
      <w:pPr>
        <w:tabs>
          <w:tab w:val="left" w:pos="3168"/>
          <w:tab w:val="left" w:pos="6264"/>
        </w:tabs>
        <w:spacing w:line="274" w:lineRule="exact"/>
        <w:textAlignment w:val="baseline"/>
        <w:rPr>
          <w:rFonts w:ascii="Arial" w:eastAsia="Arial" w:hAnsi="Arial"/>
          <w:b/>
          <w:color w:val="000000"/>
          <w:spacing w:val="-1"/>
          <w:sz w:val="24"/>
        </w:rPr>
      </w:pPr>
      <w:r>
        <w:rPr>
          <w:rFonts w:ascii="Arial" w:eastAsia="Arial" w:hAnsi="Arial"/>
          <w:b/>
          <w:color w:val="000000"/>
          <w:spacing w:val="-1"/>
          <w:sz w:val="24"/>
        </w:rPr>
        <w:t>transgender</w:t>
      </w:r>
      <w:r>
        <w:rPr>
          <w:rFonts w:ascii="Arial" w:eastAsia="Arial" w:hAnsi="Arial"/>
          <w:b/>
          <w:color w:val="000000"/>
          <w:spacing w:val="-1"/>
          <w:sz w:val="24"/>
        </w:rPr>
        <w:tab/>
      </w:r>
      <w:r>
        <w:rPr>
          <w:rFonts w:ascii="Arial" w:eastAsia="Arial" w:hAnsi="Arial"/>
          <w:color w:val="000000"/>
          <w:spacing w:val="-1"/>
          <w:sz w:val="24"/>
        </w:rPr>
        <w:t>adverse effects to this</w:t>
      </w:r>
      <w:r>
        <w:rPr>
          <w:rFonts w:ascii="Arial" w:eastAsia="Arial" w:hAnsi="Arial"/>
          <w:color w:val="000000"/>
          <w:spacing w:val="-1"/>
          <w:sz w:val="24"/>
        </w:rPr>
        <w:tab/>
        <w:t>for this protected</w:t>
      </w:r>
    </w:p>
    <w:p w14:paraId="360ED2D0" w14:textId="77777777" w:rsidR="003542BB" w:rsidRDefault="00000000">
      <w:pPr>
        <w:tabs>
          <w:tab w:val="left" w:pos="6264"/>
        </w:tabs>
        <w:spacing w:before="5" w:after="170" w:line="275" w:lineRule="exact"/>
        <w:ind w:left="3168"/>
        <w:textAlignment w:val="baseline"/>
        <w:rPr>
          <w:rFonts w:ascii="Arial" w:eastAsia="Arial" w:hAnsi="Arial"/>
          <w:color w:val="000000"/>
          <w:sz w:val="24"/>
        </w:rPr>
      </w:pPr>
      <w:r>
        <w:rPr>
          <w:rFonts w:ascii="Arial" w:eastAsia="Arial" w:hAnsi="Arial"/>
          <w:color w:val="000000"/>
          <w:sz w:val="24"/>
        </w:rPr>
        <w:t>protected characteristic.</w:t>
      </w:r>
      <w:r>
        <w:rPr>
          <w:rFonts w:ascii="Arial" w:eastAsia="Arial" w:hAnsi="Arial"/>
          <w:color w:val="000000"/>
          <w:sz w:val="24"/>
        </w:rPr>
        <w:tab/>
        <w:t>characteristic.</w:t>
      </w:r>
    </w:p>
    <w:p w14:paraId="71BA3865" w14:textId="77777777" w:rsidR="003542BB" w:rsidRDefault="00000000">
      <w:pPr>
        <w:tabs>
          <w:tab w:val="left" w:pos="3168"/>
          <w:tab w:val="left" w:pos="6264"/>
        </w:tabs>
        <w:spacing w:before="111" w:line="275" w:lineRule="exact"/>
        <w:textAlignment w:val="baseline"/>
        <w:rPr>
          <w:rFonts w:ascii="Arial" w:eastAsia="Arial" w:hAnsi="Arial"/>
          <w:b/>
          <w:color w:val="000000"/>
          <w:spacing w:val="-1"/>
          <w:sz w:val="24"/>
        </w:rPr>
      </w:pPr>
      <w:r>
        <w:pict w14:anchorId="496CE6D6">
          <v:line id="_x0000_s1048" style="position:absolute;z-index:251623936;mso-position-horizontal-relative:page;mso-position-vertical-relative:page" from="41.75pt,131.75pt" to="504.3pt,131.75pt" strokecolor="#d9d9d9" strokeweight=".7pt">
            <w10:wrap anchorx="page" anchory="page"/>
          </v:line>
        </w:pict>
      </w:r>
      <w:r>
        <w:rPr>
          <w:rFonts w:ascii="Arial" w:eastAsia="Arial" w:hAnsi="Arial"/>
          <w:b/>
          <w:color w:val="000000"/>
          <w:spacing w:val="-1"/>
          <w:sz w:val="24"/>
        </w:rPr>
        <w:t>Deprivation</w:t>
      </w:r>
      <w:r>
        <w:rPr>
          <w:rFonts w:ascii="Arial" w:eastAsia="Arial" w:hAnsi="Arial"/>
          <w:b/>
          <w:color w:val="000000"/>
          <w:spacing w:val="-1"/>
          <w:sz w:val="24"/>
        </w:rPr>
        <w:tab/>
      </w:r>
      <w:r>
        <w:rPr>
          <w:rFonts w:ascii="Arial" w:eastAsia="Arial" w:hAnsi="Arial"/>
          <w:color w:val="000000"/>
          <w:spacing w:val="-1"/>
          <w:sz w:val="24"/>
        </w:rPr>
        <w:t>No likely disproportionate</w:t>
      </w:r>
      <w:r>
        <w:rPr>
          <w:rFonts w:ascii="Arial" w:eastAsia="Arial" w:hAnsi="Arial"/>
          <w:color w:val="000000"/>
          <w:spacing w:val="-1"/>
          <w:sz w:val="24"/>
        </w:rPr>
        <w:tab/>
        <w:t>No positive impacts likely</w:t>
      </w:r>
    </w:p>
    <w:p w14:paraId="10127BCC" w14:textId="77777777" w:rsidR="003542BB" w:rsidRDefault="00000000">
      <w:pPr>
        <w:tabs>
          <w:tab w:val="left" w:pos="6264"/>
        </w:tabs>
        <w:spacing w:before="3" w:after="178" w:line="275" w:lineRule="exact"/>
        <w:ind w:left="3096" w:right="2520"/>
        <w:textAlignment w:val="baseline"/>
        <w:rPr>
          <w:rFonts w:ascii="Arial" w:eastAsia="Arial" w:hAnsi="Arial"/>
          <w:color w:val="000000"/>
          <w:sz w:val="24"/>
        </w:rPr>
      </w:pPr>
      <w:r>
        <w:rPr>
          <w:rFonts w:ascii="Arial" w:eastAsia="Arial" w:hAnsi="Arial"/>
          <w:color w:val="000000"/>
          <w:sz w:val="24"/>
        </w:rPr>
        <w:t>adverse effects to this</w:t>
      </w:r>
      <w:r>
        <w:rPr>
          <w:rFonts w:ascii="Arial" w:eastAsia="Arial" w:hAnsi="Arial"/>
          <w:color w:val="000000"/>
          <w:sz w:val="24"/>
        </w:rPr>
        <w:tab/>
        <w:t>for this group. group.</w:t>
      </w:r>
    </w:p>
    <w:p w14:paraId="3023F363" w14:textId="77777777" w:rsidR="003542BB" w:rsidRDefault="00000000">
      <w:pPr>
        <w:spacing w:before="397" w:line="370" w:lineRule="exact"/>
        <w:textAlignment w:val="baseline"/>
        <w:rPr>
          <w:rFonts w:ascii="Arial" w:eastAsia="Arial" w:hAnsi="Arial"/>
          <w:b/>
          <w:color w:val="00138B"/>
          <w:spacing w:val="33"/>
          <w:sz w:val="32"/>
        </w:rPr>
      </w:pPr>
      <w:r>
        <w:pict w14:anchorId="71E06A85">
          <v:line id="_x0000_s1047" style="position:absolute;z-index:251624960;mso-position-horizontal-relative:page;mso-position-vertical-relative:page" from="41.75pt,187.9pt" to="504.3pt,187.9pt" strokecolor="#00138b" strokeweight="1.2pt">
            <w10:wrap anchorx="page" anchory="page"/>
          </v:line>
        </w:pict>
      </w:r>
      <w:r>
        <w:rPr>
          <w:rFonts w:ascii="Arial" w:eastAsia="Arial" w:hAnsi="Arial"/>
          <w:b/>
          <w:color w:val="00138B"/>
          <w:spacing w:val="33"/>
          <w:sz w:val="32"/>
        </w:rPr>
        <w:t>6.2 Race</w:t>
      </w:r>
    </w:p>
    <w:p w14:paraId="6E3CF23B" w14:textId="77777777" w:rsidR="003542BB" w:rsidRDefault="00000000">
      <w:pPr>
        <w:tabs>
          <w:tab w:val="left" w:pos="1008"/>
        </w:tabs>
        <w:spacing w:before="234" w:line="275" w:lineRule="exact"/>
        <w:ind w:left="936" w:right="144" w:hanging="936"/>
        <w:textAlignment w:val="baseline"/>
        <w:rPr>
          <w:rFonts w:ascii="Arial" w:eastAsia="Arial" w:hAnsi="Arial"/>
          <w:color w:val="000000"/>
          <w:sz w:val="24"/>
        </w:rPr>
      </w:pPr>
      <w:r>
        <w:rPr>
          <w:rFonts w:ascii="Arial" w:eastAsia="Arial" w:hAnsi="Arial"/>
          <w:color w:val="000000"/>
          <w:sz w:val="24"/>
        </w:rPr>
        <w:t>6.2.1</w:t>
      </w:r>
      <w:r>
        <w:rPr>
          <w:rFonts w:ascii="Arial" w:eastAsia="Arial" w:hAnsi="Arial"/>
          <w:color w:val="000000"/>
          <w:sz w:val="24"/>
        </w:rPr>
        <w:tab/>
        <w:t xml:space="preserve">According to data collected for the baseline (presented in </w:t>
      </w:r>
      <w:r>
        <w:rPr>
          <w:rFonts w:ascii="Arial" w:eastAsia="Arial" w:hAnsi="Arial"/>
          <w:b/>
          <w:color w:val="000000"/>
          <w:sz w:val="24"/>
        </w:rPr>
        <w:t>Section 5.2</w:t>
      </w:r>
      <w:r>
        <w:rPr>
          <w:rFonts w:ascii="Arial" w:eastAsia="Arial" w:hAnsi="Arial"/>
          <w:color w:val="000000"/>
          <w:sz w:val="24"/>
        </w:rPr>
        <w:t>), the ethnicity profile for the districts is broadly representative of the England average as a whole, however there is a higher proportion of people who are white across the LSOAs when compared with the England average.</w:t>
      </w:r>
    </w:p>
    <w:p w14:paraId="3325B666" w14:textId="77777777" w:rsidR="003542BB" w:rsidRDefault="00000000">
      <w:pPr>
        <w:tabs>
          <w:tab w:val="left" w:pos="1008"/>
        </w:tabs>
        <w:spacing w:before="166" w:line="275" w:lineRule="exact"/>
        <w:ind w:left="936" w:right="144" w:hanging="936"/>
        <w:textAlignment w:val="baseline"/>
        <w:rPr>
          <w:rFonts w:ascii="Arial" w:eastAsia="Arial" w:hAnsi="Arial"/>
          <w:color w:val="000000"/>
          <w:sz w:val="24"/>
        </w:rPr>
      </w:pPr>
      <w:r>
        <w:rPr>
          <w:rFonts w:ascii="Arial" w:eastAsia="Arial" w:hAnsi="Arial"/>
          <w:color w:val="000000"/>
          <w:sz w:val="24"/>
        </w:rPr>
        <w:t>6.2.2</w:t>
      </w:r>
      <w:r>
        <w:rPr>
          <w:rFonts w:ascii="Arial" w:eastAsia="Arial" w:hAnsi="Arial"/>
          <w:color w:val="000000"/>
          <w:sz w:val="24"/>
        </w:rPr>
        <w:tab/>
        <w:t xml:space="preserve">There are no known equality receptors associated with any specific race or ethnicity likely to be specifically used by this protected characteristic group in the vicinity of the CPO Boundary and there is no clear evidence, data or rationale to consider that the Project will have a disproportionate effect on these groups at the time of writing, therefore it is not considered further within the </w:t>
      </w:r>
      <w:proofErr w:type="spellStart"/>
      <w:r>
        <w:rPr>
          <w:rFonts w:ascii="Arial" w:eastAsia="Arial" w:hAnsi="Arial"/>
          <w:color w:val="000000"/>
          <w:sz w:val="24"/>
        </w:rPr>
        <w:t>EqIA</w:t>
      </w:r>
      <w:proofErr w:type="spellEnd"/>
      <w:r>
        <w:rPr>
          <w:rFonts w:ascii="Arial" w:eastAsia="Arial" w:hAnsi="Arial"/>
          <w:color w:val="000000"/>
          <w:sz w:val="24"/>
        </w:rPr>
        <w:t>.</w:t>
      </w:r>
    </w:p>
    <w:p w14:paraId="48D32F5C" w14:textId="77777777" w:rsidR="003542BB" w:rsidRDefault="00000000">
      <w:pPr>
        <w:tabs>
          <w:tab w:val="left" w:pos="864"/>
        </w:tabs>
        <w:spacing w:before="365" w:line="370" w:lineRule="exact"/>
        <w:textAlignment w:val="baseline"/>
        <w:rPr>
          <w:rFonts w:ascii="Arial" w:eastAsia="Arial" w:hAnsi="Arial"/>
          <w:b/>
          <w:color w:val="00138B"/>
          <w:sz w:val="32"/>
        </w:rPr>
      </w:pPr>
      <w:r>
        <w:rPr>
          <w:rFonts w:ascii="Arial" w:eastAsia="Arial" w:hAnsi="Arial"/>
          <w:b/>
          <w:color w:val="00138B"/>
          <w:sz w:val="32"/>
        </w:rPr>
        <w:t>6.3</w:t>
      </w:r>
      <w:r>
        <w:rPr>
          <w:rFonts w:ascii="Arial" w:eastAsia="Arial" w:hAnsi="Arial"/>
          <w:b/>
          <w:color w:val="00138B"/>
          <w:sz w:val="32"/>
        </w:rPr>
        <w:tab/>
        <w:t>Religion or Belief</w:t>
      </w:r>
    </w:p>
    <w:p w14:paraId="68CCC120" w14:textId="77777777" w:rsidR="003542BB" w:rsidRDefault="00000000">
      <w:pPr>
        <w:tabs>
          <w:tab w:val="left" w:pos="1008"/>
        </w:tabs>
        <w:spacing w:before="235" w:line="275" w:lineRule="exact"/>
        <w:ind w:left="936" w:right="72" w:hanging="936"/>
        <w:textAlignment w:val="baseline"/>
        <w:rPr>
          <w:rFonts w:ascii="Arial" w:eastAsia="Arial" w:hAnsi="Arial"/>
          <w:color w:val="000000"/>
          <w:sz w:val="24"/>
        </w:rPr>
      </w:pPr>
      <w:r>
        <w:rPr>
          <w:rFonts w:ascii="Arial" w:eastAsia="Arial" w:hAnsi="Arial"/>
          <w:color w:val="000000"/>
          <w:sz w:val="24"/>
        </w:rPr>
        <w:t>6.3.1</w:t>
      </w:r>
      <w:r>
        <w:rPr>
          <w:rFonts w:ascii="Arial" w:eastAsia="Arial" w:hAnsi="Arial"/>
          <w:color w:val="000000"/>
          <w:sz w:val="24"/>
        </w:rPr>
        <w:tab/>
        <w:t>According to data collected for the baseline, a higher proportion of people identify as having no religion, when compared with the England average, and a higher proportion of people identify as being Christian when compared with the England average.</w:t>
      </w:r>
    </w:p>
    <w:p w14:paraId="1219C743" w14:textId="77777777" w:rsidR="003542BB" w:rsidRDefault="00000000">
      <w:pPr>
        <w:tabs>
          <w:tab w:val="left" w:pos="1008"/>
        </w:tabs>
        <w:spacing w:before="166" w:line="275" w:lineRule="exact"/>
        <w:ind w:left="936" w:hanging="936"/>
        <w:textAlignment w:val="baseline"/>
        <w:rPr>
          <w:rFonts w:ascii="Arial" w:eastAsia="Arial" w:hAnsi="Arial"/>
          <w:color w:val="000000"/>
          <w:sz w:val="24"/>
        </w:rPr>
      </w:pPr>
      <w:r>
        <w:rPr>
          <w:rFonts w:ascii="Arial" w:eastAsia="Arial" w:hAnsi="Arial"/>
          <w:color w:val="000000"/>
          <w:sz w:val="24"/>
        </w:rPr>
        <w:t>6.3.2</w:t>
      </w:r>
      <w:r>
        <w:rPr>
          <w:rFonts w:ascii="Arial" w:eastAsia="Arial" w:hAnsi="Arial"/>
          <w:color w:val="000000"/>
          <w:sz w:val="24"/>
        </w:rPr>
        <w:tab/>
        <w:t xml:space="preserve">There are no known receptors related to religion likely to be specifically used by this protected characteristic group in the vicinity of the CPO Boundary and there is no clear evidence, data or rationale to consider that the Project will have a disproportionate effect on these groups at the time of writing, therefore it is not considered further within the </w:t>
      </w:r>
      <w:proofErr w:type="spellStart"/>
      <w:r>
        <w:rPr>
          <w:rFonts w:ascii="Arial" w:eastAsia="Arial" w:hAnsi="Arial"/>
          <w:color w:val="000000"/>
          <w:sz w:val="24"/>
        </w:rPr>
        <w:t>EqIA</w:t>
      </w:r>
      <w:proofErr w:type="spellEnd"/>
      <w:r>
        <w:rPr>
          <w:rFonts w:ascii="Arial" w:eastAsia="Arial" w:hAnsi="Arial"/>
          <w:color w:val="000000"/>
          <w:sz w:val="24"/>
        </w:rPr>
        <w:t>.</w:t>
      </w:r>
    </w:p>
    <w:p w14:paraId="01FE18A1" w14:textId="77777777" w:rsidR="003542BB" w:rsidRDefault="00000000">
      <w:pPr>
        <w:spacing w:before="365" w:line="370" w:lineRule="exact"/>
        <w:textAlignment w:val="baseline"/>
        <w:rPr>
          <w:rFonts w:ascii="Arial" w:eastAsia="Arial" w:hAnsi="Arial"/>
          <w:b/>
          <w:color w:val="00138B"/>
          <w:spacing w:val="37"/>
          <w:sz w:val="32"/>
        </w:rPr>
      </w:pPr>
      <w:r>
        <w:rPr>
          <w:rFonts w:ascii="Arial" w:eastAsia="Arial" w:hAnsi="Arial"/>
          <w:b/>
          <w:color w:val="00138B"/>
          <w:spacing w:val="37"/>
          <w:sz w:val="32"/>
        </w:rPr>
        <w:t>6.4 Age</w:t>
      </w:r>
    </w:p>
    <w:p w14:paraId="0C039050" w14:textId="77777777" w:rsidR="003542BB" w:rsidRDefault="00000000">
      <w:pPr>
        <w:tabs>
          <w:tab w:val="left" w:pos="1008"/>
        </w:tabs>
        <w:spacing w:before="235" w:line="275" w:lineRule="exact"/>
        <w:ind w:left="936" w:right="648" w:hanging="936"/>
        <w:textAlignment w:val="baseline"/>
        <w:rPr>
          <w:rFonts w:ascii="Arial" w:eastAsia="Arial" w:hAnsi="Arial"/>
          <w:color w:val="000000"/>
          <w:sz w:val="24"/>
        </w:rPr>
      </w:pPr>
      <w:r>
        <w:rPr>
          <w:rFonts w:ascii="Arial" w:eastAsia="Arial" w:hAnsi="Arial"/>
          <w:color w:val="000000"/>
          <w:sz w:val="24"/>
        </w:rPr>
        <w:t>6.4.1</w:t>
      </w:r>
      <w:r>
        <w:rPr>
          <w:rFonts w:ascii="Arial" w:eastAsia="Arial" w:hAnsi="Arial"/>
          <w:color w:val="000000"/>
          <w:sz w:val="24"/>
        </w:rPr>
        <w:tab/>
        <w:t>According to data collected for the baseline, the age profile across the LSOAs suggests a higher proportion of people who are over 65 when compared with the England average. This suggests an ageing population.</w:t>
      </w:r>
    </w:p>
    <w:p w14:paraId="7FC40CE6" w14:textId="77777777" w:rsidR="003542BB" w:rsidRDefault="00000000">
      <w:pPr>
        <w:tabs>
          <w:tab w:val="left" w:pos="1008"/>
        </w:tabs>
        <w:spacing w:before="168" w:line="275" w:lineRule="exact"/>
        <w:ind w:left="936" w:hanging="936"/>
        <w:textAlignment w:val="baseline"/>
        <w:rPr>
          <w:rFonts w:ascii="Arial" w:eastAsia="Arial" w:hAnsi="Arial"/>
          <w:color w:val="000000"/>
          <w:sz w:val="24"/>
        </w:rPr>
      </w:pPr>
      <w:r>
        <w:rPr>
          <w:rFonts w:ascii="Arial" w:eastAsia="Arial" w:hAnsi="Arial"/>
          <w:color w:val="000000"/>
          <w:sz w:val="24"/>
        </w:rPr>
        <w:t>6.4.2</w:t>
      </w:r>
      <w:r>
        <w:rPr>
          <w:rFonts w:ascii="Arial" w:eastAsia="Arial" w:hAnsi="Arial"/>
          <w:color w:val="000000"/>
          <w:sz w:val="24"/>
        </w:rPr>
        <w:tab/>
        <w:t xml:space="preserve">There is a retirement village (used by those aged over 65) and nursery (used by young children) within the vicinity of the CPO Boundary. As a result, age (both older and younger people) is considered for further assessment within the </w:t>
      </w:r>
      <w:proofErr w:type="spellStart"/>
      <w:r>
        <w:rPr>
          <w:rFonts w:ascii="Arial" w:eastAsia="Arial" w:hAnsi="Arial"/>
          <w:color w:val="000000"/>
          <w:sz w:val="24"/>
        </w:rPr>
        <w:t>EqIA</w:t>
      </w:r>
      <w:proofErr w:type="spellEnd"/>
      <w:r>
        <w:rPr>
          <w:rFonts w:ascii="Arial" w:eastAsia="Arial" w:hAnsi="Arial"/>
          <w:color w:val="000000"/>
          <w:sz w:val="24"/>
        </w:rPr>
        <w:t>.</w:t>
      </w:r>
    </w:p>
    <w:p w14:paraId="1F2FE176" w14:textId="77777777" w:rsidR="003542BB" w:rsidRDefault="00000000">
      <w:pPr>
        <w:tabs>
          <w:tab w:val="left" w:pos="864"/>
        </w:tabs>
        <w:spacing w:before="361" w:line="370" w:lineRule="exact"/>
        <w:textAlignment w:val="baseline"/>
        <w:rPr>
          <w:rFonts w:ascii="Arial" w:eastAsia="Arial" w:hAnsi="Arial"/>
          <w:b/>
          <w:color w:val="00138B"/>
          <w:sz w:val="32"/>
        </w:rPr>
      </w:pPr>
      <w:r>
        <w:rPr>
          <w:rFonts w:ascii="Arial" w:eastAsia="Arial" w:hAnsi="Arial"/>
          <w:b/>
          <w:color w:val="00138B"/>
          <w:sz w:val="32"/>
        </w:rPr>
        <w:t>6.5</w:t>
      </w:r>
      <w:r>
        <w:rPr>
          <w:rFonts w:ascii="Arial" w:eastAsia="Arial" w:hAnsi="Arial"/>
          <w:b/>
          <w:color w:val="00138B"/>
          <w:sz w:val="32"/>
        </w:rPr>
        <w:tab/>
        <w:t>Sex (Including Pregnancy and Maternity)</w:t>
      </w:r>
    </w:p>
    <w:p w14:paraId="0AE937A0" w14:textId="77777777" w:rsidR="003542BB" w:rsidRDefault="00000000">
      <w:pPr>
        <w:tabs>
          <w:tab w:val="left" w:pos="1008"/>
        </w:tabs>
        <w:spacing w:before="238" w:line="275" w:lineRule="exact"/>
        <w:ind w:left="936" w:hanging="936"/>
        <w:textAlignment w:val="baseline"/>
        <w:rPr>
          <w:rFonts w:ascii="Arial" w:eastAsia="Arial" w:hAnsi="Arial"/>
          <w:color w:val="000000"/>
          <w:sz w:val="24"/>
        </w:rPr>
      </w:pPr>
      <w:r>
        <w:rPr>
          <w:rFonts w:ascii="Arial" w:eastAsia="Arial" w:hAnsi="Arial"/>
          <w:color w:val="000000"/>
          <w:sz w:val="24"/>
        </w:rPr>
        <w:t>6.5.1</w:t>
      </w:r>
      <w:r>
        <w:rPr>
          <w:rFonts w:ascii="Arial" w:eastAsia="Arial" w:hAnsi="Arial"/>
          <w:color w:val="000000"/>
          <w:sz w:val="24"/>
        </w:rPr>
        <w:tab/>
        <w:t>Data presented in the baseline shows that there are no statistically significant differences between the proportion of men and women across the LSOAs when compared to district and England averages. Additionally, birth rates and fertility rates show that across the districts Mansfield has a slightly lower proportion of live births per</w:t>
      </w:r>
    </w:p>
    <w:p w14:paraId="30079ABE" w14:textId="77777777" w:rsidR="003542BB" w:rsidRDefault="00000000">
      <w:pPr>
        <w:tabs>
          <w:tab w:val="left" w:pos="4248"/>
        </w:tabs>
        <w:spacing w:before="428" w:line="187" w:lineRule="exact"/>
        <w:textAlignment w:val="baseline"/>
        <w:rPr>
          <w:rFonts w:ascii="Arial" w:eastAsia="Arial" w:hAnsi="Arial"/>
          <w:color w:val="000000"/>
          <w:sz w:val="16"/>
        </w:rPr>
      </w:pPr>
      <w:r>
        <w:rPr>
          <w:rFonts w:ascii="Arial" w:eastAsia="Arial" w:hAnsi="Arial"/>
          <w:color w:val="000000"/>
          <w:sz w:val="16"/>
        </w:rPr>
        <w:t>EDEU-WSP-ENVS-ZZZZZZ-RPT-EV-000002</w:t>
      </w:r>
      <w:r>
        <w:rPr>
          <w:rFonts w:ascii="Arial" w:eastAsia="Arial" w:hAnsi="Arial"/>
          <w:color w:val="515151"/>
          <w:sz w:val="16"/>
        </w:rPr>
        <w:tab/>
        <w:t>PA-Publicly Available</w:t>
      </w:r>
    </w:p>
    <w:p w14:paraId="2EC8258B" w14:textId="77777777" w:rsidR="003542BB" w:rsidRDefault="00000000">
      <w:pPr>
        <w:tabs>
          <w:tab w:val="left" w:pos="9432"/>
        </w:tabs>
        <w:spacing w:before="2" w:line="205" w:lineRule="exact"/>
        <w:ind w:left="4032"/>
        <w:textAlignment w:val="baseline"/>
        <w:rPr>
          <w:rFonts w:ascii="Arial" w:eastAsia="Arial" w:hAnsi="Arial"/>
          <w:color w:val="515151"/>
          <w:sz w:val="16"/>
        </w:rPr>
      </w:pPr>
      <w:r>
        <w:rPr>
          <w:rFonts w:ascii="Arial" w:eastAsia="Arial" w:hAnsi="Arial"/>
          <w:color w:val="515151"/>
          <w:sz w:val="16"/>
        </w:rPr>
        <w:t>EXPORT CONTROLLED: Y</w:t>
      </w:r>
      <w:r>
        <w:rPr>
          <w:rFonts w:ascii="Arial" w:eastAsia="Arial" w:hAnsi="Arial"/>
          <w:b/>
          <w:color w:val="00138B"/>
          <w:sz w:val="18"/>
        </w:rPr>
        <w:tab/>
        <w:t>42</w:t>
      </w:r>
    </w:p>
    <w:p w14:paraId="4F551A04" w14:textId="77777777" w:rsidR="003542BB" w:rsidRDefault="003542BB">
      <w:pPr>
        <w:sectPr w:rsidR="003542BB">
          <w:pgSz w:w="11909" w:h="16843"/>
          <w:pgMar w:top="380" w:right="892" w:bottom="181" w:left="835" w:header="720" w:footer="720" w:gutter="0"/>
          <w:cols w:space="720"/>
        </w:sectPr>
      </w:pPr>
    </w:p>
    <w:tbl>
      <w:tblPr>
        <w:tblW w:w="0" w:type="auto"/>
        <w:tblLayout w:type="fixed"/>
        <w:tblCellMar>
          <w:left w:w="0" w:type="dxa"/>
          <w:right w:w="0" w:type="dxa"/>
        </w:tblCellMar>
        <w:tblLook w:val="04A0" w:firstRow="1" w:lastRow="0" w:firstColumn="1" w:lastColumn="0" w:noHBand="0" w:noVBand="1"/>
      </w:tblPr>
      <w:tblGrid>
        <w:gridCol w:w="7350"/>
        <w:gridCol w:w="2858"/>
      </w:tblGrid>
      <w:tr w:rsidR="003542BB" w14:paraId="5509C9E2" w14:textId="77777777">
        <w:tblPrEx>
          <w:tblCellMar>
            <w:top w:w="0" w:type="dxa"/>
            <w:bottom w:w="0" w:type="dxa"/>
          </w:tblCellMar>
        </w:tblPrEx>
        <w:trPr>
          <w:trHeight w:hRule="exact" w:val="596"/>
        </w:trPr>
        <w:tc>
          <w:tcPr>
            <w:tcW w:w="7350" w:type="dxa"/>
            <w:vAlign w:val="bottom"/>
          </w:tcPr>
          <w:p w14:paraId="0ED3E119" w14:textId="77777777" w:rsidR="003542BB" w:rsidRDefault="00000000">
            <w:pPr>
              <w:spacing w:before="422" w:line="162" w:lineRule="exact"/>
              <w:ind w:right="6087"/>
              <w:jc w:val="right"/>
              <w:textAlignment w:val="baseline"/>
              <w:rPr>
                <w:rFonts w:ascii="Arial" w:eastAsia="Arial" w:hAnsi="Arial"/>
                <w:b/>
                <w:color w:val="515151"/>
                <w:sz w:val="16"/>
              </w:rPr>
            </w:pPr>
            <w:r>
              <w:rPr>
                <w:rFonts w:ascii="Arial" w:eastAsia="Arial" w:hAnsi="Arial"/>
                <w:b/>
                <w:color w:val="515151"/>
                <w:sz w:val="16"/>
              </w:rPr>
              <w:lastRenderedPageBreak/>
              <w:t>UK PROJECT</w:t>
            </w:r>
          </w:p>
        </w:tc>
        <w:tc>
          <w:tcPr>
            <w:tcW w:w="2858" w:type="dxa"/>
          </w:tcPr>
          <w:p w14:paraId="716F4728" w14:textId="77777777" w:rsidR="003542BB" w:rsidRDefault="00000000">
            <w:pPr>
              <w:spacing w:before="4" w:after="21"/>
              <w:ind w:right="444"/>
              <w:textAlignment w:val="baseline"/>
            </w:pPr>
            <w:r>
              <w:rPr>
                <w:noProof/>
              </w:rPr>
              <w:drawing>
                <wp:inline distT="0" distB="0" distL="0" distR="0" wp14:anchorId="496354CC" wp14:editId="02B8DFEB">
                  <wp:extent cx="1532890" cy="292735"/>
                  <wp:effectExtent l="0" t="0" r="0" b="0"/>
                  <wp:docPr id="51" name="Picture"/>
                  <wp:cNvGraphicFramePr/>
                  <a:graphic xmlns:a="http://schemas.openxmlformats.org/drawingml/2006/main">
                    <a:graphicData uri="http://schemas.openxmlformats.org/drawingml/2006/picture">
                      <pic:pic xmlns:pic="http://schemas.openxmlformats.org/drawingml/2006/picture">
                        <pic:nvPicPr>
                          <pic:cNvPr id="51" name="Picture"/>
                          <pic:cNvPicPr preferRelativeResize="0"/>
                        </pic:nvPicPr>
                        <pic:blipFill>
                          <a:blip r:embed="rId8"/>
                          <a:stretch>
                            <a:fillRect/>
                          </a:stretch>
                        </pic:blipFill>
                        <pic:spPr>
                          <a:xfrm>
                            <a:off x="0" y="0"/>
                            <a:ext cx="1532890" cy="292735"/>
                          </a:xfrm>
                          <a:prstGeom prst="rect">
                            <a:avLst/>
                          </a:prstGeom>
                        </pic:spPr>
                      </pic:pic>
                    </a:graphicData>
                  </a:graphic>
                </wp:inline>
              </w:drawing>
            </w:r>
          </w:p>
        </w:tc>
      </w:tr>
    </w:tbl>
    <w:p w14:paraId="7392C2C8" w14:textId="77777777" w:rsidR="003542BB" w:rsidRDefault="003542BB">
      <w:pPr>
        <w:spacing w:after="520" w:line="20" w:lineRule="exact"/>
      </w:pPr>
    </w:p>
    <w:p w14:paraId="60477122" w14:textId="77777777" w:rsidR="003542BB" w:rsidRDefault="00000000">
      <w:pPr>
        <w:spacing w:line="276" w:lineRule="exact"/>
        <w:ind w:left="936" w:right="792"/>
        <w:textAlignment w:val="baseline"/>
        <w:rPr>
          <w:rFonts w:ascii="Arial" w:eastAsia="Arial" w:hAnsi="Arial"/>
          <w:color w:val="000000"/>
          <w:sz w:val="24"/>
        </w:rPr>
      </w:pPr>
      <w:r>
        <w:rPr>
          <w:rFonts w:ascii="Arial" w:eastAsia="Arial" w:hAnsi="Arial"/>
          <w:color w:val="000000"/>
          <w:sz w:val="24"/>
        </w:rPr>
        <w:t>1,000 women aged 15-44. However, overall, there are no statistically significant differences between the districts and the England averages.</w:t>
      </w:r>
    </w:p>
    <w:p w14:paraId="2FCC1692" w14:textId="77777777" w:rsidR="003542BB" w:rsidRDefault="00000000">
      <w:pPr>
        <w:tabs>
          <w:tab w:val="left" w:pos="1008"/>
        </w:tabs>
        <w:spacing w:before="159" w:line="276" w:lineRule="exact"/>
        <w:ind w:left="936" w:right="72" w:hanging="936"/>
        <w:textAlignment w:val="baseline"/>
        <w:rPr>
          <w:rFonts w:ascii="Arial" w:eastAsia="Arial" w:hAnsi="Arial"/>
          <w:color w:val="000000"/>
          <w:sz w:val="24"/>
        </w:rPr>
      </w:pPr>
      <w:r>
        <w:rPr>
          <w:rFonts w:ascii="Arial" w:eastAsia="Arial" w:hAnsi="Arial"/>
          <w:color w:val="000000"/>
          <w:sz w:val="24"/>
        </w:rPr>
        <w:t>6.5.2</w:t>
      </w:r>
      <w:r>
        <w:rPr>
          <w:rFonts w:ascii="Arial" w:eastAsia="Arial" w:hAnsi="Arial"/>
          <w:color w:val="000000"/>
          <w:sz w:val="24"/>
        </w:rPr>
        <w:tab/>
        <w:t>There are no receptors in the vicinity of the CPO Boundary which are more likely to be used by men or women. According to the National Travel Survey in 2024 (the most recent data at the time of writing), women are more likely to be escorts to education facilities, with women aged 40 – 49 making 189 trips annually in 2024, compared with men aged 40-49 making 103 trips annually for this purpose</w:t>
      </w:r>
      <w:r>
        <w:rPr>
          <w:rFonts w:ascii="Arial" w:eastAsia="Arial" w:hAnsi="Arial"/>
          <w:color w:val="000000"/>
          <w:sz w:val="24"/>
          <w:vertAlign w:val="superscript"/>
        </w:rPr>
        <w:t>26</w:t>
      </w:r>
      <w:r>
        <w:rPr>
          <w:rFonts w:ascii="Arial" w:eastAsia="Arial" w:hAnsi="Arial"/>
          <w:color w:val="000000"/>
          <w:sz w:val="24"/>
        </w:rPr>
        <w:t xml:space="preserve">. The CPO Boundary includes access roads used to transport children to and from the identified nursery, therefore there may be a disproportionate effect on women. As a result, sex is considered within the </w:t>
      </w:r>
      <w:proofErr w:type="spellStart"/>
      <w:r>
        <w:rPr>
          <w:rFonts w:ascii="Arial" w:eastAsia="Arial" w:hAnsi="Arial"/>
          <w:color w:val="000000"/>
          <w:sz w:val="24"/>
        </w:rPr>
        <w:t>EqIA</w:t>
      </w:r>
      <w:proofErr w:type="spellEnd"/>
      <w:r>
        <w:rPr>
          <w:rFonts w:ascii="Arial" w:eastAsia="Arial" w:hAnsi="Arial"/>
          <w:color w:val="000000"/>
          <w:sz w:val="24"/>
        </w:rPr>
        <w:t>, particularly potential effects on women.</w:t>
      </w:r>
    </w:p>
    <w:p w14:paraId="438AA420" w14:textId="77777777" w:rsidR="003542BB" w:rsidRDefault="00000000">
      <w:pPr>
        <w:spacing w:before="365" w:line="368" w:lineRule="exact"/>
        <w:textAlignment w:val="baseline"/>
        <w:rPr>
          <w:rFonts w:ascii="Arial" w:eastAsia="Arial" w:hAnsi="Arial"/>
          <w:b/>
          <w:color w:val="00138B"/>
          <w:spacing w:val="21"/>
          <w:sz w:val="32"/>
        </w:rPr>
      </w:pPr>
      <w:r>
        <w:rPr>
          <w:rFonts w:ascii="Arial" w:eastAsia="Arial" w:hAnsi="Arial"/>
          <w:b/>
          <w:color w:val="00138B"/>
          <w:spacing w:val="21"/>
          <w:sz w:val="32"/>
        </w:rPr>
        <w:t>6.6 Disability</w:t>
      </w:r>
    </w:p>
    <w:p w14:paraId="38C7253C" w14:textId="77777777" w:rsidR="003542BB" w:rsidRDefault="00000000">
      <w:pPr>
        <w:tabs>
          <w:tab w:val="left" w:pos="1008"/>
        </w:tabs>
        <w:spacing w:before="239" w:line="276" w:lineRule="exact"/>
        <w:ind w:left="936" w:hanging="936"/>
        <w:textAlignment w:val="baseline"/>
        <w:rPr>
          <w:rFonts w:ascii="Arial" w:eastAsia="Arial" w:hAnsi="Arial"/>
          <w:color w:val="000000"/>
          <w:sz w:val="24"/>
        </w:rPr>
      </w:pPr>
      <w:r>
        <w:rPr>
          <w:rFonts w:ascii="Arial" w:eastAsia="Arial" w:hAnsi="Arial"/>
          <w:color w:val="000000"/>
          <w:sz w:val="24"/>
        </w:rPr>
        <w:t>6.6.1</w:t>
      </w:r>
      <w:r>
        <w:rPr>
          <w:rFonts w:ascii="Arial" w:eastAsia="Arial" w:hAnsi="Arial"/>
          <w:color w:val="000000"/>
          <w:sz w:val="24"/>
        </w:rPr>
        <w:tab/>
        <w:t>According to data collected for the baseline, the disability profile across the LSOAs and districts suggests a slightly higher proportion of people who are disabled when compared with the England average.</w:t>
      </w:r>
    </w:p>
    <w:p w14:paraId="4AEC3ED2" w14:textId="77777777" w:rsidR="003542BB" w:rsidRDefault="00000000">
      <w:pPr>
        <w:tabs>
          <w:tab w:val="left" w:pos="1008"/>
        </w:tabs>
        <w:spacing w:before="156" w:line="276" w:lineRule="exact"/>
        <w:ind w:left="936" w:right="72" w:hanging="936"/>
        <w:textAlignment w:val="baseline"/>
        <w:rPr>
          <w:rFonts w:ascii="Arial" w:eastAsia="Arial" w:hAnsi="Arial"/>
          <w:color w:val="000000"/>
          <w:sz w:val="24"/>
        </w:rPr>
      </w:pPr>
      <w:r>
        <w:rPr>
          <w:rFonts w:ascii="Arial" w:eastAsia="Arial" w:hAnsi="Arial"/>
          <w:color w:val="000000"/>
          <w:sz w:val="24"/>
        </w:rPr>
        <w:t>6.6.2</w:t>
      </w:r>
      <w:r>
        <w:rPr>
          <w:rFonts w:ascii="Arial" w:eastAsia="Arial" w:hAnsi="Arial"/>
          <w:color w:val="000000"/>
          <w:sz w:val="24"/>
        </w:rPr>
        <w:tab/>
        <w:t xml:space="preserve">There are no known service providers or receptors related to disabilities likely to be specifically used by this protected characteristic group in the vicinity of the CPO Boundary and there is no clear evidence, data or rationale to consider that the Project will have a disproportionate effect on this group at the time of writing, therefore it is not considered further within the </w:t>
      </w:r>
      <w:proofErr w:type="spellStart"/>
      <w:r>
        <w:rPr>
          <w:rFonts w:ascii="Arial" w:eastAsia="Arial" w:hAnsi="Arial"/>
          <w:color w:val="000000"/>
          <w:sz w:val="24"/>
        </w:rPr>
        <w:t>EqIA</w:t>
      </w:r>
      <w:proofErr w:type="spellEnd"/>
      <w:r>
        <w:rPr>
          <w:rFonts w:ascii="Arial" w:eastAsia="Arial" w:hAnsi="Arial"/>
          <w:color w:val="000000"/>
          <w:sz w:val="24"/>
        </w:rPr>
        <w:t>.</w:t>
      </w:r>
    </w:p>
    <w:p w14:paraId="6432D7D4" w14:textId="77777777" w:rsidR="003542BB" w:rsidRDefault="00000000">
      <w:pPr>
        <w:tabs>
          <w:tab w:val="left" w:pos="864"/>
        </w:tabs>
        <w:spacing w:before="365" w:line="368" w:lineRule="exact"/>
        <w:textAlignment w:val="baseline"/>
        <w:rPr>
          <w:rFonts w:ascii="Arial" w:eastAsia="Arial" w:hAnsi="Arial"/>
          <w:b/>
          <w:color w:val="00138B"/>
          <w:sz w:val="32"/>
        </w:rPr>
      </w:pPr>
      <w:r>
        <w:rPr>
          <w:rFonts w:ascii="Arial" w:eastAsia="Arial" w:hAnsi="Arial"/>
          <w:b/>
          <w:color w:val="00138B"/>
          <w:sz w:val="32"/>
        </w:rPr>
        <w:t>6.7</w:t>
      </w:r>
      <w:r>
        <w:rPr>
          <w:rFonts w:ascii="Arial" w:eastAsia="Arial" w:hAnsi="Arial"/>
          <w:b/>
          <w:color w:val="00138B"/>
          <w:sz w:val="32"/>
        </w:rPr>
        <w:tab/>
        <w:t>Marriage and Civil Partnership</w:t>
      </w:r>
    </w:p>
    <w:p w14:paraId="0D8EBC2E" w14:textId="77777777" w:rsidR="003542BB" w:rsidRDefault="00000000">
      <w:pPr>
        <w:tabs>
          <w:tab w:val="left" w:pos="1008"/>
        </w:tabs>
        <w:spacing w:before="236" w:line="276" w:lineRule="exact"/>
        <w:ind w:left="936" w:right="216" w:hanging="936"/>
        <w:textAlignment w:val="baseline"/>
        <w:rPr>
          <w:rFonts w:ascii="Arial" w:eastAsia="Arial" w:hAnsi="Arial"/>
          <w:color w:val="000000"/>
          <w:sz w:val="24"/>
        </w:rPr>
      </w:pPr>
      <w:r>
        <w:rPr>
          <w:rFonts w:ascii="Arial" w:eastAsia="Arial" w:hAnsi="Arial"/>
          <w:color w:val="000000"/>
          <w:sz w:val="24"/>
        </w:rPr>
        <w:t>6.7.1</w:t>
      </w:r>
      <w:r>
        <w:rPr>
          <w:rFonts w:ascii="Arial" w:eastAsia="Arial" w:hAnsi="Arial"/>
          <w:color w:val="000000"/>
          <w:sz w:val="24"/>
        </w:rPr>
        <w:tab/>
        <w:t>According to data collected for the baseline, a slightly higher proportion of people are married across the districts when compared with the England average.</w:t>
      </w:r>
    </w:p>
    <w:p w14:paraId="37D5F439" w14:textId="77777777" w:rsidR="003542BB" w:rsidRDefault="00000000">
      <w:pPr>
        <w:tabs>
          <w:tab w:val="left" w:pos="1008"/>
        </w:tabs>
        <w:spacing w:before="161" w:line="276" w:lineRule="exact"/>
        <w:ind w:left="936" w:hanging="936"/>
        <w:textAlignment w:val="baseline"/>
        <w:rPr>
          <w:rFonts w:ascii="Arial" w:eastAsia="Arial" w:hAnsi="Arial"/>
          <w:color w:val="000000"/>
          <w:sz w:val="24"/>
        </w:rPr>
      </w:pPr>
      <w:r>
        <w:rPr>
          <w:rFonts w:ascii="Arial" w:eastAsia="Arial" w:hAnsi="Arial"/>
          <w:color w:val="000000"/>
          <w:sz w:val="24"/>
        </w:rPr>
        <w:t>6.7.2</w:t>
      </w:r>
      <w:r>
        <w:rPr>
          <w:rFonts w:ascii="Arial" w:eastAsia="Arial" w:hAnsi="Arial"/>
          <w:color w:val="000000"/>
          <w:sz w:val="24"/>
        </w:rPr>
        <w:tab/>
        <w:t xml:space="preserve">There are no known service providers or receptors likely to be specifically used by this protected characteristic group in the vicinity of the CPO Boundary and there is no clear evidence, data or rationale to consider that the Project will have a disproportionate effect on these groups at the time of writing, therefore it is not considered further within the </w:t>
      </w:r>
      <w:proofErr w:type="spellStart"/>
      <w:r>
        <w:rPr>
          <w:rFonts w:ascii="Arial" w:eastAsia="Arial" w:hAnsi="Arial"/>
          <w:color w:val="000000"/>
          <w:sz w:val="24"/>
        </w:rPr>
        <w:t>EqIA</w:t>
      </w:r>
      <w:proofErr w:type="spellEnd"/>
      <w:r>
        <w:rPr>
          <w:rFonts w:ascii="Arial" w:eastAsia="Arial" w:hAnsi="Arial"/>
          <w:color w:val="000000"/>
          <w:sz w:val="24"/>
        </w:rPr>
        <w:t>.</w:t>
      </w:r>
    </w:p>
    <w:p w14:paraId="2606FB6F" w14:textId="77777777" w:rsidR="003542BB" w:rsidRDefault="00000000">
      <w:pPr>
        <w:spacing w:before="365" w:line="368" w:lineRule="exact"/>
        <w:textAlignment w:val="baseline"/>
        <w:rPr>
          <w:rFonts w:ascii="Arial" w:eastAsia="Arial" w:hAnsi="Arial"/>
          <w:b/>
          <w:color w:val="00138B"/>
          <w:spacing w:val="13"/>
          <w:sz w:val="32"/>
        </w:rPr>
      </w:pPr>
      <w:r>
        <w:rPr>
          <w:rFonts w:ascii="Arial" w:eastAsia="Arial" w:hAnsi="Arial"/>
          <w:b/>
          <w:color w:val="00138B"/>
          <w:spacing w:val="13"/>
          <w:sz w:val="32"/>
        </w:rPr>
        <w:t>6.8 Sexual Orientation</w:t>
      </w:r>
    </w:p>
    <w:p w14:paraId="74E8AB29" w14:textId="77777777" w:rsidR="003542BB" w:rsidRDefault="00000000">
      <w:pPr>
        <w:tabs>
          <w:tab w:val="left" w:pos="1008"/>
        </w:tabs>
        <w:spacing w:before="237" w:line="276" w:lineRule="exact"/>
        <w:ind w:left="936" w:right="720" w:hanging="936"/>
        <w:textAlignment w:val="baseline"/>
        <w:rPr>
          <w:rFonts w:ascii="Arial" w:eastAsia="Arial" w:hAnsi="Arial"/>
          <w:color w:val="000000"/>
          <w:sz w:val="24"/>
        </w:rPr>
      </w:pPr>
      <w:r>
        <w:rPr>
          <w:rFonts w:ascii="Arial" w:eastAsia="Arial" w:hAnsi="Arial"/>
          <w:color w:val="000000"/>
          <w:sz w:val="24"/>
        </w:rPr>
        <w:t>6.8.1</w:t>
      </w:r>
      <w:r>
        <w:rPr>
          <w:rFonts w:ascii="Arial" w:eastAsia="Arial" w:hAnsi="Arial"/>
          <w:color w:val="000000"/>
          <w:sz w:val="24"/>
        </w:rPr>
        <w:tab/>
        <w:t>According to data collected for the baseline, the sexual orientation profile for the districts is broadly representative of the England average as a whole.</w:t>
      </w:r>
    </w:p>
    <w:p w14:paraId="1CFB3BEF" w14:textId="77777777" w:rsidR="003542BB" w:rsidRDefault="00000000">
      <w:pPr>
        <w:tabs>
          <w:tab w:val="left" w:pos="1008"/>
        </w:tabs>
        <w:spacing w:before="160" w:after="1340" w:line="276" w:lineRule="exact"/>
        <w:ind w:left="936" w:hanging="936"/>
        <w:textAlignment w:val="baseline"/>
        <w:rPr>
          <w:rFonts w:ascii="Arial" w:eastAsia="Arial" w:hAnsi="Arial"/>
          <w:color w:val="000000"/>
          <w:sz w:val="24"/>
        </w:rPr>
      </w:pPr>
      <w:r>
        <w:rPr>
          <w:rFonts w:ascii="Arial" w:eastAsia="Arial" w:hAnsi="Arial"/>
          <w:color w:val="000000"/>
          <w:sz w:val="24"/>
        </w:rPr>
        <w:t>6.8.2</w:t>
      </w:r>
      <w:r>
        <w:rPr>
          <w:rFonts w:ascii="Arial" w:eastAsia="Arial" w:hAnsi="Arial"/>
          <w:color w:val="000000"/>
          <w:sz w:val="24"/>
        </w:rPr>
        <w:tab/>
        <w:t xml:space="preserve">There are no known service providers or receptors likely to be specifically used by this protected characteristic group in the vicinity of the CPO Boundary and there is no clear evidence, data or rationale to consider that the Project will have a disproportionate effect on these groups at the time of writing, therefore it is not considered further within the </w:t>
      </w:r>
      <w:proofErr w:type="spellStart"/>
      <w:r>
        <w:rPr>
          <w:rFonts w:ascii="Arial" w:eastAsia="Arial" w:hAnsi="Arial"/>
          <w:color w:val="000000"/>
          <w:sz w:val="24"/>
        </w:rPr>
        <w:t>EqIA</w:t>
      </w:r>
      <w:proofErr w:type="spellEnd"/>
      <w:r>
        <w:rPr>
          <w:rFonts w:ascii="Arial" w:eastAsia="Arial" w:hAnsi="Arial"/>
          <w:color w:val="000000"/>
          <w:sz w:val="24"/>
        </w:rPr>
        <w:t>.</w:t>
      </w:r>
    </w:p>
    <w:p w14:paraId="6D36F2FF" w14:textId="77777777" w:rsidR="003542BB" w:rsidRDefault="00000000">
      <w:pPr>
        <w:spacing w:line="147" w:lineRule="exact"/>
        <w:textAlignment w:val="baseline"/>
        <w:rPr>
          <w:rFonts w:ascii="Arial" w:eastAsia="Arial" w:hAnsi="Arial"/>
          <w:color w:val="808083"/>
          <w:sz w:val="13"/>
        </w:rPr>
      </w:pPr>
      <w:r>
        <w:pict w14:anchorId="0972EAA1">
          <v:line id="_x0000_s1046" style="position:absolute;z-index:251625984;mso-position-horizontal-relative:page;mso-position-vertical-relative:page" from="42.2pt,762.7pt" to="186.75pt,762.7pt" strokeweight=".95pt">
            <w10:wrap anchorx="page" anchory="page"/>
          </v:line>
        </w:pict>
      </w:r>
      <w:r>
        <w:rPr>
          <w:rFonts w:ascii="Arial" w:eastAsia="Arial" w:hAnsi="Arial"/>
          <w:color w:val="808083"/>
          <w:sz w:val="13"/>
        </w:rPr>
        <w:t>26</w:t>
      </w:r>
    </w:p>
    <w:p w14:paraId="70152329" w14:textId="77777777" w:rsidR="003542BB" w:rsidRDefault="00000000">
      <w:pPr>
        <w:tabs>
          <w:tab w:val="left" w:pos="4248"/>
        </w:tabs>
        <w:spacing w:before="482" w:line="187" w:lineRule="exact"/>
        <w:textAlignment w:val="baseline"/>
        <w:rPr>
          <w:rFonts w:ascii="Arial" w:eastAsia="Arial" w:hAnsi="Arial"/>
          <w:color w:val="000000"/>
          <w:sz w:val="16"/>
        </w:rPr>
      </w:pPr>
      <w:r>
        <w:rPr>
          <w:rFonts w:ascii="Arial" w:eastAsia="Arial" w:hAnsi="Arial"/>
          <w:color w:val="000000"/>
          <w:sz w:val="16"/>
        </w:rPr>
        <w:t>EDEU-WSP-ENVS-ZZZZZZ-RPT-EV-000002</w:t>
      </w:r>
      <w:r>
        <w:rPr>
          <w:rFonts w:ascii="Arial" w:eastAsia="Arial" w:hAnsi="Arial"/>
          <w:color w:val="515151"/>
          <w:sz w:val="16"/>
        </w:rPr>
        <w:tab/>
        <w:t>PA-Publicly Available</w:t>
      </w:r>
    </w:p>
    <w:p w14:paraId="75F2C5EA" w14:textId="77777777" w:rsidR="003542BB" w:rsidRDefault="00000000">
      <w:pPr>
        <w:tabs>
          <w:tab w:val="left" w:pos="9432"/>
        </w:tabs>
        <w:spacing w:before="2" w:line="205" w:lineRule="exact"/>
        <w:ind w:left="4032"/>
        <w:textAlignment w:val="baseline"/>
        <w:rPr>
          <w:rFonts w:ascii="Arial" w:eastAsia="Arial" w:hAnsi="Arial"/>
          <w:color w:val="515151"/>
          <w:sz w:val="16"/>
        </w:rPr>
      </w:pPr>
      <w:r>
        <w:rPr>
          <w:rFonts w:ascii="Arial" w:eastAsia="Arial" w:hAnsi="Arial"/>
          <w:color w:val="515151"/>
          <w:sz w:val="16"/>
        </w:rPr>
        <w:t>EXPORT CONTROLLED: Y</w:t>
      </w:r>
      <w:r>
        <w:rPr>
          <w:rFonts w:ascii="Arial" w:eastAsia="Arial" w:hAnsi="Arial"/>
          <w:b/>
          <w:color w:val="00138B"/>
          <w:sz w:val="18"/>
        </w:rPr>
        <w:tab/>
        <w:t>43</w:t>
      </w:r>
    </w:p>
    <w:p w14:paraId="7D9FA31B" w14:textId="77777777" w:rsidR="003542BB" w:rsidRDefault="003542BB">
      <w:pPr>
        <w:sectPr w:rsidR="003542BB">
          <w:pgSz w:w="11909" w:h="16843"/>
          <w:pgMar w:top="380" w:right="857" w:bottom="181" w:left="844" w:header="720" w:footer="720" w:gutter="0"/>
          <w:cols w:space="720"/>
        </w:sectPr>
      </w:pPr>
    </w:p>
    <w:tbl>
      <w:tblPr>
        <w:tblW w:w="0" w:type="auto"/>
        <w:tblLayout w:type="fixed"/>
        <w:tblCellMar>
          <w:left w:w="0" w:type="dxa"/>
          <w:right w:w="0" w:type="dxa"/>
        </w:tblCellMar>
        <w:tblLook w:val="04A0" w:firstRow="1" w:lastRow="0" w:firstColumn="1" w:lastColumn="0" w:noHBand="0" w:noVBand="1"/>
      </w:tblPr>
      <w:tblGrid>
        <w:gridCol w:w="7363"/>
        <w:gridCol w:w="2845"/>
      </w:tblGrid>
      <w:tr w:rsidR="003542BB" w14:paraId="5164A2EC" w14:textId="77777777">
        <w:tblPrEx>
          <w:tblCellMar>
            <w:top w:w="0" w:type="dxa"/>
            <w:bottom w:w="0" w:type="dxa"/>
          </w:tblCellMar>
        </w:tblPrEx>
        <w:trPr>
          <w:trHeight w:hRule="exact" w:val="600"/>
        </w:trPr>
        <w:tc>
          <w:tcPr>
            <w:tcW w:w="7363" w:type="dxa"/>
            <w:vAlign w:val="bottom"/>
          </w:tcPr>
          <w:p w14:paraId="704141CF" w14:textId="77777777" w:rsidR="003542BB" w:rsidRDefault="00000000">
            <w:pPr>
              <w:spacing w:before="422" w:line="177" w:lineRule="exact"/>
              <w:ind w:right="6087"/>
              <w:jc w:val="right"/>
              <w:textAlignment w:val="baseline"/>
              <w:rPr>
                <w:rFonts w:ascii="Arial" w:eastAsia="Arial" w:hAnsi="Arial"/>
                <w:b/>
                <w:color w:val="515151"/>
                <w:sz w:val="16"/>
              </w:rPr>
            </w:pPr>
            <w:r>
              <w:rPr>
                <w:rFonts w:ascii="Arial" w:eastAsia="Arial" w:hAnsi="Arial"/>
                <w:b/>
                <w:color w:val="515151"/>
                <w:sz w:val="16"/>
              </w:rPr>
              <w:lastRenderedPageBreak/>
              <w:t>UK PROJECT</w:t>
            </w:r>
          </w:p>
        </w:tc>
        <w:tc>
          <w:tcPr>
            <w:tcW w:w="2845" w:type="dxa"/>
          </w:tcPr>
          <w:p w14:paraId="12869DE9" w14:textId="77777777" w:rsidR="003542BB" w:rsidRDefault="00000000">
            <w:pPr>
              <w:spacing w:before="4" w:after="25"/>
              <w:ind w:right="431"/>
              <w:textAlignment w:val="baseline"/>
            </w:pPr>
            <w:r>
              <w:rPr>
                <w:noProof/>
              </w:rPr>
              <w:drawing>
                <wp:inline distT="0" distB="0" distL="0" distR="0" wp14:anchorId="189FD512" wp14:editId="46BDCEF3">
                  <wp:extent cx="1532890" cy="292735"/>
                  <wp:effectExtent l="0" t="0" r="0" b="0"/>
                  <wp:docPr id="52" name="Picture"/>
                  <wp:cNvGraphicFramePr/>
                  <a:graphic xmlns:a="http://schemas.openxmlformats.org/drawingml/2006/main">
                    <a:graphicData uri="http://schemas.openxmlformats.org/drawingml/2006/picture">
                      <pic:pic xmlns:pic="http://schemas.openxmlformats.org/drawingml/2006/picture">
                        <pic:nvPicPr>
                          <pic:cNvPr id="52" name="Picture"/>
                          <pic:cNvPicPr preferRelativeResize="0"/>
                        </pic:nvPicPr>
                        <pic:blipFill>
                          <a:blip r:embed="rId8"/>
                          <a:stretch>
                            <a:fillRect/>
                          </a:stretch>
                        </pic:blipFill>
                        <pic:spPr>
                          <a:xfrm>
                            <a:off x="0" y="0"/>
                            <a:ext cx="1532890" cy="292735"/>
                          </a:xfrm>
                          <a:prstGeom prst="rect">
                            <a:avLst/>
                          </a:prstGeom>
                        </pic:spPr>
                      </pic:pic>
                    </a:graphicData>
                  </a:graphic>
                </wp:inline>
              </w:drawing>
            </w:r>
          </w:p>
        </w:tc>
      </w:tr>
    </w:tbl>
    <w:p w14:paraId="1CCB292E" w14:textId="77777777" w:rsidR="003542BB" w:rsidRDefault="003542BB">
      <w:pPr>
        <w:spacing w:after="520" w:line="20" w:lineRule="exact"/>
      </w:pPr>
    </w:p>
    <w:p w14:paraId="38F77D56" w14:textId="77777777" w:rsidR="003542BB" w:rsidRDefault="00000000">
      <w:pPr>
        <w:tabs>
          <w:tab w:val="left" w:pos="864"/>
        </w:tabs>
        <w:spacing w:before="2" w:line="368" w:lineRule="exact"/>
        <w:textAlignment w:val="baseline"/>
        <w:rPr>
          <w:rFonts w:ascii="Arial" w:eastAsia="Arial" w:hAnsi="Arial"/>
          <w:b/>
          <w:color w:val="00138B"/>
          <w:sz w:val="32"/>
        </w:rPr>
      </w:pPr>
      <w:r>
        <w:rPr>
          <w:rFonts w:ascii="Arial" w:eastAsia="Arial" w:hAnsi="Arial"/>
          <w:b/>
          <w:color w:val="00138B"/>
          <w:sz w:val="32"/>
        </w:rPr>
        <w:t>6.9</w:t>
      </w:r>
      <w:r>
        <w:rPr>
          <w:rFonts w:ascii="Arial" w:eastAsia="Arial" w:hAnsi="Arial"/>
          <w:b/>
          <w:color w:val="00138B"/>
          <w:sz w:val="32"/>
        </w:rPr>
        <w:tab/>
        <w:t>Gender Identity / Reassignment</w:t>
      </w:r>
    </w:p>
    <w:p w14:paraId="09902BDB" w14:textId="77777777" w:rsidR="003542BB" w:rsidRDefault="00000000">
      <w:pPr>
        <w:tabs>
          <w:tab w:val="left" w:pos="1008"/>
        </w:tabs>
        <w:spacing w:before="234" w:line="277" w:lineRule="exact"/>
        <w:ind w:left="936" w:right="72" w:hanging="936"/>
        <w:textAlignment w:val="baseline"/>
        <w:rPr>
          <w:rFonts w:ascii="Arial" w:eastAsia="Arial" w:hAnsi="Arial"/>
          <w:color w:val="000000"/>
          <w:sz w:val="24"/>
        </w:rPr>
      </w:pPr>
      <w:r>
        <w:rPr>
          <w:rFonts w:ascii="Arial" w:eastAsia="Arial" w:hAnsi="Arial"/>
          <w:color w:val="000000"/>
          <w:sz w:val="24"/>
        </w:rPr>
        <w:t>6.9.1</w:t>
      </w:r>
      <w:r>
        <w:rPr>
          <w:rFonts w:ascii="Arial" w:eastAsia="Arial" w:hAnsi="Arial"/>
          <w:color w:val="000000"/>
          <w:sz w:val="24"/>
        </w:rPr>
        <w:tab/>
        <w:t>According to data collected for the baseline, the gender identity/transgender profile for the districts is broadly representative of the England average as a whole.</w:t>
      </w:r>
    </w:p>
    <w:p w14:paraId="7AEF1B57" w14:textId="77777777" w:rsidR="003542BB" w:rsidRDefault="00000000">
      <w:pPr>
        <w:tabs>
          <w:tab w:val="left" w:pos="1008"/>
        </w:tabs>
        <w:spacing w:before="151" w:line="277" w:lineRule="exact"/>
        <w:ind w:left="936" w:hanging="936"/>
        <w:textAlignment w:val="baseline"/>
        <w:rPr>
          <w:rFonts w:ascii="Arial" w:eastAsia="Arial" w:hAnsi="Arial"/>
          <w:color w:val="000000"/>
          <w:sz w:val="24"/>
        </w:rPr>
      </w:pPr>
      <w:r>
        <w:rPr>
          <w:rFonts w:ascii="Arial" w:eastAsia="Arial" w:hAnsi="Arial"/>
          <w:color w:val="000000"/>
          <w:sz w:val="24"/>
        </w:rPr>
        <w:t>6.9.2</w:t>
      </w:r>
      <w:r>
        <w:rPr>
          <w:rFonts w:ascii="Arial" w:eastAsia="Arial" w:hAnsi="Arial"/>
          <w:color w:val="000000"/>
          <w:sz w:val="24"/>
        </w:rPr>
        <w:tab/>
        <w:t xml:space="preserve">There are no known service providers or receptors likely to be specifically used by this protected characteristic group in the vicinity of the CPO Boundary and there is no clear evidence, data or rationale to consider that the Project will have a disproportionate effect on these groups at the time of writing therefore it is not considered further within the </w:t>
      </w:r>
      <w:proofErr w:type="spellStart"/>
      <w:r>
        <w:rPr>
          <w:rFonts w:ascii="Arial" w:eastAsia="Arial" w:hAnsi="Arial"/>
          <w:color w:val="000000"/>
          <w:sz w:val="24"/>
        </w:rPr>
        <w:t>EqIA</w:t>
      </w:r>
      <w:proofErr w:type="spellEnd"/>
      <w:r>
        <w:rPr>
          <w:rFonts w:ascii="Arial" w:eastAsia="Arial" w:hAnsi="Arial"/>
          <w:color w:val="000000"/>
          <w:sz w:val="24"/>
        </w:rPr>
        <w:t>.</w:t>
      </w:r>
    </w:p>
    <w:p w14:paraId="41F8CDF2" w14:textId="77777777" w:rsidR="003542BB" w:rsidRDefault="00000000">
      <w:pPr>
        <w:spacing w:before="370" w:line="368" w:lineRule="exact"/>
        <w:textAlignment w:val="baseline"/>
        <w:rPr>
          <w:rFonts w:ascii="Arial" w:eastAsia="Arial" w:hAnsi="Arial"/>
          <w:b/>
          <w:color w:val="00138B"/>
          <w:sz w:val="32"/>
        </w:rPr>
      </w:pPr>
      <w:r>
        <w:rPr>
          <w:rFonts w:ascii="Arial" w:eastAsia="Arial" w:hAnsi="Arial"/>
          <w:b/>
          <w:color w:val="00138B"/>
          <w:sz w:val="32"/>
        </w:rPr>
        <w:t>6.10 Deprivation</w:t>
      </w:r>
    </w:p>
    <w:p w14:paraId="010181C7" w14:textId="77777777" w:rsidR="003542BB" w:rsidRDefault="00000000">
      <w:pPr>
        <w:spacing w:before="231" w:line="277" w:lineRule="exact"/>
        <w:ind w:left="936" w:right="216" w:hanging="936"/>
        <w:textAlignment w:val="baseline"/>
        <w:rPr>
          <w:rFonts w:ascii="Arial" w:eastAsia="Arial" w:hAnsi="Arial"/>
          <w:color w:val="000000"/>
          <w:sz w:val="24"/>
        </w:rPr>
      </w:pPr>
      <w:r>
        <w:rPr>
          <w:rFonts w:ascii="Arial" w:eastAsia="Arial" w:hAnsi="Arial"/>
          <w:color w:val="000000"/>
          <w:sz w:val="24"/>
        </w:rPr>
        <w:t xml:space="preserve">6.10.1 According to data collected for the baseline, the deprivation profile across the LSOAs is generally mixed. There are some pockets of deprivation, particularly near </w:t>
      </w:r>
      <w:proofErr w:type="spellStart"/>
      <w:r>
        <w:rPr>
          <w:rFonts w:ascii="Arial" w:eastAsia="Arial" w:hAnsi="Arial"/>
          <w:color w:val="000000"/>
          <w:sz w:val="24"/>
        </w:rPr>
        <w:t>Holmewood</w:t>
      </w:r>
      <w:proofErr w:type="spellEnd"/>
      <w:r>
        <w:rPr>
          <w:rFonts w:ascii="Arial" w:eastAsia="Arial" w:hAnsi="Arial"/>
          <w:color w:val="000000"/>
          <w:sz w:val="24"/>
        </w:rPr>
        <w:t xml:space="preserve"> and Kings Clipstone.</w:t>
      </w:r>
    </w:p>
    <w:p w14:paraId="31DC5FFF" w14:textId="77777777" w:rsidR="003542BB" w:rsidRDefault="00000000">
      <w:pPr>
        <w:spacing w:before="156" w:line="277" w:lineRule="exact"/>
        <w:ind w:left="936" w:hanging="936"/>
        <w:textAlignment w:val="baseline"/>
        <w:rPr>
          <w:rFonts w:ascii="Arial" w:eastAsia="Arial" w:hAnsi="Arial"/>
          <w:color w:val="000000"/>
          <w:sz w:val="24"/>
        </w:rPr>
      </w:pPr>
      <w:r>
        <w:rPr>
          <w:rFonts w:ascii="Arial" w:eastAsia="Arial" w:hAnsi="Arial"/>
          <w:color w:val="000000"/>
          <w:sz w:val="24"/>
        </w:rPr>
        <w:t xml:space="preserve">6.10.2 There are no known service providers or receptors likely to be specifically used by this protected characteristic group in the vicinity of the CPO Boundary and there is no clear evidence, data or rationale to consider that the Project will have a disproportionate effect on these groups at the time of writing, therefore it is not considered further within the </w:t>
      </w:r>
      <w:proofErr w:type="spellStart"/>
      <w:r>
        <w:rPr>
          <w:rFonts w:ascii="Arial" w:eastAsia="Arial" w:hAnsi="Arial"/>
          <w:color w:val="000000"/>
          <w:sz w:val="24"/>
        </w:rPr>
        <w:t>EqIA</w:t>
      </w:r>
      <w:proofErr w:type="spellEnd"/>
      <w:r>
        <w:rPr>
          <w:rFonts w:ascii="Arial" w:eastAsia="Arial" w:hAnsi="Arial"/>
          <w:color w:val="000000"/>
          <w:sz w:val="24"/>
        </w:rPr>
        <w:t>.</w:t>
      </w:r>
    </w:p>
    <w:p w14:paraId="6E5B9606" w14:textId="77777777" w:rsidR="003542BB" w:rsidRDefault="00000000">
      <w:pPr>
        <w:spacing w:before="365" w:line="368" w:lineRule="exact"/>
        <w:textAlignment w:val="baseline"/>
        <w:rPr>
          <w:rFonts w:ascii="Arial" w:eastAsia="Arial" w:hAnsi="Arial"/>
          <w:b/>
          <w:color w:val="00138B"/>
          <w:spacing w:val="10"/>
          <w:sz w:val="32"/>
        </w:rPr>
      </w:pPr>
      <w:r>
        <w:rPr>
          <w:rFonts w:ascii="Arial" w:eastAsia="Arial" w:hAnsi="Arial"/>
          <w:b/>
          <w:color w:val="00138B"/>
          <w:spacing w:val="10"/>
          <w:sz w:val="32"/>
        </w:rPr>
        <w:t>6.11 Summary</w:t>
      </w:r>
    </w:p>
    <w:p w14:paraId="4A974819" w14:textId="77777777" w:rsidR="003542BB" w:rsidRDefault="00000000">
      <w:pPr>
        <w:spacing w:before="229" w:after="6927" w:line="277" w:lineRule="exact"/>
        <w:ind w:left="936" w:right="720" w:hanging="936"/>
        <w:textAlignment w:val="baseline"/>
        <w:rPr>
          <w:rFonts w:ascii="Arial" w:eastAsia="Arial" w:hAnsi="Arial"/>
          <w:color w:val="000000"/>
          <w:sz w:val="24"/>
        </w:rPr>
      </w:pPr>
      <w:r>
        <w:rPr>
          <w:rFonts w:ascii="Arial" w:eastAsia="Arial" w:hAnsi="Arial"/>
          <w:color w:val="000000"/>
          <w:sz w:val="24"/>
        </w:rPr>
        <w:t>6.11.1 In summary, the protected characteristics which will be considered further in the assessment are age and sex.</w:t>
      </w:r>
    </w:p>
    <w:p w14:paraId="28B5B622" w14:textId="77777777" w:rsidR="003542BB" w:rsidRDefault="00000000">
      <w:pPr>
        <w:tabs>
          <w:tab w:val="left" w:pos="4248"/>
        </w:tabs>
        <w:spacing w:before="6" w:line="187" w:lineRule="exact"/>
        <w:textAlignment w:val="baseline"/>
        <w:rPr>
          <w:rFonts w:ascii="Arial" w:eastAsia="Arial" w:hAnsi="Arial"/>
          <w:color w:val="000000"/>
          <w:sz w:val="16"/>
        </w:rPr>
      </w:pPr>
      <w:r>
        <w:rPr>
          <w:rFonts w:ascii="Arial" w:eastAsia="Arial" w:hAnsi="Arial"/>
          <w:color w:val="000000"/>
          <w:sz w:val="16"/>
        </w:rPr>
        <w:t>EDEU-WSP-ENVS-ZZZZZZ-RPT-EV-000002</w:t>
      </w:r>
      <w:r>
        <w:rPr>
          <w:rFonts w:ascii="Arial" w:eastAsia="Arial" w:hAnsi="Arial"/>
          <w:color w:val="515151"/>
          <w:sz w:val="16"/>
        </w:rPr>
        <w:tab/>
        <w:t>PA-Publicly Available</w:t>
      </w:r>
    </w:p>
    <w:p w14:paraId="5E190207" w14:textId="77777777" w:rsidR="003542BB" w:rsidRDefault="00000000">
      <w:pPr>
        <w:tabs>
          <w:tab w:val="left" w:pos="9432"/>
        </w:tabs>
        <w:spacing w:before="2" w:line="205" w:lineRule="exact"/>
        <w:ind w:left="4032"/>
        <w:textAlignment w:val="baseline"/>
        <w:rPr>
          <w:rFonts w:ascii="Arial" w:eastAsia="Arial" w:hAnsi="Arial"/>
          <w:color w:val="515151"/>
          <w:sz w:val="16"/>
        </w:rPr>
      </w:pPr>
      <w:r>
        <w:rPr>
          <w:rFonts w:ascii="Arial" w:eastAsia="Arial" w:hAnsi="Arial"/>
          <w:color w:val="515151"/>
          <w:sz w:val="16"/>
        </w:rPr>
        <w:t>EXPORT CONTROLLED: Y</w:t>
      </w:r>
      <w:r>
        <w:rPr>
          <w:rFonts w:ascii="Arial" w:eastAsia="Arial" w:hAnsi="Arial"/>
          <w:b/>
          <w:color w:val="00138B"/>
          <w:sz w:val="18"/>
        </w:rPr>
        <w:tab/>
        <w:t>44</w:t>
      </w:r>
    </w:p>
    <w:p w14:paraId="006FB1EB" w14:textId="77777777" w:rsidR="003542BB" w:rsidRDefault="003542BB">
      <w:pPr>
        <w:sectPr w:rsidR="003542BB">
          <w:pgSz w:w="11909" w:h="16843"/>
          <w:pgMar w:top="380" w:right="870" w:bottom="181" w:left="831" w:header="720" w:footer="720" w:gutter="0"/>
          <w:cols w:space="720"/>
        </w:sectPr>
      </w:pPr>
    </w:p>
    <w:p w14:paraId="58094303" w14:textId="77777777" w:rsidR="003542BB" w:rsidRDefault="00000000">
      <w:pPr>
        <w:spacing w:before="4" w:after="939" w:line="548" w:lineRule="exact"/>
        <w:textAlignment w:val="baseline"/>
        <w:rPr>
          <w:rFonts w:ascii="Arial" w:eastAsia="Arial" w:hAnsi="Arial"/>
          <w:b/>
          <w:color w:val="00138B"/>
          <w:spacing w:val="9"/>
          <w:sz w:val="48"/>
        </w:rPr>
      </w:pPr>
      <w:r>
        <w:lastRenderedPageBreak/>
        <w:pict w14:anchorId="7AB90C70">
          <v:shape id="_x0000_s1045" type="#_x0000_t202" style="position:absolute;margin-left:68.65pt;margin-top:19pt;width:678.7pt;height:61.25pt;z-index:-251521536;mso-wrap-distance-left:0;mso-wrap-distance-right:0;mso-position-horizontal-relative:page;mso-position-vertical-relative:page" filled="f" stroked="f">
            <v:textbox inset="0,0,0,0">
              <w:txbxContent>
                <w:tbl>
                  <w:tblPr>
                    <w:tblW w:w="0" w:type="auto"/>
                    <w:tblLayout w:type="fixed"/>
                    <w:tblCellMar>
                      <w:left w:w="0" w:type="dxa"/>
                      <w:right w:w="0" w:type="dxa"/>
                    </w:tblCellMar>
                    <w:tblLook w:val="04A0" w:firstRow="1" w:lastRow="0" w:firstColumn="1" w:lastColumn="0" w:noHBand="0" w:noVBand="1"/>
                  </w:tblPr>
                  <w:tblGrid>
                    <w:gridCol w:w="7142"/>
                    <w:gridCol w:w="3223"/>
                    <w:gridCol w:w="3209"/>
                  </w:tblGrid>
                  <w:tr w:rsidR="003542BB" w14:paraId="0C172A36" w14:textId="77777777">
                    <w:tblPrEx>
                      <w:tblCellMar>
                        <w:top w:w="0" w:type="dxa"/>
                        <w:bottom w:w="0" w:type="dxa"/>
                      </w:tblCellMar>
                    </w:tblPrEx>
                    <w:trPr>
                      <w:trHeight w:hRule="exact" w:val="577"/>
                    </w:trPr>
                    <w:tc>
                      <w:tcPr>
                        <w:tcW w:w="7142" w:type="dxa"/>
                        <w:vAlign w:val="bottom"/>
                      </w:tcPr>
                      <w:p w14:paraId="22702BEE" w14:textId="77777777" w:rsidR="003542BB" w:rsidRDefault="00000000">
                        <w:pPr>
                          <w:spacing w:before="422" w:line="148" w:lineRule="exact"/>
                          <w:ind w:right="6125"/>
                          <w:jc w:val="right"/>
                          <w:textAlignment w:val="baseline"/>
                          <w:rPr>
                            <w:rFonts w:ascii="Arial" w:eastAsia="Arial" w:hAnsi="Arial"/>
                            <w:b/>
                            <w:color w:val="515151"/>
                            <w:spacing w:val="-12"/>
                            <w:sz w:val="16"/>
                          </w:rPr>
                        </w:pPr>
                        <w:r>
                          <w:rPr>
                            <w:rFonts w:ascii="Arial" w:eastAsia="Arial" w:hAnsi="Arial"/>
                            <w:b/>
                            <w:color w:val="515151"/>
                            <w:spacing w:val="-12"/>
                            <w:sz w:val="16"/>
                          </w:rPr>
                          <w:t>UK PROJECT</w:t>
                        </w:r>
                      </w:p>
                    </w:tc>
                    <w:tc>
                      <w:tcPr>
                        <w:tcW w:w="3223" w:type="dxa"/>
                      </w:tcPr>
                      <w:p w14:paraId="44520B66" w14:textId="77777777" w:rsidR="003542BB" w:rsidRDefault="00000000">
                        <w:pPr>
                          <w:spacing w:before="4" w:after="2"/>
                          <w:textAlignment w:val="baseline"/>
                        </w:pPr>
                        <w:r>
                          <w:rPr>
                            <w:noProof/>
                          </w:rPr>
                          <w:drawing>
                            <wp:inline distT="0" distB="0" distL="0" distR="0" wp14:anchorId="084C1D42" wp14:editId="6B0B19B5">
                              <wp:extent cx="1508760" cy="292735"/>
                              <wp:effectExtent l="0" t="0" r="0" b="0"/>
                              <wp:docPr id="53" name="Picture"/>
                              <wp:cNvGraphicFramePr/>
                              <a:graphic xmlns:a="http://schemas.openxmlformats.org/drawingml/2006/main">
                                <a:graphicData uri="http://schemas.openxmlformats.org/drawingml/2006/picture">
                                  <pic:pic xmlns:pic="http://schemas.openxmlformats.org/drawingml/2006/picture">
                                    <pic:nvPicPr>
                                      <pic:cNvPr id="53" name="Picture"/>
                                      <pic:cNvPicPr preferRelativeResize="0"/>
                                    </pic:nvPicPr>
                                    <pic:blipFill>
                                      <a:blip r:embed="rId54"/>
                                      <a:stretch>
                                        <a:fillRect/>
                                      </a:stretch>
                                    </pic:blipFill>
                                    <pic:spPr>
                                      <a:xfrm>
                                        <a:off x="0" y="0"/>
                                        <a:ext cx="1508760" cy="292735"/>
                                      </a:xfrm>
                                      <a:prstGeom prst="rect">
                                        <a:avLst/>
                                      </a:prstGeom>
                                    </pic:spPr>
                                  </pic:pic>
                                </a:graphicData>
                              </a:graphic>
                            </wp:inline>
                          </w:drawing>
                        </w:r>
                      </w:p>
                    </w:tc>
                    <w:tc>
                      <w:tcPr>
                        <w:tcW w:w="3209" w:type="dxa"/>
                      </w:tcPr>
                      <w:p w14:paraId="1A8C1BE7" w14:textId="77777777" w:rsidR="003542BB" w:rsidRDefault="00000000">
                        <w:pPr>
                          <w:spacing w:before="4" w:after="2"/>
                          <w:jc w:val="right"/>
                          <w:textAlignment w:val="baseline"/>
                        </w:pPr>
                        <w:r>
                          <w:rPr>
                            <w:noProof/>
                          </w:rPr>
                          <w:drawing>
                            <wp:inline distT="0" distB="0" distL="0" distR="0" wp14:anchorId="23E61F74" wp14:editId="4E5171CB">
                              <wp:extent cx="1499235" cy="277495"/>
                              <wp:effectExtent l="0" t="0" r="0" b="0"/>
                              <wp:docPr id="54" name="Picture"/>
                              <wp:cNvGraphicFramePr/>
                              <a:graphic xmlns:a="http://schemas.openxmlformats.org/drawingml/2006/main">
                                <a:graphicData uri="http://schemas.openxmlformats.org/drawingml/2006/picture">
                                  <pic:pic xmlns:pic="http://schemas.openxmlformats.org/drawingml/2006/picture">
                                    <pic:nvPicPr>
                                      <pic:cNvPr id="54" name="Picture"/>
                                      <pic:cNvPicPr preferRelativeResize="0"/>
                                    </pic:nvPicPr>
                                    <pic:blipFill>
                                      <a:blip r:embed="rId55"/>
                                      <a:stretch>
                                        <a:fillRect/>
                                      </a:stretch>
                                    </pic:blipFill>
                                    <pic:spPr>
                                      <a:xfrm>
                                        <a:off x="0" y="0"/>
                                        <a:ext cx="1499235" cy="277495"/>
                                      </a:xfrm>
                                      <a:prstGeom prst="rect">
                                        <a:avLst/>
                                      </a:prstGeom>
                                    </pic:spPr>
                                  </pic:pic>
                                </a:graphicData>
                              </a:graphic>
                            </wp:inline>
                          </w:drawing>
                        </w:r>
                      </w:p>
                    </w:tc>
                  </w:tr>
                </w:tbl>
                <w:p w14:paraId="6FBB236B" w14:textId="77777777" w:rsidR="003542BB" w:rsidRDefault="003542BB">
                  <w:pPr>
                    <w:spacing w:after="628" w:line="20" w:lineRule="exact"/>
                  </w:pPr>
                </w:p>
              </w:txbxContent>
            </v:textbox>
            <w10:wrap type="square" anchorx="page" anchory="page"/>
          </v:shape>
        </w:pict>
      </w:r>
      <w:r>
        <w:rPr>
          <w:rFonts w:ascii="Arial" w:eastAsia="Arial" w:hAnsi="Arial"/>
          <w:b/>
          <w:color w:val="00138B"/>
          <w:spacing w:val="9"/>
          <w:sz w:val="48"/>
        </w:rPr>
        <w:t>7. Equality Impact Assessment</w:t>
      </w:r>
    </w:p>
    <w:p w14:paraId="765C9E3C" w14:textId="77777777" w:rsidR="003542BB" w:rsidRDefault="00000000">
      <w:pPr>
        <w:tabs>
          <w:tab w:val="left" w:pos="1008"/>
        </w:tabs>
        <w:spacing w:before="2" w:line="276" w:lineRule="exact"/>
        <w:ind w:left="936" w:right="288" w:hanging="936"/>
        <w:textAlignment w:val="baseline"/>
        <w:rPr>
          <w:rFonts w:ascii="Arial" w:eastAsia="Arial" w:hAnsi="Arial"/>
          <w:color w:val="000000"/>
          <w:sz w:val="24"/>
        </w:rPr>
      </w:pPr>
      <w:r>
        <w:rPr>
          <w:rFonts w:ascii="Arial" w:eastAsia="Arial" w:hAnsi="Arial"/>
          <w:color w:val="000000"/>
          <w:sz w:val="24"/>
        </w:rPr>
        <w:t>7.1.1</w:t>
      </w:r>
      <w:r>
        <w:rPr>
          <w:rFonts w:ascii="Arial" w:eastAsia="Arial" w:hAnsi="Arial"/>
          <w:color w:val="000000"/>
          <w:sz w:val="24"/>
        </w:rPr>
        <w:tab/>
      </w:r>
      <w:r>
        <w:rPr>
          <w:rFonts w:ascii="Arial" w:eastAsia="Arial" w:hAnsi="Arial"/>
          <w:b/>
          <w:color w:val="000000"/>
          <w:sz w:val="24"/>
        </w:rPr>
        <w:t xml:space="preserve">Table 12 </w:t>
      </w:r>
      <w:r>
        <w:rPr>
          <w:rFonts w:ascii="Arial" w:eastAsia="Arial" w:hAnsi="Arial"/>
          <w:color w:val="000000"/>
          <w:sz w:val="24"/>
        </w:rPr>
        <w:t>below presents the Equality Impact Assessment. This will be updated as further consultation takes place throughout the CPO process. It should be noted that no relocation or resettlement will be required as part of the CPO.</w:t>
      </w:r>
    </w:p>
    <w:p w14:paraId="5A2F486D" w14:textId="77777777" w:rsidR="003542BB" w:rsidRDefault="00000000">
      <w:pPr>
        <w:spacing w:before="920" w:after="310" w:line="319" w:lineRule="exact"/>
        <w:textAlignment w:val="baseline"/>
        <w:rPr>
          <w:rFonts w:ascii="Arial" w:eastAsia="Arial" w:hAnsi="Arial"/>
          <w:b/>
          <w:color w:val="00138B"/>
          <w:sz w:val="28"/>
        </w:rPr>
      </w:pPr>
      <w:r>
        <w:rPr>
          <w:rFonts w:ascii="Arial" w:eastAsia="Arial" w:hAnsi="Arial"/>
          <w:b/>
          <w:color w:val="00138B"/>
          <w:sz w:val="28"/>
        </w:rPr>
        <w:t>Table 12: Equality Impact Assessment</w:t>
      </w:r>
    </w:p>
    <w:tbl>
      <w:tblPr>
        <w:tblW w:w="0" w:type="auto"/>
        <w:tblLayout w:type="fixed"/>
        <w:tblCellMar>
          <w:left w:w="0" w:type="dxa"/>
          <w:right w:w="0" w:type="dxa"/>
        </w:tblCellMar>
        <w:tblLook w:val="04A0" w:firstRow="1" w:lastRow="0" w:firstColumn="1" w:lastColumn="0" w:noHBand="0" w:noVBand="1"/>
      </w:tblPr>
      <w:tblGrid>
        <w:gridCol w:w="9701"/>
        <w:gridCol w:w="4899"/>
      </w:tblGrid>
      <w:tr w:rsidR="003542BB" w14:paraId="38A8B8FB" w14:textId="77777777">
        <w:tblPrEx>
          <w:tblCellMar>
            <w:top w:w="0" w:type="dxa"/>
            <w:bottom w:w="0" w:type="dxa"/>
          </w:tblCellMar>
        </w:tblPrEx>
        <w:trPr>
          <w:trHeight w:hRule="exact" w:val="584"/>
        </w:trPr>
        <w:tc>
          <w:tcPr>
            <w:tcW w:w="14600" w:type="dxa"/>
            <w:gridSpan w:val="2"/>
            <w:tcBorders>
              <w:top w:val="single" w:sz="9" w:space="0" w:color="00138B"/>
              <w:bottom w:val="single" w:sz="9" w:space="0" w:color="00138B"/>
            </w:tcBorders>
            <w:vAlign w:val="center"/>
          </w:tcPr>
          <w:p w14:paraId="62FA5556" w14:textId="77777777" w:rsidR="003542BB" w:rsidRDefault="00000000">
            <w:pPr>
              <w:tabs>
                <w:tab w:val="left" w:pos="4968"/>
                <w:tab w:val="left" w:pos="9792"/>
              </w:tabs>
              <w:spacing w:before="125" w:after="186" w:line="273" w:lineRule="exact"/>
              <w:ind w:left="68"/>
              <w:textAlignment w:val="baseline"/>
              <w:rPr>
                <w:rFonts w:ascii="Arial" w:eastAsia="Arial" w:hAnsi="Arial"/>
                <w:b/>
                <w:color w:val="000000"/>
                <w:sz w:val="24"/>
              </w:rPr>
            </w:pPr>
            <w:r>
              <w:rPr>
                <w:rFonts w:ascii="Arial" w:eastAsia="Arial" w:hAnsi="Arial"/>
                <w:b/>
                <w:color w:val="000000"/>
                <w:sz w:val="24"/>
              </w:rPr>
              <w:t>Protected Characteristic</w:t>
            </w:r>
            <w:r>
              <w:rPr>
                <w:rFonts w:ascii="Arial" w:eastAsia="Arial" w:hAnsi="Arial"/>
                <w:b/>
                <w:color w:val="000000"/>
                <w:sz w:val="24"/>
              </w:rPr>
              <w:tab/>
              <w:t>Potential Effect</w:t>
            </w:r>
            <w:r>
              <w:rPr>
                <w:rFonts w:ascii="Arial" w:eastAsia="Arial" w:hAnsi="Arial"/>
                <w:b/>
                <w:color w:val="000000"/>
                <w:sz w:val="24"/>
              </w:rPr>
              <w:tab/>
              <w:t>Additional Mitigation</w:t>
            </w:r>
          </w:p>
        </w:tc>
      </w:tr>
      <w:tr w:rsidR="003542BB" w14:paraId="33091F86" w14:textId="77777777">
        <w:tblPrEx>
          <w:tblCellMar>
            <w:top w:w="0" w:type="dxa"/>
            <w:bottom w:w="0" w:type="dxa"/>
          </w:tblCellMar>
        </w:tblPrEx>
        <w:trPr>
          <w:trHeight w:hRule="exact" w:val="4589"/>
        </w:trPr>
        <w:tc>
          <w:tcPr>
            <w:tcW w:w="9701" w:type="dxa"/>
            <w:tcBorders>
              <w:top w:val="single" w:sz="9" w:space="0" w:color="00138B"/>
              <w:bottom w:val="single" w:sz="9" w:space="0" w:color="00138B"/>
            </w:tcBorders>
          </w:tcPr>
          <w:p w14:paraId="3BCD4EE0" w14:textId="77777777" w:rsidR="003542BB" w:rsidRDefault="00000000">
            <w:pPr>
              <w:tabs>
                <w:tab w:val="left" w:pos="4968"/>
              </w:tabs>
              <w:spacing w:before="105" w:line="276" w:lineRule="exact"/>
              <w:ind w:left="72"/>
              <w:textAlignment w:val="baseline"/>
              <w:rPr>
                <w:rFonts w:ascii="Arial" w:eastAsia="Arial" w:hAnsi="Arial"/>
                <w:color w:val="000000"/>
                <w:sz w:val="24"/>
              </w:rPr>
            </w:pPr>
            <w:r>
              <w:rPr>
                <w:rFonts w:ascii="Arial" w:eastAsia="Arial" w:hAnsi="Arial"/>
                <w:color w:val="000000"/>
                <w:sz w:val="24"/>
              </w:rPr>
              <w:t>Age (younger people)</w:t>
            </w:r>
            <w:r>
              <w:rPr>
                <w:rFonts w:ascii="Arial" w:eastAsia="Arial" w:hAnsi="Arial"/>
                <w:color w:val="000000"/>
                <w:sz w:val="24"/>
              </w:rPr>
              <w:tab/>
            </w:r>
            <w:r>
              <w:rPr>
                <w:rFonts w:ascii="Arial" w:eastAsia="Arial" w:hAnsi="Arial"/>
                <w:b/>
                <w:color w:val="000000"/>
                <w:sz w:val="24"/>
              </w:rPr>
              <w:t>Effect of the Project on access to</w:t>
            </w:r>
          </w:p>
          <w:p w14:paraId="4E57AB1C" w14:textId="77777777" w:rsidR="003542BB" w:rsidRDefault="00000000">
            <w:pPr>
              <w:spacing w:before="1" w:line="273" w:lineRule="exact"/>
              <w:ind w:left="4968" w:right="108"/>
              <w:textAlignment w:val="baseline"/>
              <w:rPr>
                <w:rFonts w:ascii="Arial" w:eastAsia="Arial" w:hAnsi="Arial"/>
                <w:b/>
                <w:color w:val="000000"/>
                <w:sz w:val="24"/>
              </w:rPr>
            </w:pPr>
            <w:r>
              <w:rPr>
                <w:rFonts w:ascii="Arial" w:eastAsia="Arial" w:hAnsi="Arial"/>
                <w:b/>
                <w:color w:val="000000"/>
                <w:sz w:val="24"/>
              </w:rPr>
              <w:t>education facilities, and disturbance as a result of works happening at the site.</w:t>
            </w:r>
          </w:p>
          <w:p w14:paraId="144C32CE" w14:textId="77777777" w:rsidR="003542BB" w:rsidRDefault="00000000">
            <w:pPr>
              <w:spacing w:before="160" w:line="276" w:lineRule="exact"/>
              <w:ind w:left="4968" w:right="324"/>
              <w:textAlignment w:val="baseline"/>
              <w:rPr>
                <w:rFonts w:ascii="Arial" w:eastAsia="Arial" w:hAnsi="Arial"/>
                <w:color w:val="000000"/>
                <w:sz w:val="24"/>
              </w:rPr>
            </w:pPr>
            <w:r>
              <w:rPr>
                <w:rFonts w:ascii="Arial" w:eastAsia="Arial" w:hAnsi="Arial"/>
                <w:color w:val="000000"/>
                <w:sz w:val="24"/>
              </w:rPr>
              <w:t>There is one nursery within the CPO Boundary. There may be disruptions to access during maintenance activities, and disturbance from noise and changes in air quality.</w:t>
            </w:r>
          </w:p>
          <w:p w14:paraId="4A45D650" w14:textId="77777777" w:rsidR="003542BB" w:rsidRDefault="00000000">
            <w:pPr>
              <w:spacing w:before="163" w:after="844" w:line="276" w:lineRule="exact"/>
              <w:ind w:left="4968" w:right="180"/>
              <w:textAlignment w:val="baseline"/>
              <w:rPr>
                <w:rFonts w:ascii="Arial" w:eastAsia="Arial" w:hAnsi="Arial"/>
                <w:color w:val="000000"/>
                <w:spacing w:val="-2"/>
                <w:sz w:val="24"/>
              </w:rPr>
            </w:pPr>
            <w:r>
              <w:rPr>
                <w:rFonts w:ascii="Arial" w:eastAsia="Arial" w:hAnsi="Arial"/>
                <w:color w:val="000000"/>
                <w:spacing w:val="-2"/>
                <w:sz w:val="24"/>
              </w:rPr>
              <w:t xml:space="preserve">This is likely to be a temporary effect and will affect a small amount of the population. This is likely to be a </w:t>
            </w:r>
            <w:r>
              <w:rPr>
                <w:rFonts w:ascii="Arial" w:eastAsia="Arial" w:hAnsi="Arial"/>
                <w:b/>
                <w:color w:val="000000"/>
                <w:spacing w:val="-2"/>
                <w:sz w:val="24"/>
              </w:rPr>
              <w:t xml:space="preserve">low negative </w:t>
            </w:r>
            <w:r>
              <w:rPr>
                <w:rFonts w:ascii="Arial" w:eastAsia="Arial" w:hAnsi="Arial"/>
                <w:color w:val="000000"/>
                <w:spacing w:val="-2"/>
                <w:sz w:val="24"/>
              </w:rPr>
              <w:t>impact, which is short term and reversible.</w:t>
            </w:r>
          </w:p>
        </w:tc>
        <w:tc>
          <w:tcPr>
            <w:tcW w:w="4899" w:type="dxa"/>
            <w:tcBorders>
              <w:top w:val="single" w:sz="9" w:space="0" w:color="00138B"/>
              <w:bottom w:val="single" w:sz="9" w:space="0" w:color="00138B"/>
            </w:tcBorders>
          </w:tcPr>
          <w:p w14:paraId="743B8DDB" w14:textId="77777777" w:rsidR="003542BB" w:rsidRDefault="00000000">
            <w:pPr>
              <w:spacing w:before="104" w:line="276" w:lineRule="exact"/>
              <w:ind w:left="72" w:right="180"/>
              <w:textAlignment w:val="baseline"/>
              <w:rPr>
                <w:rFonts w:ascii="Arial" w:eastAsia="Arial" w:hAnsi="Arial"/>
                <w:color w:val="000000"/>
                <w:sz w:val="24"/>
              </w:rPr>
            </w:pPr>
            <w:r>
              <w:rPr>
                <w:rFonts w:ascii="Arial" w:eastAsia="Arial" w:hAnsi="Arial"/>
                <w:color w:val="000000"/>
                <w:sz w:val="24"/>
              </w:rPr>
              <w:t>Where access will be temporarily restricted, residents in the local area and users of the nursery will be made aware of the restricted access, and the duration of it. This should be done with communication in a variety of formats, including posts on social media, and notices at the nursery.</w:t>
            </w:r>
          </w:p>
          <w:p w14:paraId="2BBDFFBF" w14:textId="77777777" w:rsidR="003542BB" w:rsidRDefault="00000000">
            <w:pPr>
              <w:spacing w:before="153" w:after="182" w:line="276" w:lineRule="exact"/>
              <w:ind w:left="72" w:right="108"/>
              <w:textAlignment w:val="baseline"/>
              <w:rPr>
                <w:rFonts w:ascii="Arial" w:eastAsia="Arial" w:hAnsi="Arial"/>
                <w:color w:val="000000"/>
                <w:sz w:val="24"/>
              </w:rPr>
            </w:pPr>
            <w:r>
              <w:rPr>
                <w:rFonts w:ascii="Arial" w:eastAsia="Arial" w:hAnsi="Arial"/>
                <w:color w:val="000000"/>
                <w:sz w:val="24"/>
              </w:rPr>
              <w:t>Prior to the start of any works in proximity to the nursery, information on the timing of works and how nuisance from noise and air quality will be avoided will be provided to the nursery and those in the local area. Discussion with the nursery will take place on the timing of the works in order to limit impacts.</w:t>
            </w:r>
          </w:p>
        </w:tc>
      </w:tr>
      <w:tr w:rsidR="003542BB" w14:paraId="0053E1A9" w14:textId="77777777">
        <w:tblPrEx>
          <w:tblCellMar>
            <w:top w:w="0" w:type="dxa"/>
            <w:bottom w:w="0" w:type="dxa"/>
          </w:tblCellMar>
        </w:tblPrEx>
        <w:trPr>
          <w:trHeight w:hRule="exact" w:val="44"/>
        </w:trPr>
        <w:tc>
          <w:tcPr>
            <w:tcW w:w="9701" w:type="dxa"/>
            <w:tcBorders>
              <w:top w:val="single" w:sz="9" w:space="0" w:color="00138B"/>
            </w:tcBorders>
          </w:tcPr>
          <w:p w14:paraId="000B290E" w14:textId="77777777" w:rsidR="003542BB" w:rsidRDefault="003542BB"/>
        </w:tc>
        <w:tc>
          <w:tcPr>
            <w:tcW w:w="4899" w:type="dxa"/>
            <w:tcBorders>
              <w:top w:val="single" w:sz="9" w:space="0" w:color="00138B"/>
            </w:tcBorders>
          </w:tcPr>
          <w:p w14:paraId="4732BB9A" w14:textId="77777777" w:rsidR="003542BB" w:rsidRDefault="003542BB"/>
        </w:tc>
      </w:tr>
    </w:tbl>
    <w:p w14:paraId="2D04C1EC" w14:textId="77777777" w:rsidR="003542BB" w:rsidRDefault="003542BB">
      <w:pPr>
        <w:spacing w:after="592" w:line="20" w:lineRule="exact"/>
      </w:pPr>
    </w:p>
    <w:p w14:paraId="2A90570D" w14:textId="77777777" w:rsidR="003542BB" w:rsidRDefault="00000000">
      <w:pPr>
        <w:tabs>
          <w:tab w:val="left" w:pos="4248"/>
        </w:tabs>
        <w:spacing w:line="188" w:lineRule="exact"/>
        <w:textAlignment w:val="baseline"/>
        <w:rPr>
          <w:rFonts w:ascii="Arial" w:eastAsia="Arial" w:hAnsi="Arial"/>
          <w:color w:val="515151"/>
          <w:sz w:val="16"/>
        </w:rPr>
      </w:pPr>
      <w:r>
        <w:rPr>
          <w:rFonts w:ascii="Arial" w:eastAsia="Arial" w:hAnsi="Arial"/>
          <w:color w:val="515151"/>
          <w:sz w:val="16"/>
        </w:rPr>
        <w:t>EDEU-WSP-ENVS-CHTE4_-PLN-EV-000001</w:t>
      </w:r>
      <w:r>
        <w:rPr>
          <w:rFonts w:ascii="Arial" w:eastAsia="Arial" w:hAnsi="Arial"/>
          <w:color w:val="515151"/>
          <w:sz w:val="16"/>
        </w:rPr>
        <w:tab/>
        <w:t>PA-</w:t>
      </w:r>
      <w:proofErr w:type="spellStart"/>
      <w:r>
        <w:rPr>
          <w:rFonts w:ascii="Arial" w:eastAsia="Arial" w:hAnsi="Arial"/>
          <w:color w:val="515151"/>
          <w:sz w:val="16"/>
        </w:rPr>
        <w:t>Publicaly</w:t>
      </w:r>
      <w:proofErr w:type="spellEnd"/>
      <w:r>
        <w:rPr>
          <w:rFonts w:ascii="Arial" w:eastAsia="Arial" w:hAnsi="Arial"/>
          <w:color w:val="515151"/>
          <w:sz w:val="16"/>
        </w:rPr>
        <w:t xml:space="preserve"> Available</w:t>
      </w:r>
    </w:p>
    <w:p w14:paraId="7E684730" w14:textId="77777777" w:rsidR="003542BB" w:rsidRDefault="00000000">
      <w:pPr>
        <w:tabs>
          <w:tab w:val="left" w:pos="9504"/>
        </w:tabs>
        <w:spacing w:before="2" w:line="206" w:lineRule="exact"/>
        <w:ind w:left="4032"/>
        <w:textAlignment w:val="baseline"/>
        <w:rPr>
          <w:rFonts w:ascii="Arial" w:eastAsia="Arial" w:hAnsi="Arial"/>
          <w:color w:val="515151"/>
          <w:sz w:val="16"/>
        </w:rPr>
      </w:pPr>
      <w:r>
        <w:rPr>
          <w:rFonts w:ascii="Arial" w:eastAsia="Arial" w:hAnsi="Arial"/>
          <w:color w:val="515151"/>
          <w:sz w:val="16"/>
        </w:rPr>
        <w:t>EXPORT CONTROLLED: Y</w:t>
      </w:r>
      <w:r>
        <w:rPr>
          <w:rFonts w:ascii="Arial" w:eastAsia="Arial" w:hAnsi="Arial"/>
          <w:b/>
          <w:color w:val="00138B"/>
          <w:sz w:val="18"/>
        </w:rPr>
        <w:tab/>
        <w:t>45</w:t>
      </w:r>
    </w:p>
    <w:p w14:paraId="018008DB" w14:textId="77777777" w:rsidR="003542BB" w:rsidRDefault="003542BB">
      <w:pPr>
        <w:sectPr w:rsidR="003542BB">
          <w:pgSz w:w="16843" w:h="11909" w:orient="landscape"/>
          <w:pgMar w:top="1605" w:right="1125" w:bottom="184" w:left="1118" w:header="720" w:footer="720" w:gutter="0"/>
          <w:cols w:space="720"/>
        </w:sectPr>
      </w:pPr>
    </w:p>
    <w:p w14:paraId="27E07C52" w14:textId="77777777" w:rsidR="003542BB" w:rsidRDefault="00000000">
      <w:pPr>
        <w:textAlignment w:val="baseline"/>
        <w:rPr>
          <w:rFonts w:eastAsia="Times New Roman"/>
          <w:color w:val="000000"/>
          <w:sz w:val="24"/>
        </w:rPr>
      </w:pPr>
      <w:r>
        <w:lastRenderedPageBreak/>
        <w:pict w14:anchorId="281F2A36">
          <v:shape id="_x0000_s1044" type="#_x0000_t202" style="position:absolute;margin-left:68.65pt;margin-top:19pt;width:678.7pt;height:56.2pt;z-index:-251520512;mso-wrap-distance-left:0;mso-wrap-distance-right:0;mso-position-horizontal-relative:page;mso-position-vertical-relative:page" filled="f" stroked="f">
            <v:textbox inset="0,0,0,0">
              <w:txbxContent>
                <w:tbl>
                  <w:tblPr>
                    <w:tblW w:w="0" w:type="auto"/>
                    <w:tblLayout w:type="fixed"/>
                    <w:tblCellMar>
                      <w:left w:w="0" w:type="dxa"/>
                      <w:right w:w="0" w:type="dxa"/>
                    </w:tblCellMar>
                    <w:tblLook w:val="04A0" w:firstRow="1" w:lastRow="0" w:firstColumn="1" w:lastColumn="0" w:noHBand="0" w:noVBand="1"/>
                  </w:tblPr>
                  <w:tblGrid>
                    <w:gridCol w:w="7142"/>
                    <w:gridCol w:w="3223"/>
                    <w:gridCol w:w="3209"/>
                  </w:tblGrid>
                  <w:tr w:rsidR="003542BB" w14:paraId="5EC5003B" w14:textId="77777777">
                    <w:tblPrEx>
                      <w:tblCellMar>
                        <w:top w:w="0" w:type="dxa"/>
                        <w:bottom w:w="0" w:type="dxa"/>
                      </w:tblCellMar>
                    </w:tblPrEx>
                    <w:trPr>
                      <w:trHeight w:hRule="exact" w:val="584"/>
                    </w:trPr>
                    <w:tc>
                      <w:tcPr>
                        <w:tcW w:w="7142" w:type="dxa"/>
                        <w:vAlign w:val="bottom"/>
                      </w:tcPr>
                      <w:p w14:paraId="433BD023" w14:textId="77777777" w:rsidR="003542BB" w:rsidRDefault="00000000">
                        <w:pPr>
                          <w:spacing w:before="422" w:line="148" w:lineRule="exact"/>
                          <w:ind w:right="6125"/>
                          <w:jc w:val="right"/>
                          <w:textAlignment w:val="baseline"/>
                          <w:rPr>
                            <w:rFonts w:ascii="Arial" w:eastAsia="Arial" w:hAnsi="Arial"/>
                            <w:b/>
                            <w:color w:val="515151"/>
                            <w:spacing w:val="-12"/>
                            <w:sz w:val="16"/>
                          </w:rPr>
                        </w:pPr>
                        <w:r>
                          <w:rPr>
                            <w:rFonts w:ascii="Arial" w:eastAsia="Arial" w:hAnsi="Arial"/>
                            <w:b/>
                            <w:color w:val="515151"/>
                            <w:spacing w:val="-12"/>
                            <w:sz w:val="16"/>
                          </w:rPr>
                          <w:t>UK PROJECT</w:t>
                        </w:r>
                      </w:p>
                    </w:tc>
                    <w:tc>
                      <w:tcPr>
                        <w:tcW w:w="3223" w:type="dxa"/>
                      </w:tcPr>
                      <w:p w14:paraId="68AC9991" w14:textId="77777777" w:rsidR="003542BB" w:rsidRDefault="00000000">
                        <w:pPr>
                          <w:spacing w:before="4" w:after="9"/>
                          <w:textAlignment w:val="baseline"/>
                        </w:pPr>
                        <w:r>
                          <w:rPr>
                            <w:noProof/>
                          </w:rPr>
                          <w:drawing>
                            <wp:inline distT="0" distB="0" distL="0" distR="0" wp14:anchorId="25874B9E" wp14:editId="526CC231">
                              <wp:extent cx="1508760" cy="292735"/>
                              <wp:effectExtent l="0" t="0" r="0" b="0"/>
                              <wp:docPr id="55" name="Picture"/>
                              <wp:cNvGraphicFramePr/>
                              <a:graphic xmlns:a="http://schemas.openxmlformats.org/drawingml/2006/main">
                                <a:graphicData uri="http://schemas.openxmlformats.org/drawingml/2006/picture">
                                  <pic:pic xmlns:pic="http://schemas.openxmlformats.org/drawingml/2006/picture">
                                    <pic:nvPicPr>
                                      <pic:cNvPr id="55" name="Picture"/>
                                      <pic:cNvPicPr preferRelativeResize="0"/>
                                    </pic:nvPicPr>
                                    <pic:blipFill>
                                      <a:blip r:embed="rId54"/>
                                      <a:stretch>
                                        <a:fillRect/>
                                      </a:stretch>
                                    </pic:blipFill>
                                    <pic:spPr>
                                      <a:xfrm>
                                        <a:off x="0" y="0"/>
                                        <a:ext cx="1508760" cy="292735"/>
                                      </a:xfrm>
                                      <a:prstGeom prst="rect">
                                        <a:avLst/>
                                      </a:prstGeom>
                                    </pic:spPr>
                                  </pic:pic>
                                </a:graphicData>
                              </a:graphic>
                            </wp:inline>
                          </w:drawing>
                        </w:r>
                      </w:p>
                    </w:tc>
                    <w:tc>
                      <w:tcPr>
                        <w:tcW w:w="3209" w:type="dxa"/>
                      </w:tcPr>
                      <w:p w14:paraId="408C3B20" w14:textId="77777777" w:rsidR="003542BB" w:rsidRDefault="00000000">
                        <w:pPr>
                          <w:spacing w:before="4" w:after="9"/>
                          <w:jc w:val="right"/>
                          <w:textAlignment w:val="baseline"/>
                        </w:pPr>
                        <w:r>
                          <w:rPr>
                            <w:noProof/>
                          </w:rPr>
                          <w:drawing>
                            <wp:inline distT="0" distB="0" distL="0" distR="0" wp14:anchorId="3162AAD1" wp14:editId="313FE5AC">
                              <wp:extent cx="1499235" cy="277495"/>
                              <wp:effectExtent l="0" t="0" r="0" b="0"/>
                              <wp:docPr id="56" name="Picture"/>
                              <wp:cNvGraphicFramePr/>
                              <a:graphic xmlns:a="http://schemas.openxmlformats.org/drawingml/2006/main">
                                <a:graphicData uri="http://schemas.openxmlformats.org/drawingml/2006/picture">
                                  <pic:pic xmlns:pic="http://schemas.openxmlformats.org/drawingml/2006/picture">
                                    <pic:nvPicPr>
                                      <pic:cNvPr id="56" name="Picture"/>
                                      <pic:cNvPicPr preferRelativeResize="0"/>
                                    </pic:nvPicPr>
                                    <pic:blipFill>
                                      <a:blip r:embed="rId55"/>
                                      <a:stretch>
                                        <a:fillRect/>
                                      </a:stretch>
                                    </pic:blipFill>
                                    <pic:spPr>
                                      <a:xfrm>
                                        <a:off x="0" y="0"/>
                                        <a:ext cx="1499235" cy="277495"/>
                                      </a:xfrm>
                                      <a:prstGeom prst="rect">
                                        <a:avLst/>
                                      </a:prstGeom>
                                    </pic:spPr>
                                  </pic:pic>
                                </a:graphicData>
                              </a:graphic>
                            </wp:inline>
                          </w:drawing>
                        </w:r>
                      </w:p>
                    </w:tc>
                  </w:tr>
                </w:tbl>
                <w:p w14:paraId="46A6CDD2" w14:textId="77777777" w:rsidR="003542BB" w:rsidRDefault="003542BB">
                  <w:pPr>
                    <w:spacing w:after="520" w:line="20" w:lineRule="exact"/>
                  </w:pPr>
                </w:p>
              </w:txbxContent>
            </v:textbox>
            <w10:wrap type="square" anchorx="page" anchory="page"/>
          </v:shape>
        </w:pict>
      </w:r>
      <w:r>
        <w:pict w14:anchorId="4EA32778">
          <v:shape id="_x0000_s1043" type="#_x0000_t202" style="position:absolute;margin-left:59.3pt;margin-top:81.3pt;width:479.2pt;height:41.4pt;z-index:-251519488;mso-wrap-distance-left:0;mso-wrap-distance-right:0;mso-position-horizontal-relative:page;mso-position-vertical-relative:page" filled="f" stroked="f">
            <v:textbox inset="0,0,0,0">
              <w:txbxContent>
                <w:p w14:paraId="1F9C032E" w14:textId="77777777" w:rsidR="003542BB" w:rsidRDefault="00000000">
                  <w:pPr>
                    <w:tabs>
                      <w:tab w:val="right" w:pos="9432"/>
                    </w:tabs>
                    <w:spacing w:line="276" w:lineRule="exact"/>
                    <w:textAlignment w:val="baseline"/>
                    <w:rPr>
                      <w:rFonts w:ascii="Arial" w:eastAsia="Arial" w:hAnsi="Arial"/>
                      <w:color w:val="000000"/>
                      <w:sz w:val="24"/>
                    </w:rPr>
                  </w:pPr>
                  <w:r>
                    <w:rPr>
                      <w:rFonts w:ascii="Arial" w:eastAsia="Arial" w:hAnsi="Arial"/>
                      <w:color w:val="000000"/>
                      <w:sz w:val="24"/>
                    </w:rPr>
                    <w:t>Age (older people)</w:t>
                  </w:r>
                  <w:r>
                    <w:rPr>
                      <w:rFonts w:ascii="Arial" w:eastAsia="Arial" w:hAnsi="Arial"/>
                      <w:color w:val="000000"/>
                      <w:sz w:val="24"/>
                    </w:rPr>
                    <w:tab/>
                  </w:r>
                  <w:r>
                    <w:rPr>
                      <w:rFonts w:ascii="Arial" w:eastAsia="Arial" w:hAnsi="Arial"/>
                      <w:b/>
                      <w:color w:val="000000"/>
                      <w:sz w:val="24"/>
                    </w:rPr>
                    <w:t>Communication of CPO to homeowners</w:t>
                  </w:r>
                </w:p>
                <w:p w14:paraId="3F32BF39" w14:textId="77777777" w:rsidR="003542BB" w:rsidRDefault="00000000">
                  <w:pPr>
                    <w:spacing w:line="273" w:lineRule="exact"/>
                    <w:ind w:left="4824" w:right="72"/>
                    <w:textAlignment w:val="baseline"/>
                    <w:rPr>
                      <w:rFonts w:ascii="Arial" w:eastAsia="Arial" w:hAnsi="Arial"/>
                      <w:b/>
                      <w:color w:val="000000"/>
                      <w:sz w:val="24"/>
                    </w:rPr>
                  </w:pPr>
                  <w:r>
                    <w:rPr>
                      <w:rFonts w:ascii="Arial" w:eastAsia="Arial" w:hAnsi="Arial"/>
                      <w:b/>
                      <w:color w:val="000000"/>
                      <w:sz w:val="24"/>
                    </w:rPr>
                    <w:t>whose properties may be partially within the CPO.</w:t>
                  </w:r>
                </w:p>
              </w:txbxContent>
            </v:textbox>
            <w10:wrap type="square" anchorx="page" anchory="page"/>
          </v:shape>
        </w:pict>
      </w:r>
      <w:r>
        <w:pict w14:anchorId="642DF5DE">
          <v:shape id="_x0000_s1042" type="#_x0000_t202" style="position:absolute;margin-left:301.1pt;margin-top:122.7pt;width:237.4pt;height:140.3pt;z-index:-251518464;mso-wrap-distance-left:0;mso-wrap-distance-right:0;mso-position-horizontal-relative:page;mso-position-vertical-relative:page" filled="f" stroked="f">
            <v:textbox inset="0,0,0,0">
              <w:txbxContent>
                <w:p w14:paraId="33A30E2A" w14:textId="77777777" w:rsidR="003542BB" w:rsidRDefault="00000000">
                  <w:pPr>
                    <w:spacing w:before="154" w:line="277" w:lineRule="exact"/>
                    <w:textAlignment w:val="baseline"/>
                    <w:rPr>
                      <w:rFonts w:ascii="Arial" w:eastAsia="Arial" w:hAnsi="Arial"/>
                      <w:color w:val="000000"/>
                      <w:sz w:val="24"/>
                    </w:rPr>
                  </w:pPr>
                  <w:r>
                    <w:rPr>
                      <w:rFonts w:ascii="Arial" w:eastAsia="Arial" w:hAnsi="Arial"/>
                      <w:color w:val="000000"/>
                      <w:sz w:val="24"/>
                    </w:rPr>
                    <w:t>Those who are older than 65 may require additional assistance when discussing legal matters relating to the CPO, where it intersects with their land or where there may be changes in access.</w:t>
                  </w:r>
                </w:p>
                <w:p w14:paraId="116332EF" w14:textId="77777777" w:rsidR="003542BB" w:rsidRDefault="00000000">
                  <w:pPr>
                    <w:spacing w:before="159" w:line="276" w:lineRule="exact"/>
                    <w:ind w:right="72"/>
                    <w:textAlignment w:val="baseline"/>
                    <w:rPr>
                      <w:rFonts w:ascii="Arial" w:eastAsia="Arial" w:hAnsi="Arial"/>
                      <w:color w:val="000000"/>
                      <w:sz w:val="24"/>
                    </w:rPr>
                  </w:pPr>
                  <w:r>
                    <w:rPr>
                      <w:rFonts w:ascii="Arial" w:eastAsia="Arial" w:hAnsi="Arial"/>
                      <w:color w:val="000000"/>
                      <w:sz w:val="24"/>
                    </w:rPr>
                    <w:t xml:space="preserve">This is likely to be a temporary effect and will affect a small amount of the population. This is likely to be a </w:t>
                  </w:r>
                  <w:r>
                    <w:rPr>
                      <w:rFonts w:ascii="Arial" w:eastAsia="Arial" w:hAnsi="Arial"/>
                      <w:b/>
                      <w:color w:val="000000"/>
                      <w:sz w:val="24"/>
                    </w:rPr>
                    <w:t xml:space="preserve">low negative </w:t>
                  </w:r>
                  <w:r>
                    <w:rPr>
                      <w:rFonts w:ascii="Arial" w:eastAsia="Arial" w:hAnsi="Arial"/>
                      <w:color w:val="000000"/>
                      <w:sz w:val="24"/>
                    </w:rPr>
                    <w:t>impact, which is short term.</w:t>
                  </w:r>
                </w:p>
              </w:txbxContent>
            </v:textbox>
            <w10:wrap type="square" anchorx="page" anchory="page"/>
          </v:shape>
        </w:pict>
      </w:r>
      <w:r>
        <w:pict w14:anchorId="523E263B">
          <v:shape id="_x0000_s1041" type="#_x0000_t202" style="position:absolute;margin-left:545.5pt;margin-top:81.3pt;width:237.4pt;height:349.45pt;z-index:-251517440;mso-wrap-distance-left:0;mso-wrap-distance-right:0;mso-position-horizontal-relative:page;mso-position-vertical-relative:page" filled="f" stroked="f">
            <v:textbox inset="0,0,0,0">
              <w:txbxContent>
                <w:p w14:paraId="600B526B" w14:textId="77777777" w:rsidR="003542BB" w:rsidRDefault="00000000">
                  <w:pPr>
                    <w:spacing w:line="275" w:lineRule="exact"/>
                    <w:ind w:right="288"/>
                    <w:textAlignment w:val="baseline"/>
                    <w:rPr>
                      <w:rFonts w:ascii="Arial" w:eastAsia="Arial" w:hAnsi="Arial"/>
                      <w:color w:val="000000"/>
                      <w:sz w:val="24"/>
                    </w:rPr>
                  </w:pPr>
                  <w:r>
                    <w:rPr>
                      <w:rFonts w:ascii="Arial" w:eastAsia="Arial" w:hAnsi="Arial"/>
                      <w:color w:val="000000"/>
                      <w:sz w:val="24"/>
                    </w:rPr>
                    <w:t>Early consultation with those whose residences may be affected and what it would mean in terms of impacts, ensuring that information is provided in different formats (e.g. large print) or languages as required. Any communication should use language that is easy to understand.</w:t>
                  </w:r>
                </w:p>
                <w:p w14:paraId="2D65C4FD" w14:textId="77777777" w:rsidR="003542BB" w:rsidRDefault="00000000">
                  <w:pPr>
                    <w:spacing w:before="152" w:line="277" w:lineRule="exact"/>
                    <w:textAlignment w:val="baseline"/>
                    <w:rPr>
                      <w:rFonts w:ascii="Arial" w:eastAsia="Arial" w:hAnsi="Arial"/>
                      <w:color w:val="000000"/>
                      <w:sz w:val="24"/>
                    </w:rPr>
                  </w:pPr>
                  <w:r>
                    <w:rPr>
                      <w:rFonts w:ascii="Arial" w:eastAsia="Arial" w:hAnsi="Arial"/>
                      <w:color w:val="000000"/>
                      <w:sz w:val="24"/>
                    </w:rPr>
                    <w:t>Signposting to services to support with any legal matters, such as RICS CPO Consumer Guide</w:t>
                  </w:r>
                  <w:r>
                    <w:rPr>
                      <w:rFonts w:ascii="Arial" w:eastAsia="Arial" w:hAnsi="Arial"/>
                      <w:color w:val="000000"/>
                      <w:sz w:val="24"/>
                      <w:vertAlign w:val="superscript"/>
                    </w:rPr>
                    <w:t>27</w:t>
                  </w:r>
                  <w:r>
                    <w:rPr>
                      <w:rFonts w:ascii="Arial" w:eastAsia="Arial" w:hAnsi="Arial"/>
                      <w:color w:val="000000"/>
                      <w:sz w:val="24"/>
                    </w:rPr>
                    <w:t xml:space="preserve"> and Shelter.</w:t>
                  </w:r>
                </w:p>
                <w:p w14:paraId="3442E9E3" w14:textId="77777777" w:rsidR="003542BB" w:rsidRDefault="00000000">
                  <w:pPr>
                    <w:spacing w:before="167" w:line="277" w:lineRule="exact"/>
                    <w:ind w:right="288"/>
                    <w:textAlignment w:val="baseline"/>
                    <w:rPr>
                      <w:rFonts w:ascii="Arial" w:eastAsia="Arial" w:hAnsi="Arial"/>
                      <w:color w:val="000000"/>
                      <w:sz w:val="24"/>
                    </w:rPr>
                  </w:pPr>
                  <w:r>
                    <w:rPr>
                      <w:rFonts w:ascii="Arial" w:eastAsia="Arial" w:hAnsi="Arial"/>
                      <w:color w:val="000000"/>
                      <w:sz w:val="24"/>
                    </w:rPr>
                    <w:t>Compensation to be agreed as part of the CPO process.</w:t>
                  </w:r>
                </w:p>
                <w:p w14:paraId="06138A5A" w14:textId="77777777" w:rsidR="003542BB" w:rsidRDefault="00000000">
                  <w:pPr>
                    <w:spacing w:before="156" w:line="277" w:lineRule="exact"/>
                    <w:textAlignment w:val="baseline"/>
                    <w:rPr>
                      <w:rFonts w:ascii="Arial" w:eastAsia="Arial" w:hAnsi="Arial"/>
                      <w:color w:val="000000"/>
                      <w:sz w:val="24"/>
                    </w:rPr>
                  </w:pPr>
                  <w:r>
                    <w:rPr>
                      <w:rFonts w:ascii="Arial" w:eastAsia="Arial" w:hAnsi="Arial"/>
                      <w:color w:val="000000"/>
                      <w:sz w:val="24"/>
                    </w:rPr>
                    <w:t>Prior to the start of any works in proximity to residents, information on the timing of works and how nuisance from noise and air quality will be avoided will be provided to those in the local area.</w:t>
                  </w:r>
                </w:p>
                <w:p w14:paraId="36AF4CDA" w14:textId="77777777" w:rsidR="003542BB" w:rsidRDefault="00000000">
                  <w:pPr>
                    <w:spacing w:before="152" w:line="276" w:lineRule="exact"/>
                    <w:textAlignment w:val="baseline"/>
                    <w:rPr>
                      <w:rFonts w:ascii="Arial" w:eastAsia="Arial" w:hAnsi="Arial"/>
                      <w:color w:val="000000"/>
                      <w:sz w:val="24"/>
                    </w:rPr>
                  </w:pPr>
                  <w:r>
                    <w:rPr>
                      <w:rFonts w:ascii="Arial" w:eastAsia="Arial" w:hAnsi="Arial"/>
                      <w:color w:val="000000"/>
                      <w:sz w:val="24"/>
                    </w:rPr>
                    <w:t>Where access will be temporarily restricted, ensure that residents are made aware of the restricted access, and the duration of it in advance of the works. It should be ensured that access to residential properties is maintained at all times.</w:t>
                  </w:r>
                </w:p>
              </w:txbxContent>
            </v:textbox>
            <w10:wrap type="square" anchorx="page" anchory="page"/>
          </v:shape>
        </w:pict>
      </w:r>
      <w:r>
        <w:pict w14:anchorId="354D8472">
          <v:shape id="_x0000_s1040" type="#_x0000_t202" style="position:absolute;margin-left:55.7pt;margin-top:430.75pt;width:730pt;height:70.45pt;z-index:-251516416;mso-wrap-distance-left:0;mso-wrap-distance-right:0;mso-position-horizontal-relative:page;mso-position-vertical-relative:page" filled="f" stroked="f">
            <v:textbox inset="0,0,0,0">
              <w:txbxContent>
                <w:p w14:paraId="4A732F2F" w14:textId="77777777" w:rsidR="003542BB" w:rsidRDefault="00000000">
                  <w:pPr>
                    <w:tabs>
                      <w:tab w:val="left" w:pos="4968"/>
                      <w:tab w:val="right" w:pos="14472"/>
                    </w:tabs>
                    <w:spacing w:before="285" w:line="277" w:lineRule="exact"/>
                    <w:textAlignment w:val="baseline"/>
                    <w:rPr>
                      <w:rFonts w:ascii="Arial" w:eastAsia="Arial" w:hAnsi="Arial"/>
                      <w:color w:val="000000"/>
                      <w:sz w:val="24"/>
                    </w:rPr>
                  </w:pPr>
                  <w:r>
                    <w:rPr>
                      <w:rFonts w:ascii="Arial" w:eastAsia="Arial" w:hAnsi="Arial"/>
                      <w:color w:val="000000"/>
                      <w:sz w:val="24"/>
                    </w:rPr>
                    <w:t>Sex (women)</w:t>
                  </w:r>
                  <w:r>
                    <w:rPr>
                      <w:rFonts w:ascii="Arial" w:eastAsia="Arial" w:hAnsi="Arial"/>
                      <w:color w:val="000000"/>
                      <w:sz w:val="24"/>
                    </w:rPr>
                    <w:tab/>
                  </w:r>
                  <w:r>
                    <w:rPr>
                      <w:rFonts w:ascii="Arial" w:eastAsia="Arial" w:hAnsi="Arial"/>
                      <w:b/>
                      <w:color w:val="000000"/>
                      <w:sz w:val="24"/>
                    </w:rPr>
                    <w:t>Effect of CPO on access to education</w:t>
                  </w:r>
                  <w:r>
                    <w:rPr>
                      <w:rFonts w:ascii="Arial" w:eastAsia="Arial" w:hAnsi="Arial"/>
                      <w:b/>
                      <w:color w:val="000000"/>
                      <w:sz w:val="24"/>
                    </w:rPr>
                    <w:tab/>
                  </w:r>
                  <w:r>
                    <w:rPr>
                      <w:rFonts w:ascii="Arial" w:eastAsia="Arial" w:hAnsi="Arial"/>
                      <w:color w:val="000000"/>
                      <w:sz w:val="24"/>
                    </w:rPr>
                    <w:t>Where access will be temporarily restricted,</w:t>
                  </w:r>
                </w:p>
                <w:p w14:paraId="3FE5F837" w14:textId="77777777" w:rsidR="003542BB" w:rsidRDefault="00000000">
                  <w:pPr>
                    <w:spacing w:before="3" w:line="277" w:lineRule="exact"/>
                    <w:ind w:left="4896"/>
                    <w:textAlignment w:val="baseline"/>
                    <w:rPr>
                      <w:rFonts w:ascii="Arial" w:eastAsia="Arial" w:hAnsi="Arial"/>
                      <w:b/>
                      <w:color w:val="000000"/>
                      <w:spacing w:val="3"/>
                      <w:sz w:val="24"/>
                    </w:rPr>
                  </w:pPr>
                  <w:r>
                    <w:rPr>
                      <w:rFonts w:ascii="Arial" w:eastAsia="Arial" w:hAnsi="Arial"/>
                      <w:b/>
                      <w:color w:val="000000"/>
                      <w:spacing w:val="3"/>
                      <w:sz w:val="24"/>
                    </w:rPr>
                    <w:t xml:space="preserve">facilities, and disturbance as a result of </w:t>
                  </w:r>
                  <w:r>
                    <w:rPr>
                      <w:rFonts w:ascii="Arial" w:eastAsia="Arial" w:hAnsi="Arial"/>
                      <w:color w:val="000000"/>
                      <w:spacing w:val="3"/>
                      <w:sz w:val="24"/>
                    </w:rPr>
                    <w:t>residents in the local area and users of the</w:t>
                  </w:r>
                </w:p>
                <w:p w14:paraId="74701D29" w14:textId="77777777" w:rsidR="003542BB" w:rsidRDefault="00000000">
                  <w:pPr>
                    <w:tabs>
                      <w:tab w:val="right" w:pos="14472"/>
                    </w:tabs>
                    <w:spacing w:line="272" w:lineRule="exact"/>
                    <w:ind w:left="4896"/>
                    <w:textAlignment w:val="baseline"/>
                    <w:rPr>
                      <w:rFonts w:ascii="Arial" w:eastAsia="Arial" w:hAnsi="Arial"/>
                      <w:b/>
                      <w:color w:val="000000"/>
                      <w:sz w:val="24"/>
                    </w:rPr>
                  </w:pPr>
                  <w:r>
                    <w:rPr>
                      <w:rFonts w:ascii="Arial" w:eastAsia="Arial" w:hAnsi="Arial"/>
                      <w:b/>
                      <w:color w:val="000000"/>
                      <w:sz w:val="24"/>
                    </w:rPr>
                    <w:t>works happening at the site.</w:t>
                  </w:r>
                  <w:r>
                    <w:rPr>
                      <w:rFonts w:ascii="Arial" w:eastAsia="Arial" w:hAnsi="Arial"/>
                      <w:b/>
                      <w:color w:val="000000"/>
                      <w:sz w:val="24"/>
                    </w:rPr>
                    <w:tab/>
                  </w:r>
                  <w:r>
                    <w:rPr>
                      <w:rFonts w:ascii="Arial" w:eastAsia="Arial" w:hAnsi="Arial"/>
                      <w:color w:val="000000"/>
                      <w:sz w:val="24"/>
                    </w:rPr>
                    <w:t>nursery will be made aware of the restricted</w:t>
                  </w:r>
                </w:p>
                <w:p w14:paraId="0C1B9D2B" w14:textId="77777777" w:rsidR="003542BB" w:rsidRDefault="00000000">
                  <w:pPr>
                    <w:spacing w:after="19" w:line="274" w:lineRule="exact"/>
                    <w:ind w:left="9792"/>
                    <w:textAlignment w:val="baseline"/>
                    <w:rPr>
                      <w:rFonts w:ascii="Arial" w:eastAsia="Arial" w:hAnsi="Arial"/>
                      <w:color w:val="000000"/>
                      <w:sz w:val="24"/>
                    </w:rPr>
                  </w:pPr>
                  <w:r>
                    <w:rPr>
                      <w:rFonts w:ascii="Arial" w:eastAsia="Arial" w:hAnsi="Arial"/>
                      <w:color w:val="000000"/>
                      <w:sz w:val="24"/>
                    </w:rPr>
                    <w:t>access, and the duration of it. This should</w:t>
                  </w:r>
                </w:p>
              </w:txbxContent>
            </v:textbox>
            <w10:wrap type="square" anchorx="page" anchory="page"/>
          </v:shape>
        </w:pict>
      </w:r>
      <w:r>
        <w:pict w14:anchorId="79DEC92D">
          <v:shape id="_x0000_s1039" type="#_x0000_t202" style="position:absolute;margin-left:55.7pt;margin-top:501.2pt;width:730pt;height:72.8pt;z-index:-251515392;mso-wrap-distance-left:0;mso-wrap-distance-right:0;mso-position-horizontal-relative:page;mso-position-vertical-relative:page" filled="f" stroked="f">
            <v:textbox inset="0,0,0,0">
              <w:txbxContent>
                <w:p w14:paraId="4E991815" w14:textId="77777777" w:rsidR="003542BB" w:rsidRDefault="00000000">
                  <w:pPr>
                    <w:spacing w:before="498" w:line="229" w:lineRule="exact"/>
                    <w:textAlignment w:val="baseline"/>
                    <w:rPr>
                      <w:rFonts w:ascii="Arial" w:eastAsia="Arial" w:hAnsi="Arial"/>
                      <w:color w:val="808083"/>
                      <w:sz w:val="13"/>
                      <w:vertAlign w:val="superscript"/>
                    </w:rPr>
                  </w:pPr>
                  <w:r>
                    <w:rPr>
                      <w:rFonts w:ascii="Arial" w:eastAsia="Arial" w:hAnsi="Arial"/>
                      <w:color w:val="808083"/>
                      <w:sz w:val="13"/>
                      <w:vertAlign w:val="superscript"/>
                    </w:rPr>
                    <w:t>27</w:t>
                  </w:r>
                  <w:r>
                    <w:rPr>
                      <w:rFonts w:ascii="Arial" w:eastAsia="Arial" w:hAnsi="Arial"/>
                      <w:color w:val="808083"/>
                      <w:sz w:val="20"/>
                    </w:rPr>
                    <w:t xml:space="preserve"> Available at:</w:t>
                  </w:r>
                  <w:hyperlink r:id="rId56">
                    <w:r>
                      <w:rPr>
                        <w:rFonts w:ascii="Arial" w:eastAsia="Arial" w:hAnsi="Arial"/>
                        <w:color w:val="0000FF"/>
                        <w:sz w:val="20"/>
                        <w:u w:val="single"/>
                      </w:rPr>
                      <w:t xml:space="preserve"> https://www.rics.org/content/dam/ricsglobal/documents/consumer-guides/cpo-consumer-guide.pdf</w:t>
                    </w:r>
                  </w:hyperlink>
                  <w:r>
                    <w:rPr>
                      <w:rFonts w:ascii="Arial" w:eastAsia="Arial" w:hAnsi="Arial"/>
                      <w:color w:val="00BDB4"/>
                      <w:sz w:val="20"/>
                    </w:rPr>
                    <w:t xml:space="preserve"> </w:t>
                  </w:r>
                </w:p>
                <w:p w14:paraId="623DC627" w14:textId="77777777" w:rsidR="003542BB" w:rsidRDefault="00000000">
                  <w:pPr>
                    <w:tabs>
                      <w:tab w:val="left" w:pos="4248"/>
                    </w:tabs>
                    <w:spacing w:before="327" w:line="188" w:lineRule="exact"/>
                    <w:textAlignment w:val="baseline"/>
                    <w:rPr>
                      <w:rFonts w:ascii="Arial" w:eastAsia="Arial" w:hAnsi="Arial"/>
                      <w:color w:val="515151"/>
                      <w:sz w:val="16"/>
                    </w:rPr>
                  </w:pPr>
                  <w:r>
                    <w:rPr>
                      <w:rFonts w:ascii="Arial" w:eastAsia="Arial" w:hAnsi="Arial"/>
                      <w:color w:val="515151"/>
                      <w:sz w:val="16"/>
                    </w:rPr>
                    <w:t>EDEU-WSP-ENVS-CHTE4_-PLN-EV-000001</w:t>
                  </w:r>
                  <w:r>
                    <w:rPr>
                      <w:rFonts w:ascii="Arial" w:eastAsia="Arial" w:hAnsi="Arial"/>
                      <w:color w:val="515151"/>
                      <w:sz w:val="16"/>
                    </w:rPr>
                    <w:tab/>
                    <w:t>PA-</w:t>
                  </w:r>
                  <w:proofErr w:type="spellStart"/>
                  <w:r>
                    <w:rPr>
                      <w:rFonts w:ascii="Arial" w:eastAsia="Arial" w:hAnsi="Arial"/>
                      <w:color w:val="515151"/>
                      <w:sz w:val="16"/>
                    </w:rPr>
                    <w:t>Publicaly</w:t>
                  </w:r>
                  <w:proofErr w:type="spellEnd"/>
                  <w:r>
                    <w:rPr>
                      <w:rFonts w:ascii="Arial" w:eastAsia="Arial" w:hAnsi="Arial"/>
                      <w:color w:val="515151"/>
                      <w:sz w:val="16"/>
                    </w:rPr>
                    <w:t xml:space="preserve"> Available</w:t>
                  </w:r>
                </w:p>
                <w:p w14:paraId="76E7AEEA" w14:textId="77777777" w:rsidR="003542BB" w:rsidRDefault="00000000">
                  <w:pPr>
                    <w:tabs>
                      <w:tab w:val="left" w:pos="9504"/>
                    </w:tabs>
                    <w:spacing w:before="2" w:after="2" w:line="206" w:lineRule="exact"/>
                    <w:ind w:left="4032"/>
                    <w:textAlignment w:val="baseline"/>
                    <w:rPr>
                      <w:rFonts w:ascii="Arial" w:eastAsia="Arial" w:hAnsi="Arial"/>
                      <w:color w:val="515151"/>
                      <w:sz w:val="16"/>
                    </w:rPr>
                  </w:pPr>
                  <w:r>
                    <w:rPr>
                      <w:rFonts w:ascii="Arial" w:eastAsia="Arial" w:hAnsi="Arial"/>
                      <w:color w:val="515151"/>
                      <w:sz w:val="16"/>
                    </w:rPr>
                    <w:t>EXPORT CONTROLLED: Y</w:t>
                  </w:r>
                  <w:r>
                    <w:rPr>
                      <w:rFonts w:ascii="Arial" w:eastAsia="Arial" w:hAnsi="Arial"/>
                      <w:b/>
                      <w:color w:val="00138B"/>
                      <w:sz w:val="18"/>
                    </w:rPr>
                    <w:tab/>
                    <w:t>46</w:t>
                  </w:r>
                </w:p>
              </w:txbxContent>
            </v:textbox>
            <w10:wrap type="square" anchorx="page" anchory="page"/>
          </v:shape>
        </w:pict>
      </w:r>
      <w:r>
        <w:pict w14:anchorId="72D8B34A">
          <v:line id="_x0000_s1038" style="position:absolute;z-index:251627008;mso-position-horizontal-relative:page;mso-position-vertical-relative:page" from="56.1pt,75.85pt" to="786.15pt,75.85pt" strokecolor="#00138b" strokeweight="1.2pt">
            <w10:wrap anchorx="page" anchory="page"/>
          </v:line>
        </w:pict>
      </w:r>
      <w:r>
        <w:pict w14:anchorId="7E63061B">
          <v:line id="_x0000_s1037" style="position:absolute;z-index:251628032;mso-position-horizontal-relative:page;mso-position-vertical-relative:page" from="55.7pt,439.9pt" to="785.75pt,439.9pt" strokecolor="#d9d9d9" strokeweight=".7pt">
            <w10:wrap anchorx="page" anchory="page"/>
          </v:line>
        </w:pict>
      </w:r>
      <w:r>
        <w:pict w14:anchorId="37EE2D20">
          <v:line id="_x0000_s1036" style="position:absolute;z-index:251629056;mso-position-horizontal-relative:page;mso-position-vertical-relative:page" from="55.7pt,501.85pt" to="785.75pt,501.85pt" strokecolor="#00138b" strokeweight="1.2pt">
            <w10:wrap anchorx="page" anchory="page"/>
          </v:line>
        </w:pict>
      </w:r>
      <w:r>
        <w:pict w14:anchorId="4745ED15">
          <v:line id="_x0000_s1035" style="position:absolute;z-index:251630080;mso-position-horizontal-relative:page;mso-position-vertical-relative:page" from="55.7pt,520.3pt" to="200.95pt,520.3pt" strokeweight=".95pt">
            <w10:wrap anchorx="page" anchory="page"/>
          </v:line>
        </w:pict>
      </w:r>
    </w:p>
    <w:p w14:paraId="6A0E298F" w14:textId="77777777" w:rsidR="003542BB" w:rsidRDefault="003542BB">
      <w:pPr>
        <w:sectPr w:rsidR="003542BB">
          <w:pgSz w:w="16843" w:h="11909" w:orient="landscape"/>
          <w:pgMar w:top="1152" w:right="1129" w:bottom="205" w:left="1114" w:header="720" w:footer="720" w:gutter="0"/>
          <w:cols w:space="720"/>
        </w:sectPr>
      </w:pPr>
    </w:p>
    <w:p w14:paraId="3C5D3B23" w14:textId="77777777" w:rsidR="003542BB" w:rsidRDefault="00000000">
      <w:pPr>
        <w:textAlignment w:val="baseline"/>
        <w:rPr>
          <w:rFonts w:eastAsia="Times New Roman"/>
          <w:color w:val="000000"/>
          <w:sz w:val="24"/>
        </w:rPr>
      </w:pPr>
      <w:r>
        <w:lastRenderedPageBreak/>
        <w:pict w14:anchorId="60A50AE7">
          <v:shape id="_x0000_s1034" type="#_x0000_t202" style="position:absolute;margin-left:68.65pt;margin-top:19pt;width:678.7pt;height:56.2pt;z-index:-251514368;mso-wrap-distance-left:0;mso-wrap-distance-right:0;mso-position-horizontal-relative:page;mso-position-vertical-relative:page" filled="f" stroked="f">
            <v:textbox inset="0,0,0,0">
              <w:txbxContent>
                <w:tbl>
                  <w:tblPr>
                    <w:tblW w:w="0" w:type="auto"/>
                    <w:tblLayout w:type="fixed"/>
                    <w:tblCellMar>
                      <w:left w:w="0" w:type="dxa"/>
                      <w:right w:w="0" w:type="dxa"/>
                    </w:tblCellMar>
                    <w:tblLook w:val="04A0" w:firstRow="1" w:lastRow="0" w:firstColumn="1" w:lastColumn="0" w:noHBand="0" w:noVBand="1"/>
                  </w:tblPr>
                  <w:tblGrid>
                    <w:gridCol w:w="7142"/>
                    <w:gridCol w:w="3223"/>
                    <w:gridCol w:w="3209"/>
                  </w:tblGrid>
                  <w:tr w:rsidR="003542BB" w14:paraId="1972E171" w14:textId="77777777">
                    <w:tblPrEx>
                      <w:tblCellMar>
                        <w:top w:w="0" w:type="dxa"/>
                        <w:bottom w:w="0" w:type="dxa"/>
                      </w:tblCellMar>
                    </w:tblPrEx>
                    <w:trPr>
                      <w:trHeight w:hRule="exact" w:val="584"/>
                    </w:trPr>
                    <w:tc>
                      <w:tcPr>
                        <w:tcW w:w="7142" w:type="dxa"/>
                        <w:vAlign w:val="bottom"/>
                      </w:tcPr>
                      <w:p w14:paraId="570CF8C3" w14:textId="77777777" w:rsidR="003542BB" w:rsidRDefault="00000000">
                        <w:pPr>
                          <w:spacing w:before="422" w:line="148" w:lineRule="exact"/>
                          <w:ind w:right="6125"/>
                          <w:jc w:val="right"/>
                          <w:textAlignment w:val="baseline"/>
                          <w:rPr>
                            <w:rFonts w:ascii="Arial" w:eastAsia="Arial" w:hAnsi="Arial"/>
                            <w:b/>
                            <w:color w:val="515151"/>
                            <w:spacing w:val="-12"/>
                            <w:sz w:val="16"/>
                          </w:rPr>
                        </w:pPr>
                        <w:r>
                          <w:rPr>
                            <w:rFonts w:ascii="Arial" w:eastAsia="Arial" w:hAnsi="Arial"/>
                            <w:b/>
                            <w:color w:val="515151"/>
                            <w:spacing w:val="-12"/>
                            <w:sz w:val="16"/>
                          </w:rPr>
                          <w:t>UK PROJECT</w:t>
                        </w:r>
                      </w:p>
                    </w:tc>
                    <w:tc>
                      <w:tcPr>
                        <w:tcW w:w="3223" w:type="dxa"/>
                      </w:tcPr>
                      <w:p w14:paraId="27B023DD" w14:textId="77777777" w:rsidR="003542BB" w:rsidRDefault="00000000">
                        <w:pPr>
                          <w:spacing w:before="4" w:after="9"/>
                          <w:textAlignment w:val="baseline"/>
                        </w:pPr>
                        <w:r>
                          <w:rPr>
                            <w:noProof/>
                          </w:rPr>
                          <w:drawing>
                            <wp:inline distT="0" distB="0" distL="0" distR="0" wp14:anchorId="7B5AD7D7" wp14:editId="67174392">
                              <wp:extent cx="1508760" cy="292735"/>
                              <wp:effectExtent l="0" t="0" r="0" b="0"/>
                              <wp:docPr id="57" name="Picture"/>
                              <wp:cNvGraphicFramePr/>
                              <a:graphic xmlns:a="http://schemas.openxmlformats.org/drawingml/2006/main">
                                <a:graphicData uri="http://schemas.openxmlformats.org/drawingml/2006/picture">
                                  <pic:pic xmlns:pic="http://schemas.openxmlformats.org/drawingml/2006/picture">
                                    <pic:nvPicPr>
                                      <pic:cNvPr id="57" name="Picture"/>
                                      <pic:cNvPicPr preferRelativeResize="0"/>
                                    </pic:nvPicPr>
                                    <pic:blipFill>
                                      <a:blip r:embed="rId54"/>
                                      <a:stretch>
                                        <a:fillRect/>
                                      </a:stretch>
                                    </pic:blipFill>
                                    <pic:spPr>
                                      <a:xfrm>
                                        <a:off x="0" y="0"/>
                                        <a:ext cx="1508760" cy="292735"/>
                                      </a:xfrm>
                                      <a:prstGeom prst="rect">
                                        <a:avLst/>
                                      </a:prstGeom>
                                    </pic:spPr>
                                  </pic:pic>
                                </a:graphicData>
                              </a:graphic>
                            </wp:inline>
                          </w:drawing>
                        </w:r>
                      </w:p>
                    </w:tc>
                    <w:tc>
                      <w:tcPr>
                        <w:tcW w:w="3209" w:type="dxa"/>
                      </w:tcPr>
                      <w:p w14:paraId="2B5C92A7" w14:textId="77777777" w:rsidR="003542BB" w:rsidRDefault="00000000">
                        <w:pPr>
                          <w:spacing w:before="4" w:after="9"/>
                          <w:jc w:val="right"/>
                          <w:textAlignment w:val="baseline"/>
                        </w:pPr>
                        <w:r>
                          <w:rPr>
                            <w:noProof/>
                          </w:rPr>
                          <w:drawing>
                            <wp:inline distT="0" distB="0" distL="0" distR="0" wp14:anchorId="02882A9C" wp14:editId="3CD74BBC">
                              <wp:extent cx="1499235" cy="277495"/>
                              <wp:effectExtent l="0" t="0" r="0" b="0"/>
                              <wp:docPr id="58" name="Picture"/>
                              <wp:cNvGraphicFramePr/>
                              <a:graphic xmlns:a="http://schemas.openxmlformats.org/drawingml/2006/main">
                                <a:graphicData uri="http://schemas.openxmlformats.org/drawingml/2006/picture">
                                  <pic:pic xmlns:pic="http://schemas.openxmlformats.org/drawingml/2006/picture">
                                    <pic:nvPicPr>
                                      <pic:cNvPr id="58" name="Picture"/>
                                      <pic:cNvPicPr preferRelativeResize="0"/>
                                    </pic:nvPicPr>
                                    <pic:blipFill>
                                      <a:blip r:embed="rId55"/>
                                      <a:stretch>
                                        <a:fillRect/>
                                      </a:stretch>
                                    </pic:blipFill>
                                    <pic:spPr>
                                      <a:xfrm>
                                        <a:off x="0" y="0"/>
                                        <a:ext cx="1499235" cy="277495"/>
                                      </a:xfrm>
                                      <a:prstGeom prst="rect">
                                        <a:avLst/>
                                      </a:prstGeom>
                                    </pic:spPr>
                                  </pic:pic>
                                </a:graphicData>
                              </a:graphic>
                            </wp:inline>
                          </w:drawing>
                        </w:r>
                      </w:p>
                    </w:tc>
                  </w:tr>
                </w:tbl>
                <w:p w14:paraId="673F7E8B" w14:textId="77777777" w:rsidR="003542BB" w:rsidRDefault="003542BB">
                  <w:pPr>
                    <w:spacing w:after="520" w:line="20" w:lineRule="exact"/>
                  </w:pPr>
                </w:p>
              </w:txbxContent>
            </v:textbox>
            <w10:wrap type="square" anchorx="page" anchory="page"/>
          </v:shape>
        </w:pict>
      </w:r>
      <w:r>
        <w:pict w14:anchorId="36A03CAD">
          <v:shape id="_x0000_s1033" type="#_x0000_t202" style="position:absolute;margin-left:300.25pt;margin-top:78.45pt;width:234pt;height:146pt;z-index:-251513344;mso-wrap-distance-left:0;mso-wrap-distance-right:0;mso-position-horizontal-relative:page;mso-position-vertical-relative:page" filled="f" stroked="f">
            <v:textbox inset="0,0,0,0">
              <w:txbxContent>
                <w:p w14:paraId="6EB5779A" w14:textId="77777777" w:rsidR="003542BB" w:rsidRDefault="00000000">
                  <w:pPr>
                    <w:spacing w:line="275" w:lineRule="exact"/>
                    <w:ind w:right="288"/>
                    <w:textAlignment w:val="baseline"/>
                    <w:rPr>
                      <w:rFonts w:ascii="Arial" w:eastAsia="Arial" w:hAnsi="Arial"/>
                      <w:color w:val="000000"/>
                      <w:sz w:val="24"/>
                    </w:rPr>
                  </w:pPr>
                  <w:r>
                    <w:rPr>
                      <w:rFonts w:ascii="Arial" w:eastAsia="Arial" w:hAnsi="Arial"/>
                      <w:color w:val="000000"/>
                      <w:sz w:val="24"/>
                    </w:rPr>
                    <w:t>There is one nursery within the CPO Boundary. There may be disruptions to access during maintenance activities. Women are more like to act as education escorts therefore they may be disproportionately impacted.</w:t>
                  </w:r>
                </w:p>
                <w:p w14:paraId="42BA452F" w14:textId="77777777" w:rsidR="003542BB" w:rsidRDefault="00000000">
                  <w:pPr>
                    <w:spacing w:before="163" w:line="273" w:lineRule="exact"/>
                    <w:textAlignment w:val="baseline"/>
                    <w:rPr>
                      <w:rFonts w:ascii="Arial" w:eastAsia="Arial" w:hAnsi="Arial"/>
                      <w:color w:val="000000"/>
                      <w:sz w:val="24"/>
                    </w:rPr>
                  </w:pPr>
                  <w:r>
                    <w:rPr>
                      <w:rFonts w:ascii="Arial" w:eastAsia="Arial" w:hAnsi="Arial"/>
                      <w:color w:val="000000"/>
                      <w:sz w:val="24"/>
                    </w:rPr>
                    <w:t xml:space="preserve">This is likely to be a temporary effect and will affect a small amount of the population. This is likely to be a </w:t>
                  </w:r>
                  <w:r>
                    <w:rPr>
                      <w:rFonts w:ascii="Arial" w:eastAsia="Arial" w:hAnsi="Arial"/>
                      <w:b/>
                      <w:color w:val="000000"/>
                      <w:sz w:val="24"/>
                    </w:rPr>
                    <w:t xml:space="preserve">low negative </w:t>
                  </w:r>
                  <w:r>
                    <w:rPr>
                      <w:rFonts w:ascii="Arial" w:eastAsia="Arial" w:hAnsi="Arial"/>
                      <w:color w:val="000000"/>
                      <w:sz w:val="24"/>
                    </w:rPr>
                    <w:t xml:space="preserve">impact, which is short term and reversible. </w:t>
                  </w:r>
                </w:p>
              </w:txbxContent>
            </v:textbox>
            <w10:wrap type="square" anchorx="page" anchory="page"/>
          </v:shape>
        </w:pict>
      </w:r>
      <w:r>
        <w:pict w14:anchorId="3C447CE2">
          <v:shape id="_x0000_s1032" type="#_x0000_t202" style="position:absolute;margin-left:545pt;margin-top:78.45pt;width:234pt;height:132.2pt;z-index:-251512320;mso-wrap-distance-left:0;mso-wrap-distance-right:0;mso-position-horizontal-relative:page;mso-position-vertical-relative:page" filled="f" stroked="f">
            <v:textbox inset="0,0,0,0">
              <w:txbxContent>
                <w:p w14:paraId="47567BFE" w14:textId="77777777" w:rsidR="003542BB" w:rsidRDefault="00000000">
                  <w:pPr>
                    <w:spacing w:line="274" w:lineRule="exact"/>
                    <w:ind w:right="72"/>
                    <w:textAlignment w:val="baseline"/>
                    <w:rPr>
                      <w:rFonts w:ascii="Arial" w:eastAsia="Arial" w:hAnsi="Arial"/>
                      <w:color w:val="000000"/>
                      <w:sz w:val="24"/>
                    </w:rPr>
                  </w:pPr>
                  <w:r>
                    <w:rPr>
                      <w:rFonts w:ascii="Arial" w:eastAsia="Arial" w:hAnsi="Arial"/>
                      <w:color w:val="000000"/>
                      <w:sz w:val="24"/>
                    </w:rPr>
                    <w:t>be done with communication in a variety of formats, including posts on social media, and notices at the nursery.</w:t>
                  </w:r>
                </w:p>
                <w:p w14:paraId="5BDFA04E" w14:textId="77777777" w:rsidR="003542BB" w:rsidRDefault="00000000">
                  <w:pPr>
                    <w:spacing w:before="163" w:line="274" w:lineRule="exact"/>
                    <w:textAlignment w:val="baseline"/>
                    <w:rPr>
                      <w:rFonts w:ascii="Arial" w:eastAsia="Arial" w:hAnsi="Arial"/>
                      <w:color w:val="000000"/>
                      <w:sz w:val="24"/>
                    </w:rPr>
                  </w:pPr>
                  <w:r>
                    <w:rPr>
                      <w:rFonts w:ascii="Arial" w:eastAsia="Arial" w:hAnsi="Arial"/>
                      <w:color w:val="000000"/>
                      <w:sz w:val="24"/>
                    </w:rPr>
                    <w:t>Prior to the start of any works in proximity to the nursery, information on the timing of works will be provided to the nursery and those in the local area. Discussion with the nursery will take place on whether any temporary closures are needed.</w:t>
                  </w:r>
                </w:p>
              </w:txbxContent>
            </v:textbox>
            <w10:wrap type="square" anchorx="page" anchory="page"/>
          </v:shape>
        </w:pict>
      </w:r>
      <w:r>
        <w:pict w14:anchorId="2A77C13F">
          <v:shape id="_x0000_s1031" type="#_x0000_t202" style="position:absolute;margin-left:57.35pt;margin-top:553.85pt;width:486pt;height:20.15pt;z-index:-251511296;mso-wrap-distance-left:0;mso-wrap-distance-right:0;mso-position-horizontal-relative:page;mso-position-vertical-relative:page" filled="f" stroked="f">
            <v:textbox inset="0,0,0,0">
              <w:txbxContent>
                <w:p w14:paraId="3478E326" w14:textId="77777777" w:rsidR="003542BB" w:rsidRDefault="00000000">
                  <w:pPr>
                    <w:tabs>
                      <w:tab w:val="left" w:pos="4176"/>
                    </w:tabs>
                    <w:spacing w:before="1" w:line="188" w:lineRule="exact"/>
                    <w:textAlignment w:val="baseline"/>
                    <w:rPr>
                      <w:rFonts w:ascii="Arial" w:eastAsia="Arial" w:hAnsi="Arial"/>
                      <w:color w:val="515151"/>
                      <w:sz w:val="16"/>
                    </w:rPr>
                  </w:pPr>
                  <w:r>
                    <w:rPr>
                      <w:rFonts w:ascii="Arial" w:eastAsia="Arial" w:hAnsi="Arial"/>
                      <w:color w:val="515151"/>
                      <w:sz w:val="16"/>
                    </w:rPr>
                    <w:t>EDEU-WSP-ENVS-CHTE4_-PLN-EV-000001</w:t>
                  </w:r>
                  <w:r>
                    <w:rPr>
                      <w:rFonts w:ascii="Arial" w:eastAsia="Arial" w:hAnsi="Arial"/>
                      <w:color w:val="515151"/>
                      <w:sz w:val="16"/>
                    </w:rPr>
                    <w:tab/>
                    <w:t>PA-</w:t>
                  </w:r>
                  <w:proofErr w:type="spellStart"/>
                  <w:r>
                    <w:rPr>
                      <w:rFonts w:ascii="Arial" w:eastAsia="Arial" w:hAnsi="Arial"/>
                      <w:color w:val="515151"/>
                      <w:sz w:val="16"/>
                    </w:rPr>
                    <w:t>Publicaly</w:t>
                  </w:r>
                  <w:proofErr w:type="spellEnd"/>
                  <w:r>
                    <w:rPr>
                      <w:rFonts w:ascii="Arial" w:eastAsia="Arial" w:hAnsi="Arial"/>
                      <w:color w:val="515151"/>
                      <w:sz w:val="16"/>
                    </w:rPr>
                    <w:t xml:space="preserve"> Available</w:t>
                  </w:r>
                </w:p>
                <w:p w14:paraId="1CAEF4A2" w14:textId="77777777" w:rsidR="003542BB" w:rsidRDefault="00000000">
                  <w:pPr>
                    <w:tabs>
                      <w:tab w:val="right" w:pos="9720"/>
                    </w:tabs>
                    <w:spacing w:before="2" w:after="2" w:line="206" w:lineRule="exact"/>
                    <w:ind w:left="4032"/>
                    <w:textAlignment w:val="baseline"/>
                    <w:rPr>
                      <w:rFonts w:ascii="Arial" w:eastAsia="Arial" w:hAnsi="Arial"/>
                      <w:color w:val="515151"/>
                      <w:sz w:val="16"/>
                    </w:rPr>
                  </w:pPr>
                  <w:r>
                    <w:rPr>
                      <w:rFonts w:ascii="Arial" w:eastAsia="Arial" w:hAnsi="Arial"/>
                      <w:color w:val="515151"/>
                      <w:sz w:val="16"/>
                    </w:rPr>
                    <w:t>EXPORT CONTROLLED: Y</w:t>
                  </w:r>
                  <w:r>
                    <w:rPr>
                      <w:rFonts w:ascii="Arial" w:eastAsia="Arial" w:hAnsi="Arial"/>
                      <w:b/>
                      <w:color w:val="00138B"/>
                      <w:sz w:val="18"/>
                    </w:rPr>
                    <w:tab/>
                    <w:t>47</w:t>
                  </w:r>
                </w:p>
              </w:txbxContent>
            </v:textbox>
            <w10:wrap type="square" anchorx="page" anchory="page"/>
          </v:shape>
        </w:pict>
      </w:r>
      <w:r>
        <w:pict w14:anchorId="4F3D4AE1">
          <v:line id="_x0000_s1030" style="position:absolute;z-index:251631104;mso-position-horizontal-relative:page;mso-position-vertical-relative:page" from="56.1pt,75.85pt" to="786.15pt,75.85pt" strokecolor="#00138b" strokeweight="1.2pt">
            <w10:wrap anchorx="page" anchory="page"/>
          </v:line>
        </w:pict>
      </w:r>
      <w:r>
        <w:pict w14:anchorId="7D6E6E07">
          <v:line id="_x0000_s1029" style="position:absolute;z-index:251632128;mso-position-horizontal-relative:page;mso-position-vertical-relative:page" from="55.7pt,233.75pt" to="785.75pt,233.75pt" strokecolor="#00138b" strokeweight="1.2pt">
            <w10:wrap anchorx="page" anchory="page"/>
          </v:line>
        </w:pict>
      </w:r>
    </w:p>
    <w:p w14:paraId="5FB28A53" w14:textId="77777777" w:rsidR="003542BB" w:rsidRDefault="003542BB">
      <w:pPr>
        <w:sectPr w:rsidR="003542BB">
          <w:pgSz w:w="16843" w:h="11909" w:orient="landscape"/>
          <w:pgMar w:top="1152" w:right="1263" w:bottom="205" w:left="1147" w:header="720" w:footer="720" w:gutter="0"/>
          <w:cols w:space="720"/>
        </w:sectPr>
      </w:pPr>
    </w:p>
    <w:tbl>
      <w:tblPr>
        <w:tblW w:w="0" w:type="auto"/>
        <w:tblLayout w:type="fixed"/>
        <w:tblCellMar>
          <w:left w:w="0" w:type="dxa"/>
          <w:right w:w="0" w:type="dxa"/>
        </w:tblCellMar>
        <w:tblLook w:val="04A0" w:firstRow="1" w:lastRow="0" w:firstColumn="1" w:lastColumn="0" w:noHBand="0" w:noVBand="1"/>
      </w:tblPr>
      <w:tblGrid>
        <w:gridCol w:w="7344"/>
        <w:gridCol w:w="2836"/>
      </w:tblGrid>
      <w:tr w:rsidR="003542BB" w14:paraId="0AA268E1" w14:textId="77777777">
        <w:tblPrEx>
          <w:tblCellMar>
            <w:top w:w="0" w:type="dxa"/>
            <w:bottom w:w="0" w:type="dxa"/>
          </w:tblCellMar>
        </w:tblPrEx>
        <w:trPr>
          <w:trHeight w:hRule="exact" w:val="577"/>
        </w:trPr>
        <w:tc>
          <w:tcPr>
            <w:tcW w:w="7344" w:type="dxa"/>
            <w:vAlign w:val="bottom"/>
          </w:tcPr>
          <w:p w14:paraId="5F717F79" w14:textId="10B50B7F" w:rsidR="003542BB" w:rsidRDefault="00000000">
            <w:pPr>
              <w:spacing w:before="422" w:line="148" w:lineRule="exact"/>
              <w:ind w:right="6087"/>
              <w:jc w:val="right"/>
              <w:textAlignment w:val="baseline"/>
              <w:rPr>
                <w:rFonts w:ascii="Arial" w:eastAsia="Arial" w:hAnsi="Arial"/>
                <w:b/>
                <w:color w:val="515151"/>
                <w:sz w:val="16"/>
              </w:rPr>
            </w:pPr>
            <w:r>
              <w:rPr>
                <w:rFonts w:ascii="Arial" w:eastAsia="Arial" w:hAnsi="Arial"/>
                <w:b/>
                <w:color w:val="515151"/>
                <w:sz w:val="16"/>
              </w:rPr>
              <w:lastRenderedPageBreak/>
              <w:t>K PROJECT</w:t>
            </w:r>
          </w:p>
        </w:tc>
        <w:tc>
          <w:tcPr>
            <w:tcW w:w="2836" w:type="dxa"/>
          </w:tcPr>
          <w:p w14:paraId="20341F53" w14:textId="77777777" w:rsidR="003542BB" w:rsidRDefault="00000000">
            <w:pPr>
              <w:spacing w:before="4" w:after="2"/>
              <w:ind w:right="422"/>
              <w:textAlignment w:val="baseline"/>
            </w:pPr>
            <w:r>
              <w:rPr>
                <w:noProof/>
              </w:rPr>
              <w:drawing>
                <wp:inline distT="0" distB="0" distL="0" distR="0" wp14:anchorId="10801003" wp14:editId="1BF2F42C">
                  <wp:extent cx="1532890" cy="292735"/>
                  <wp:effectExtent l="0" t="0" r="0" b="0"/>
                  <wp:docPr id="59" name="Picture"/>
                  <wp:cNvGraphicFramePr/>
                  <a:graphic xmlns:a="http://schemas.openxmlformats.org/drawingml/2006/main">
                    <a:graphicData uri="http://schemas.openxmlformats.org/drawingml/2006/picture">
                      <pic:pic xmlns:pic="http://schemas.openxmlformats.org/drawingml/2006/picture">
                        <pic:nvPicPr>
                          <pic:cNvPr id="59" name="Picture"/>
                          <pic:cNvPicPr preferRelativeResize="0"/>
                        </pic:nvPicPr>
                        <pic:blipFill>
                          <a:blip r:embed="rId8"/>
                          <a:stretch>
                            <a:fillRect/>
                          </a:stretch>
                        </pic:blipFill>
                        <pic:spPr>
                          <a:xfrm>
                            <a:off x="0" y="0"/>
                            <a:ext cx="1532890" cy="292735"/>
                          </a:xfrm>
                          <a:prstGeom prst="rect">
                            <a:avLst/>
                          </a:prstGeom>
                        </pic:spPr>
                      </pic:pic>
                    </a:graphicData>
                  </a:graphic>
                </wp:inline>
              </w:drawing>
            </w:r>
          </w:p>
        </w:tc>
      </w:tr>
    </w:tbl>
    <w:p w14:paraId="139E3C49" w14:textId="77777777" w:rsidR="003542BB" w:rsidRDefault="003542BB">
      <w:pPr>
        <w:spacing w:after="628" w:line="20" w:lineRule="exact"/>
      </w:pPr>
    </w:p>
    <w:p w14:paraId="387B6701" w14:textId="77777777" w:rsidR="003542BB" w:rsidRDefault="00000000">
      <w:pPr>
        <w:spacing w:before="4" w:after="938" w:line="549" w:lineRule="exact"/>
        <w:textAlignment w:val="baseline"/>
        <w:rPr>
          <w:rFonts w:ascii="Arial" w:eastAsia="Arial" w:hAnsi="Arial"/>
          <w:b/>
          <w:color w:val="00138B"/>
          <w:spacing w:val="30"/>
          <w:w w:val="95"/>
          <w:sz w:val="48"/>
        </w:rPr>
      </w:pPr>
      <w:r>
        <w:rPr>
          <w:rFonts w:ascii="Arial" w:eastAsia="Arial" w:hAnsi="Arial"/>
          <w:b/>
          <w:color w:val="00138B"/>
          <w:spacing w:val="30"/>
          <w:w w:val="95"/>
          <w:sz w:val="48"/>
        </w:rPr>
        <w:t>8. Conclusions</w:t>
      </w:r>
    </w:p>
    <w:p w14:paraId="465D7F10" w14:textId="7CAA0E22" w:rsidR="00CC3306" w:rsidRDefault="00CC3306">
      <w:pPr>
        <w:tabs>
          <w:tab w:val="left" w:pos="1008"/>
        </w:tabs>
        <w:spacing w:line="275" w:lineRule="exact"/>
        <w:ind w:left="936" w:right="216" w:hanging="936"/>
        <w:textAlignment w:val="baseline"/>
        <w:rPr>
          <w:rFonts w:ascii="Arial" w:eastAsia="Arial" w:hAnsi="Arial"/>
          <w:color w:val="000000"/>
          <w:sz w:val="24"/>
        </w:rPr>
      </w:pPr>
      <w:r>
        <w:rPr>
          <w:rFonts w:ascii="Arial" w:eastAsia="Arial" w:hAnsi="Arial"/>
          <w:color w:val="000000"/>
          <w:sz w:val="24"/>
        </w:rPr>
        <w:t>8.1.1</w:t>
      </w:r>
      <w:r>
        <w:rPr>
          <w:rFonts w:ascii="Arial" w:eastAsia="Arial" w:hAnsi="Arial"/>
          <w:color w:val="000000"/>
          <w:sz w:val="24"/>
        </w:rPr>
        <w:tab/>
      </w:r>
      <w:r w:rsidRPr="00CC3306">
        <w:rPr>
          <w:rFonts w:ascii="Arial" w:eastAsia="Arial" w:hAnsi="Arial"/>
          <w:color w:val="000000"/>
          <w:sz w:val="24"/>
        </w:rPr>
        <w:t xml:space="preserve">This </w:t>
      </w:r>
      <w:proofErr w:type="spellStart"/>
      <w:r w:rsidRPr="00CC3306">
        <w:rPr>
          <w:rFonts w:ascii="Arial" w:eastAsia="Arial" w:hAnsi="Arial"/>
          <w:color w:val="000000"/>
          <w:sz w:val="24"/>
        </w:rPr>
        <w:t>EqIA</w:t>
      </w:r>
      <w:proofErr w:type="spellEnd"/>
      <w:r w:rsidRPr="00CC3306">
        <w:rPr>
          <w:rFonts w:ascii="Arial" w:eastAsia="Arial" w:hAnsi="Arial"/>
          <w:color w:val="000000"/>
          <w:sz w:val="24"/>
        </w:rPr>
        <w:t xml:space="preserve"> has considered the equality impacts of the implementation of the CPO and the CPO process itself.</w:t>
      </w:r>
    </w:p>
    <w:p w14:paraId="43603F0C" w14:textId="77777777" w:rsidR="00CC3306" w:rsidRDefault="00CC3306">
      <w:pPr>
        <w:tabs>
          <w:tab w:val="left" w:pos="1008"/>
        </w:tabs>
        <w:spacing w:line="275" w:lineRule="exact"/>
        <w:ind w:left="936" w:right="216" w:hanging="936"/>
        <w:textAlignment w:val="baseline"/>
        <w:rPr>
          <w:rFonts w:ascii="Arial" w:eastAsia="Arial" w:hAnsi="Arial"/>
          <w:color w:val="000000"/>
          <w:sz w:val="24"/>
        </w:rPr>
      </w:pPr>
    </w:p>
    <w:p w14:paraId="712B6AD3" w14:textId="5487AF71" w:rsidR="003542BB" w:rsidRDefault="00000000">
      <w:pPr>
        <w:tabs>
          <w:tab w:val="left" w:pos="1008"/>
        </w:tabs>
        <w:spacing w:line="275" w:lineRule="exact"/>
        <w:ind w:left="936" w:right="216" w:hanging="936"/>
        <w:textAlignment w:val="baseline"/>
        <w:rPr>
          <w:rFonts w:ascii="Arial" w:eastAsia="Arial" w:hAnsi="Arial"/>
          <w:color w:val="000000"/>
          <w:sz w:val="24"/>
        </w:rPr>
      </w:pPr>
      <w:r>
        <w:rPr>
          <w:rFonts w:ascii="Arial" w:eastAsia="Arial" w:hAnsi="Arial"/>
          <w:color w:val="000000"/>
          <w:sz w:val="24"/>
        </w:rPr>
        <w:t>8.1.2</w:t>
      </w:r>
      <w:r>
        <w:rPr>
          <w:rFonts w:ascii="Arial" w:eastAsia="Arial" w:hAnsi="Arial"/>
          <w:color w:val="000000"/>
          <w:sz w:val="24"/>
        </w:rPr>
        <w:tab/>
        <w:t>In conclusion, two protected characteristic groups (age and sex) may be likely to experience disproportionate effects as a result of the CPO. This could manifest in changes to access to early years education, and changes in access to residential property, however they are expected to be low impacts which are short term and reversible. These disproportionate effects could be mitigated through measures such as ensuring that access is maintained as far as possible during the works.</w:t>
      </w:r>
    </w:p>
    <w:p w14:paraId="29AE1C36" w14:textId="77777777" w:rsidR="003542BB" w:rsidRDefault="00000000">
      <w:pPr>
        <w:tabs>
          <w:tab w:val="left" w:pos="1008"/>
        </w:tabs>
        <w:spacing w:before="166" w:line="271" w:lineRule="exact"/>
        <w:textAlignment w:val="baseline"/>
        <w:rPr>
          <w:rFonts w:ascii="Arial" w:eastAsia="Arial" w:hAnsi="Arial"/>
          <w:color w:val="000000"/>
          <w:sz w:val="24"/>
        </w:rPr>
      </w:pPr>
      <w:r>
        <w:rPr>
          <w:rFonts w:ascii="Arial" w:eastAsia="Arial" w:hAnsi="Arial"/>
          <w:color w:val="000000"/>
          <w:sz w:val="24"/>
        </w:rPr>
        <w:t>8.1.3</w:t>
      </w:r>
      <w:r>
        <w:rPr>
          <w:rFonts w:ascii="Arial" w:eastAsia="Arial" w:hAnsi="Arial"/>
          <w:color w:val="000000"/>
          <w:sz w:val="24"/>
        </w:rPr>
        <w:tab/>
        <w:t>Where required, communication with those affected by the CPO should be in</w:t>
      </w:r>
    </w:p>
    <w:p w14:paraId="33284279" w14:textId="5D2190C1" w:rsidR="003542BB" w:rsidRDefault="00000000" w:rsidP="00CC3306">
      <w:pPr>
        <w:spacing w:before="3" w:line="262" w:lineRule="exact"/>
        <w:ind w:left="936"/>
        <w:textAlignment w:val="baseline"/>
        <w:rPr>
          <w:rFonts w:ascii="Arial" w:eastAsia="Arial" w:hAnsi="Arial"/>
          <w:color w:val="000000"/>
          <w:sz w:val="24"/>
        </w:rPr>
      </w:pPr>
      <w:r>
        <w:rPr>
          <w:rFonts w:ascii="Arial" w:eastAsia="Arial" w:hAnsi="Arial"/>
          <w:color w:val="000000"/>
          <w:sz w:val="24"/>
        </w:rPr>
        <w:t xml:space="preserve">accessible formats, and use language which clear and easy to understand. </w:t>
      </w:r>
      <w:r w:rsidR="00CC3306">
        <w:rPr>
          <w:rFonts w:ascii="Arial" w:eastAsia="Arial" w:hAnsi="Arial"/>
          <w:color w:val="000000"/>
          <w:sz w:val="24"/>
        </w:rPr>
        <w:t xml:space="preserve">No </w:t>
      </w:r>
      <w:r w:rsidR="00CC3306" w:rsidRPr="00CC3306">
        <w:rPr>
          <w:rFonts w:ascii="Arial" w:eastAsia="Arial" w:hAnsi="Arial"/>
          <w:color w:val="000000"/>
          <w:sz w:val="24"/>
        </w:rPr>
        <w:t>relocation will be required as part of the CPO.</w:t>
      </w:r>
    </w:p>
    <w:p w14:paraId="040C5A65" w14:textId="77777777" w:rsidR="00CC3306" w:rsidRDefault="00CC3306" w:rsidP="00CC3306">
      <w:pPr>
        <w:spacing w:before="3" w:line="262" w:lineRule="exact"/>
        <w:ind w:left="936"/>
        <w:textAlignment w:val="baseline"/>
        <w:rPr>
          <w:rFonts w:ascii="Arial" w:eastAsia="Arial" w:hAnsi="Arial"/>
          <w:color w:val="000000"/>
          <w:spacing w:val="-2"/>
          <w:sz w:val="24"/>
        </w:rPr>
      </w:pPr>
    </w:p>
    <w:p w14:paraId="2A8AF533" w14:textId="77777777" w:rsidR="003542BB" w:rsidRDefault="00000000">
      <w:pPr>
        <w:tabs>
          <w:tab w:val="right" w:pos="10224"/>
        </w:tabs>
        <w:spacing w:before="2" w:line="271" w:lineRule="exact"/>
        <w:textAlignment w:val="baseline"/>
        <w:rPr>
          <w:rFonts w:ascii="Arial" w:eastAsia="Arial" w:hAnsi="Arial"/>
          <w:color w:val="000000"/>
          <w:sz w:val="24"/>
        </w:rPr>
      </w:pPr>
      <w:r>
        <w:rPr>
          <w:rFonts w:ascii="Arial" w:eastAsia="Arial" w:hAnsi="Arial"/>
          <w:color w:val="000000"/>
          <w:sz w:val="24"/>
        </w:rPr>
        <w:t>8.1.4</w:t>
      </w:r>
      <w:r>
        <w:rPr>
          <w:rFonts w:ascii="Arial" w:eastAsia="Arial" w:hAnsi="Arial"/>
          <w:color w:val="000000"/>
          <w:sz w:val="24"/>
        </w:rPr>
        <w:tab/>
        <w:t xml:space="preserve">This </w:t>
      </w:r>
      <w:proofErr w:type="spellStart"/>
      <w:r>
        <w:rPr>
          <w:rFonts w:ascii="Arial" w:eastAsia="Arial" w:hAnsi="Arial"/>
          <w:color w:val="000000"/>
          <w:sz w:val="24"/>
        </w:rPr>
        <w:t>EqIA</w:t>
      </w:r>
      <w:proofErr w:type="spellEnd"/>
      <w:r>
        <w:rPr>
          <w:rFonts w:ascii="Arial" w:eastAsia="Arial" w:hAnsi="Arial"/>
          <w:color w:val="000000"/>
          <w:sz w:val="24"/>
        </w:rPr>
        <w:t xml:space="preserve"> will be developed as the CPO process continues. In the event that additional</w:t>
      </w:r>
    </w:p>
    <w:p w14:paraId="2FED65D1" w14:textId="77777777" w:rsidR="003542BB" w:rsidRDefault="00000000">
      <w:pPr>
        <w:spacing w:after="8545" w:line="276" w:lineRule="exact"/>
        <w:ind w:left="936" w:right="216"/>
        <w:textAlignment w:val="baseline"/>
        <w:rPr>
          <w:rFonts w:ascii="Arial" w:eastAsia="Arial" w:hAnsi="Arial"/>
          <w:color w:val="000000"/>
          <w:sz w:val="24"/>
        </w:rPr>
      </w:pPr>
      <w:r>
        <w:rPr>
          <w:rFonts w:ascii="Arial" w:eastAsia="Arial" w:hAnsi="Arial"/>
          <w:color w:val="000000"/>
          <w:sz w:val="24"/>
        </w:rPr>
        <w:t>receptors or potential impacts relating to protected characteristics are identified, they will be included in any assessment update</w:t>
      </w:r>
    </w:p>
    <w:p w14:paraId="4167D6EC" w14:textId="77777777" w:rsidR="003542BB" w:rsidRDefault="00000000">
      <w:pPr>
        <w:tabs>
          <w:tab w:val="left" w:pos="4248"/>
        </w:tabs>
        <w:spacing w:before="1" w:line="187" w:lineRule="exact"/>
        <w:textAlignment w:val="baseline"/>
        <w:rPr>
          <w:rFonts w:ascii="Arial" w:eastAsia="Arial" w:hAnsi="Arial"/>
          <w:color w:val="515151"/>
          <w:sz w:val="16"/>
        </w:rPr>
      </w:pPr>
      <w:r>
        <w:rPr>
          <w:rFonts w:ascii="Arial" w:eastAsia="Arial" w:hAnsi="Arial"/>
          <w:color w:val="515151"/>
          <w:sz w:val="16"/>
        </w:rPr>
        <w:t>EDEU-WSP-ENVS-CHTE4_-PLN-EV-000001</w:t>
      </w:r>
      <w:r>
        <w:rPr>
          <w:rFonts w:ascii="Arial" w:eastAsia="Arial" w:hAnsi="Arial"/>
          <w:color w:val="515151"/>
          <w:sz w:val="16"/>
        </w:rPr>
        <w:tab/>
        <w:t>PA-</w:t>
      </w:r>
      <w:proofErr w:type="spellStart"/>
      <w:r>
        <w:rPr>
          <w:rFonts w:ascii="Arial" w:eastAsia="Arial" w:hAnsi="Arial"/>
          <w:color w:val="515151"/>
          <w:sz w:val="16"/>
        </w:rPr>
        <w:t>Publicaly</w:t>
      </w:r>
      <w:proofErr w:type="spellEnd"/>
      <w:r>
        <w:rPr>
          <w:rFonts w:ascii="Arial" w:eastAsia="Arial" w:hAnsi="Arial"/>
          <w:color w:val="515151"/>
          <w:sz w:val="16"/>
        </w:rPr>
        <w:t xml:space="preserve"> Available</w:t>
      </w:r>
    </w:p>
    <w:p w14:paraId="47ACE6F6" w14:textId="77777777" w:rsidR="003542BB" w:rsidRDefault="00000000">
      <w:pPr>
        <w:tabs>
          <w:tab w:val="left" w:pos="9432"/>
        </w:tabs>
        <w:spacing w:before="2" w:line="205" w:lineRule="exact"/>
        <w:ind w:left="4032"/>
        <w:textAlignment w:val="baseline"/>
        <w:rPr>
          <w:rFonts w:ascii="Arial" w:eastAsia="Arial" w:hAnsi="Arial"/>
          <w:color w:val="515151"/>
          <w:sz w:val="16"/>
        </w:rPr>
      </w:pPr>
      <w:r>
        <w:rPr>
          <w:rFonts w:ascii="Arial" w:eastAsia="Arial" w:hAnsi="Arial"/>
          <w:color w:val="515151"/>
          <w:sz w:val="16"/>
        </w:rPr>
        <w:t>EXPORT CONTROLLED: Y</w:t>
      </w:r>
      <w:r>
        <w:rPr>
          <w:rFonts w:ascii="Arial" w:eastAsia="Arial" w:hAnsi="Arial"/>
          <w:b/>
          <w:color w:val="00138B"/>
          <w:sz w:val="18"/>
        </w:rPr>
        <w:tab/>
        <w:t>48</w:t>
      </w:r>
    </w:p>
    <w:p w14:paraId="4F25534B" w14:textId="77777777" w:rsidR="003542BB" w:rsidRDefault="003542BB">
      <w:pPr>
        <w:sectPr w:rsidR="003542BB">
          <w:pgSz w:w="11909" w:h="16843"/>
          <w:pgMar w:top="380" w:right="879" w:bottom="181" w:left="850" w:header="720" w:footer="720" w:gutter="0"/>
          <w:cols w:space="720"/>
        </w:sectPr>
      </w:pPr>
    </w:p>
    <w:tbl>
      <w:tblPr>
        <w:tblW w:w="0" w:type="auto"/>
        <w:tblLayout w:type="fixed"/>
        <w:tblCellMar>
          <w:left w:w="0" w:type="dxa"/>
          <w:right w:w="0" w:type="dxa"/>
        </w:tblCellMar>
        <w:tblLook w:val="04A0" w:firstRow="1" w:lastRow="0" w:firstColumn="1" w:lastColumn="0" w:noHBand="0" w:noVBand="1"/>
      </w:tblPr>
      <w:tblGrid>
        <w:gridCol w:w="7550"/>
        <w:gridCol w:w="2630"/>
      </w:tblGrid>
      <w:tr w:rsidR="003542BB" w14:paraId="72B2E3C1" w14:textId="77777777">
        <w:tblPrEx>
          <w:tblCellMar>
            <w:top w:w="0" w:type="dxa"/>
            <w:bottom w:w="0" w:type="dxa"/>
          </w:tblCellMar>
        </w:tblPrEx>
        <w:trPr>
          <w:trHeight w:hRule="exact" w:val="579"/>
        </w:trPr>
        <w:tc>
          <w:tcPr>
            <w:tcW w:w="7550" w:type="dxa"/>
            <w:vAlign w:val="bottom"/>
          </w:tcPr>
          <w:p w14:paraId="65F93B9C" w14:textId="77777777" w:rsidR="003542BB" w:rsidRDefault="00000000">
            <w:pPr>
              <w:spacing w:before="422" w:line="148" w:lineRule="exact"/>
              <w:ind w:right="6087"/>
              <w:jc w:val="right"/>
              <w:textAlignment w:val="baseline"/>
              <w:rPr>
                <w:rFonts w:ascii="Arial" w:eastAsia="Arial" w:hAnsi="Arial"/>
                <w:b/>
                <w:color w:val="515151"/>
                <w:sz w:val="16"/>
              </w:rPr>
            </w:pPr>
            <w:r>
              <w:rPr>
                <w:rFonts w:ascii="Arial" w:eastAsia="Arial" w:hAnsi="Arial"/>
                <w:b/>
                <w:color w:val="515151"/>
                <w:sz w:val="16"/>
              </w:rPr>
              <w:lastRenderedPageBreak/>
              <w:t>UK PROJECT</w:t>
            </w:r>
          </w:p>
        </w:tc>
        <w:tc>
          <w:tcPr>
            <w:tcW w:w="2630" w:type="dxa"/>
          </w:tcPr>
          <w:p w14:paraId="2570C7EF" w14:textId="77777777" w:rsidR="003542BB" w:rsidRDefault="00000000">
            <w:pPr>
              <w:spacing w:before="4" w:after="4"/>
              <w:ind w:right="216"/>
              <w:textAlignment w:val="baseline"/>
            </w:pPr>
            <w:r>
              <w:rPr>
                <w:noProof/>
              </w:rPr>
              <w:drawing>
                <wp:inline distT="0" distB="0" distL="0" distR="0" wp14:anchorId="11690646" wp14:editId="0522583E">
                  <wp:extent cx="1532890" cy="292735"/>
                  <wp:effectExtent l="0" t="0" r="0" b="0"/>
                  <wp:docPr id="61" name="Picture"/>
                  <wp:cNvGraphicFramePr/>
                  <a:graphic xmlns:a="http://schemas.openxmlformats.org/drawingml/2006/main">
                    <a:graphicData uri="http://schemas.openxmlformats.org/drawingml/2006/picture">
                      <pic:pic xmlns:pic="http://schemas.openxmlformats.org/drawingml/2006/picture">
                        <pic:nvPicPr>
                          <pic:cNvPr id="61" name="Picture"/>
                          <pic:cNvPicPr preferRelativeResize="0"/>
                        </pic:nvPicPr>
                        <pic:blipFill>
                          <a:blip r:embed="rId8"/>
                          <a:stretch>
                            <a:fillRect/>
                          </a:stretch>
                        </pic:blipFill>
                        <pic:spPr>
                          <a:xfrm>
                            <a:off x="0" y="0"/>
                            <a:ext cx="1532890" cy="292735"/>
                          </a:xfrm>
                          <a:prstGeom prst="rect">
                            <a:avLst/>
                          </a:prstGeom>
                        </pic:spPr>
                      </pic:pic>
                    </a:graphicData>
                  </a:graphic>
                </wp:inline>
              </w:drawing>
            </w:r>
          </w:p>
        </w:tc>
      </w:tr>
    </w:tbl>
    <w:p w14:paraId="53D84B56" w14:textId="77777777" w:rsidR="003542BB" w:rsidRDefault="003542BB">
      <w:pPr>
        <w:spacing w:after="15028" w:line="20" w:lineRule="exact"/>
      </w:pPr>
    </w:p>
    <w:p w14:paraId="2BCF158F" w14:textId="77777777" w:rsidR="003542BB" w:rsidRDefault="00000000">
      <w:pPr>
        <w:tabs>
          <w:tab w:val="left" w:pos="4464"/>
        </w:tabs>
        <w:spacing w:before="1" w:line="187" w:lineRule="exact"/>
        <w:ind w:left="216"/>
        <w:textAlignment w:val="baseline"/>
        <w:rPr>
          <w:rFonts w:ascii="Arial" w:eastAsia="Arial" w:hAnsi="Arial"/>
          <w:color w:val="515151"/>
          <w:sz w:val="16"/>
        </w:rPr>
      </w:pPr>
      <w:r>
        <w:rPr>
          <w:rFonts w:ascii="Arial" w:eastAsia="Arial" w:hAnsi="Arial"/>
          <w:color w:val="515151"/>
          <w:sz w:val="16"/>
        </w:rPr>
        <w:t>EDEU-WSP-ENVS-CHTE4_-PLN-EV-000001</w:t>
      </w:r>
      <w:r>
        <w:rPr>
          <w:rFonts w:ascii="Arial" w:eastAsia="Arial" w:hAnsi="Arial"/>
          <w:color w:val="515151"/>
          <w:sz w:val="16"/>
        </w:rPr>
        <w:tab/>
        <w:t>PA-</w:t>
      </w:r>
      <w:proofErr w:type="spellStart"/>
      <w:r>
        <w:rPr>
          <w:rFonts w:ascii="Arial" w:eastAsia="Arial" w:hAnsi="Arial"/>
          <w:color w:val="515151"/>
          <w:sz w:val="16"/>
        </w:rPr>
        <w:t>Publicaly</w:t>
      </w:r>
      <w:proofErr w:type="spellEnd"/>
      <w:r>
        <w:rPr>
          <w:rFonts w:ascii="Arial" w:eastAsia="Arial" w:hAnsi="Arial"/>
          <w:color w:val="515151"/>
          <w:sz w:val="16"/>
        </w:rPr>
        <w:t xml:space="preserve"> Available</w:t>
      </w:r>
    </w:p>
    <w:p w14:paraId="427AD755" w14:textId="77777777" w:rsidR="003542BB" w:rsidRDefault="00000000">
      <w:pPr>
        <w:tabs>
          <w:tab w:val="left" w:pos="9576"/>
        </w:tabs>
        <w:spacing w:before="2" w:line="205" w:lineRule="exact"/>
        <w:ind w:left="4248"/>
        <w:textAlignment w:val="baseline"/>
        <w:rPr>
          <w:rFonts w:ascii="Arial" w:eastAsia="Arial" w:hAnsi="Arial"/>
          <w:color w:val="515151"/>
          <w:sz w:val="16"/>
        </w:rPr>
      </w:pPr>
      <w:r>
        <w:rPr>
          <w:rFonts w:ascii="Arial" w:eastAsia="Arial" w:hAnsi="Arial"/>
          <w:color w:val="515151"/>
          <w:sz w:val="16"/>
        </w:rPr>
        <w:t>EXPORT CONTROLLED: Y</w:t>
      </w:r>
      <w:r>
        <w:rPr>
          <w:rFonts w:ascii="Arial" w:eastAsia="Arial" w:hAnsi="Arial"/>
          <w:b/>
          <w:color w:val="00138B"/>
          <w:sz w:val="18"/>
        </w:rPr>
        <w:tab/>
        <w:t>49</w:t>
      </w:r>
    </w:p>
    <w:p w14:paraId="7DA39D2F" w14:textId="77777777" w:rsidR="003542BB" w:rsidRDefault="003542BB">
      <w:pPr>
        <w:sectPr w:rsidR="003542BB">
          <w:pgSz w:w="11909" w:h="16843"/>
          <w:pgMar w:top="380" w:right="1085" w:bottom="181" w:left="644" w:header="720" w:footer="720" w:gutter="0"/>
          <w:cols w:space="720"/>
        </w:sectPr>
      </w:pPr>
    </w:p>
    <w:p w14:paraId="08D214F4" w14:textId="77777777" w:rsidR="003542BB" w:rsidRDefault="00000000">
      <w:pPr>
        <w:spacing w:before="6" w:after="728" w:line="183" w:lineRule="exact"/>
        <w:ind w:left="1080"/>
        <w:textAlignment w:val="baseline"/>
        <w:rPr>
          <w:rFonts w:ascii="Arial" w:eastAsia="Arial" w:hAnsi="Arial"/>
          <w:b/>
          <w:color w:val="515151"/>
          <w:spacing w:val="-1"/>
          <w:sz w:val="16"/>
        </w:rPr>
      </w:pPr>
      <w:r>
        <w:rPr>
          <w:rFonts w:ascii="Arial" w:eastAsia="Arial" w:hAnsi="Arial"/>
          <w:b/>
          <w:color w:val="515151"/>
          <w:spacing w:val="-1"/>
          <w:sz w:val="16"/>
        </w:rPr>
        <w:lastRenderedPageBreak/>
        <w:t>UK PROJECT</w:t>
      </w:r>
    </w:p>
    <w:tbl>
      <w:tblPr>
        <w:tblW w:w="0" w:type="auto"/>
        <w:tblLayout w:type="fixed"/>
        <w:tblCellMar>
          <w:left w:w="0" w:type="dxa"/>
          <w:right w:w="0" w:type="dxa"/>
        </w:tblCellMar>
        <w:tblLook w:val="04A0" w:firstRow="1" w:lastRow="0" w:firstColumn="1" w:lastColumn="0" w:noHBand="0" w:noVBand="1"/>
      </w:tblPr>
      <w:tblGrid>
        <w:gridCol w:w="11880"/>
      </w:tblGrid>
      <w:tr w:rsidR="003542BB" w14:paraId="6A0CBFB9" w14:textId="77777777">
        <w:tblPrEx>
          <w:tblCellMar>
            <w:top w:w="0" w:type="dxa"/>
            <w:bottom w:w="0" w:type="dxa"/>
          </w:tblCellMar>
        </w:tblPrEx>
        <w:trPr>
          <w:trHeight w:hRule="exact" w:val="14985"/>
        </w:trPr>
        <w:tc>
          <w:tcPr>
            <w:tcW w:w="11880" w:type="dxa"/>
            <w:shd w:val="clear" w:color="00138B" w:fill="00138B"/>
          </w:tcPr>
          <w:p w14:paraId="7E7A984C" w14:textId="77777777" w:rsidR="003542BB" w:rsidRDefault="00000000">
            <w:pPr>
              <w:spacing w:before="13486" w:line="202" w:lineRule="exact"/>
              <w:ind w:left="792"/>
              <w:textAlignment w:val="baseline"/>
              <w:rPr>
                <w:rFonts w:ascii="Arial" w:eastAsia="Arial" w:hAnsi="Arial"/>
                <w:color w:val="FFFFFF"/>
                <w:sz w:val="17"/>
              </w:rPr>
            </w:pPr>
            <w:r>
              <w:rPr>
                <w:rFonts w:ascii="Arial" w:eastAsia="Arial" w:hAnsi="Arial"/>
                <w:color w:val="FFFFFF"/>
                <w:sz w:val="17"/>
              </w:rPr>
              <w:t>National Grid plc</w:t>
            </w:r>
          </w:p>
          <w:p w14:paraId="40319CA3" w14:textId="77777777" w:rsidR="003542BB" w:rsidRDefault="00000000">
            <w:pPr>
              <w:spacing w:before="410" w:line="63" w:lineRule="exact"/>
              <w:ind w:left="792"/>
              <w:textAlignment w:val="baseline"/>
              <w:rPr>
                <w:rFonts w:ascii="Arial" w:eastAsia="Arial" w:hAnsi="Arial"/>
                <w:color w:val="FFFFFF"/>
                <w:sz w:val="17"/>
              </w:rPr>
            </w:pPr>
            <w:r>
              <w:rPr>
                <w:rFonts w:ascii="Arial" w:eastAsia="Arial" w:hAnsi="Arial"/>
                <w:color w:val="FFFFFF"/>
                <w:sz w:val="17"/>
              </w:rPr>
              <w:t xml:space="preserve">National Grid House, </w:t>
            </w:r>
            <w:r>
              <w:rPr>
                <w:rFonts w:ascii="Arial" w:eastAsia="Arial" w:hAnsi="Arial"/>
                <w:color w:val="FFFFFF"/>
                <w:sz w:val="17"/>
              </w:rPr>
              <w:br/>
            </w:r>
            <w:r>
              <w:rPr>
                <w:rFonts w:ascii="Arial" w:eastAsia="Arial" w:hAnsi="Arial"/>
                <w:b/>
                <w:color w:val="FFFFFF"/>
                <w:sz w:val="18"/>
              </w:rPr>
              <w:t>50</w:t>
            </w:r>
          </w:p>
          <w:p w14:paraId="4A52EAF6" w14:textId="77777777" w:rsidR="003542BB" w:rsidRDefault="00000000">
            <w:pPr>
              <w:spacing w:line="188" w:lineRule="exact"/>
              <w:ind w:left="792"/>
              <w:textAlignment w:val="baseline"/>
              <w:rPr>
                <w:rFonts w:ascii="Arial" w:eastAsia="Arial" w:hAnsi="Arial"/>
                <w:color w:val="FFFFFF"/>
                <w:sz w:val="17"/>
              </w:rPr>
            </w:pPr>
            <w:r>
              <w:rPr>
                <w:rFonts w:ascii="Arial" w:eastAsia="Arial" w:hAnsi="Arial"/>
                <w:color w:val="FFFFFF"/>
                <w:sz w:val="17"/>
              </w:rPr>
              <w:t xml:space="preserve">Warwick Technology Park, </w:t>
            </w:r>
            <w:r>
              <w:rPr>
                <w:rFonts w:ascii="Arial" w:eastAsia="Arial" w:hAnsi="Arial"/>
                <w:color w:val="FFFFFF"/>
                <w:sz w:val="17"/>
              </w:rPr>
              <w:br/>
              <w:t xml:space="preserve">Gallows Hill, Warwick. </w:t>
            </w:r>
            <w:r>
              <w:rPr>
                <w:rFonts w:ascii="Arial" w:eastAsia="Arial" w:hAnsi="Arial"/>
                <w:color w:val="FFFFFF"/>
                <w:sz w:val="17"/>
              </w:rPr>
              <w:br/>
              <w:t>CV</w:t>
            </w:r>
            <w:r>
              <w:rPr>
                <w:rFonts w:ascii="Arial" w:eastAsia="Arial" w:hAnsi="Arial"/>
                <w:color w:val="FFFFFF"/>
                <w:sz w:val="17"/>
                <w:vertAlign w:val="superscript"/>
              </w:rPr>
              <w:t>34 6</w:t>
            </w:r>
            <w:r>
              <w:rPr>
                <w:rFonts w:ascii="Arial" w:eastAsia="Arial" w:hAnsi="Arial"/>
                <w:color w:val="FFFFFF"/>
                <w:sz w:val="17"/>
              </w:rPr>
              <w:t>DA United Kingdom</w:t>
            </w:r>
          </w:p>
        </w:tc>
      </w:tr>
    </w:tbl>
    <w:p w14:paraId="06240CAE" w14:textId="77777777" w:rsidR="00ED7BEC" w:rsidRDefault="00ED7BEC"/>
    <w:sectPr w:rsidR="00ED7BEC">
      <w:pgSz w:w="11909" w:h="16843"/>
      <w:pgMar w:top="940" w:right="29" w:bottom="0" w:left="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7AD6A7" w14:textId="77777777" w:rsidR="00ED7BEC" w:rsidRDefault="00ED7BEC">
      <w:r>
        <w:separator/>
      </w:r>
    </w:p>
  </w:endnote>
  <w:endnote w:type="continuationSeparator" w:id="0">
    <w:p w14:paraId="5C3FD92D" w14:textId="77777777" w:rsidR="00ED7BEC" w:rsidRDefault="00ED7B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PMingLiU">
    <w:panose1 w:val="02010601000101010101"/>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Arial">
    <w:charset w:val="00"/>
    <w:pitch w:val="variable"/>
    <w:family w:val="swiss"/>
    <w:panose1 w:val="02020603050405020304"/>
  </w:font>
  <w:font w:name="Tahoma">
    <w:charset w:val="00"/>
    <w:pitch w:val="variable"/>
    <w:family w:val="swiss"/>
    <w:panose1 w:val="02020603050405020304"/>
  </w:font>
  <w:font w:name="Times New Roman">
    <w:charset w:val="00"/>
    <w:pitch w:val="variable"/>
    <w:family w:val="auto"/>
    <w:panose1 w:val="0202060305040502030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880199" w14:textId="77777777" w:rsidR="00ED7BEC" w:rsidRDefault="00ED7BEC"/>
  </w:footnote>
  <w:footnote w:type="continuationSeparator" w:id="0">
    <w:p w14:paraId="62FD68EF" w14:textId="77777777" w:rsidR="00ED7BEC" w:rsidRDefault="00ED7B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7F752B"/>
    <w:multiLevelType w:val="multilevel"/>
    <w:tmpl w:val="6BF29DB4"/>
    <w:lvl w:ilvl="0">
      <w:numFmt w:val="bullet"/>
      <w:lvlText w:val="o"/>
      <w:lvlJc w:val="left"/>
      <w:pPr>
        <w:tabs>
          <w:tab w:val="left" w:pos="432"/>
        </w:tabs>
      </w:pPr>
      <w:rPr>
        <w:rFonts w:ascii="Courier New" w:eastAsia="Courier New" w:hAnsi="Courier New"/>
        <w:color w:val="000000"/>
        <w:spacing w:val="-1"/>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509E133C"/>
    <w:multiLevelType w:val="multilevel"/>
    <w:tmpl w:val="5F2CA032"/>
    <w:lvl w:ilvl="0">
      <w:start w:val="1"/>
      <w:numFmt w:val="decimal"/>
      <w:lvlText w:val="%1."/>
      <w:lvlJc w:val="left"/>
      <w:pPr>
        <w:tabs>
          <w:tab w:val="left" w:pos="864"/>
        </w:tabs>
      </w:pPr>
      <w:rPr>
        <w:rFonts w:ascii="Arial" w:eastAsia="Arial" w:hAnsi="Arial"/>
        <w:b/>
        <w:color w:val="00138B"/>
        <w:spacing w:val="0"/>
        <w:w w:val="100"/>
        <w:sz w:val="28"/>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51BD0CAB"/>
    <w:multiLevelType w:val="multilevel"/>
    <w:tmpl w:val="64D6DF92"/>
    <w:lvl w:ilvl="0">
      <w:start w:val="5"/>
      <w:numFmt w:val="decimal"/>
      <w:lvlText w:val="%1"/>
      <w:lvlJc w:val="left"/>
      <w:pPr>
        <w:ind w:left="450" w:hanging="450"/>
      </w:pPr>
      <w:rPr>
        <w:rFonts w:hint="default"/>
      </w:rPr>
    </w:lvl>
    <w:lvl w:ilvl="1">
      <w:start w:val="3"/>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53BF1664"/>
    <w:multiLevelType w:val="multilevel"/>
    <w:tmpl w:val="6CC2DD9C"/>
    <w:lvl w:ilvl="0">
      <w:numFmt w:val="bullet"/>
      <w:lvlText w:val="·"/>
      <w:lvlJc w:val="left"/>
      <w:pPr>
        <w:tabs>
          <w:tab w:val="left" w:pos="432"/>
        </w:tabs>
      </w:pPr>
      <w:rPr>
        <w:rFonts w:ascii="Symbol" w:eastAsia="Symbol" w:hAnsi="Symbol"/>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65DF605C"/>
    <w:multiLevelType w:val="multilevel"/>
    <w:tmpl w:val="D806FCB8"/>
    <w:lvl w:ilvl="0">
      <w:numFmt w:val="bullet"/>
      <w:lvlText w:val="o"/>
      <w:lvlJc w:val="left"/>
      <w:pPr>
        <w:tabs>
          <w:tab w:val="left" w:pos="360"/>
        </w:tabs>
      </w:pPr>
      <w:rPr>
        <w:rFonts w:ascii="Courier New" w:eastAsia="Courier New" w:hAnsi="Courier New"/>
        <w:color w:val="000000"/>
        <w:spacing w:val="-1"/>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78703877"/>
    <w:multiLevelType w:val="multilevel"/>
    <w:tmpl w:val="E21CDEBE"/>
    <w:lvl w:ilvl="0">
      <w:numFmt w:val="bullet"/>
      <w:lvlText w:val="·"/>
      <w:lvlJc w:val="left"/>
      <w:pPr>
        <w:tabs>
          <w:tab w:val="left" w:pos="360"/>
        </w:tabs>
      </w:pPr>
      <w:rPr>
        <w:rFonts w:ascii="Symbol" w:eastAsia="Symbol" w:hAnsi="Symbol"/>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937758990">
    <w:abstractNumId w:val="1"/>
  </w:num>
  <w:num w:numId="2" w16cid:durableId="557202427">
    <w:abstractNumId w:val="3"/>
  </w:num>
  <w:num w:numId="3" w16cid:durableId="2081756641">
    <w:abstractNumId w:val="5"/>
  </w:num>
  <w:num w:numId="4" w16cid:durableId="488787332">
    <w:abstractNumId w:val="0"/>
  </w:num>
  <w:num w:numId="5" w16cid:durableId="1208764632">
    <w:abstractNumId w:val="4"/>
  </w:num>
  <w:num w:numId="6" w16cid:durableId="9573733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42BB"/>
    <w:rsid w:val="003344C9"/>
    <w:rsid w:val="003542BB"/>
    <w:rsid w:val="005A36CC"/>
    <w:rsid w:val="006B5822"/>
    <w:rsid w:val="00CC3306"/>
    <w:rsid w:val="00D25B37"/>
    <w:rsid w:val="00ED7B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316"/>
    <o:shapelayout v:ext="edit">
      <o:idmap v:ext="edit" data="1"/>
    </o:shapelayout>
  </w:shapeDefaults>
  <w:decimalSymbol w:val="."/>
  <w:listSeparator w:val=","/>
  <w14:docId w14:val="7CA6F9DC"/>
  <w15:docId w15:val="{6C60E328-15A9-417C-8EF2-740A2BB54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44C9"/>
    <w:pPr>
      <w:keepNext/>
      <w:keepLines/>
      <w:spacing w:before="24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semiHidden/>
    <w:unhideWhenUsed/>
    <w:qFormat/>
    <w:rsid w:val="003344C9"/>
    <w:pPr>
      <w:keepNext/>
      <w:keepLines/>
      <w:spacing w:before="4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link w:val="Heading3Char"/>
    <w:uiPriority w:val="9"/>
    <w:semiHidden/>
    <w:unhideWhenUsed/>
    <w:qFormat/>
    <w:rsid w:val="003344C9"/>
    <w:pPr>
      <w:keepNext/>
      <w:keepLines/>
      <w:spacing w:before="40"/>
      <w:outlineLvl w:val="2"/>
    </w:pPr>
    <w:rPr>
      <w:rFonts w:asciiTheme="majorHAnsi" w:eastAsiaTheme="majorEastAsia" w:hAnsiTheme="majorHAnsi" w:cstheme="majorBidi"/>
      <w:color w:val="0A2F40" w:themeColor="accent1" w:themeShade="7F"/>
      <w:sz w:val="24"/>
      <w:szCs w:val="24"/>
    </w:rPr>
  </w:style>
  <w:style w:type="paragraph" w:styleId="Heading4">
    <w:name w:val="heading 4"/>
    <w:basedOn w:val="Normal"/>
    <w:next w:val="Normal"/>
    <w:link w:val="Heading4Char"/>
    <w:uiPriority w:val="9"/>
    <w:semiHidden/>
    <w:unhideWhenUsed/>
    <w:qFormat/>
    <w:rsid w:val="003344C9"/>
    <w:pPr>
      <w:keepNext/>
      <w:keepLines/>
      <w:spacing w:before="40"/>
      <w:outlineLvl w:val="3"/>
    </w:pPr>
    <w:rPr>
      <w:rFonts w:asciiTheme="majorHAnsi" w:eastAsiaTheme="majorEastAsia" w:hAnsiTheme="maj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344C9"/>
    <w:pPr>
      <w:keepNext/>
      <w:keepLines/>
      <w:spacing w:before="40"/>
      <w:outlineLvl w:val="4"/>
    </w:pPr>
    <w:rPr>
      <w:rFonts w:asciiTheme="majorHAnsi" w:eastAsiaTheme="majorEastAsia" w:hAnsiTheme="majorHAnsi" w:cstheme="majorBidi"/>
      <w:color w:val="0F4761" w:themeColor="accent1" w:themeShade="BF"/>
    </w:rPr>
  </w:style>
  <w:style w:type="paragraph" w:styleId="Heading6">
    <w:name w:val="heading 6"/>
    <w:basedOn w:val="Normal"/>
    <w:next w:val="Normal"/>
    <w:link w:val="Heading6Char"/>
    <w:uiPriority w:val="9"/>
    <w:semiHidden/>
    <w:unhideWhenUsed/>
    <w:qFormat/>
    <w:rsid w:val="003344C9"/>
    <w:pPr>
      <w:keepNext/>
      <w:keepLines/>
      <w:spacing w:before="40"/>
      <w:outlineLvl w:val="5"/>
    </w:pPr>
    <w:rPr>
      <w:rFonts w:asciiTheme="majorHAnsi" w:eastAsiaTheme="majorEastAsia" w:hAnsiTheme="majorHAnsi" w:cstheme="majorBidi"/>
      <w:color w:val="0A2F40" w:themeColor="accent1" w:themeShade="7F"/>
    </w:rPr>
  </w:style>
  <w:style w:type="paragraph" w:styleId="Heading7">
    <w:name w:val="heading 7"/>
    <w:basedOn w:val="Normal"/>
    <w:next w:val="Normal"/>
    <w:link w:val="Heading7Char"/>
    <w:uiPriority w:val="9"/>
    <w:semiHidden/>
    <w:unhideWhenUsed/>
    <w:qFormat/>
    <w:rsid w:val="003344C9"/>
    <w:pPr>
      <w:keepNext/>
      <w:keepLines/>
      <w:spacing w:before="4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3344C9"/>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344C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BookTitle">
    <w:name w:val="Book Title"/>
    <w:basedOn w:val="DefaultParagraphFont"/>
    <w:uiPriority w:val="33"/>
    <w:qFormat/>
    <w:rsid w:val="003344C9"/>
    <w:rPr>
      <w:b/>
      <w:bCs/>
      <w:i/>
      <w:iCs/>
      <w:spacing w:val="5"/>
    </w:rPr>
  </w:style>
  <w:style w:type="paragraph" w:styleId="Caption">
    <w:name w:val="caption"/>
    <w:basedOn w:val="Normal"/>
    <w:next w:val="Normal"/>
    <w:uiPriority w:val="35"/>
    <w:semiHidden/>
    <w:unhideWhenUsed/>
    <w:qFormat/>
    <w:rsid w:val="003344C9"/>
    <w:pPr>
      <w:spacing w:after="200"/>
    </w:pPr>
    <w:rPr>
      <w:i/>
      <w:iCs/>
      <w:color w:val="0E2841" w:themeColor="text2"/>
      <w:sz w:val="18"/>
      <w:szCs w:val="18"/>
    </w:rPr>
  </w:style>
  <w:style w:type="character" w:styleId="Emphasis">
    <w:name w:val="Emphasis"/>
    <w:basedOn w:val="DefaultParagraphFont"/>
    <w:uiPriority w:val="20"/>
    <w:qFormat/>
    <w:rsid w:val="003344C9"/>
    <w:rPr>
      <w:i/>
      <w:iCs/>
    </w:rPr>
  </w:style>
  <w:style w:type="character" w:customStyle="1" w:styleId="Heading1Char">
    <w:name w:val="Heading 1 Char"/>
    <w:basedOn w:val="DefaultParagraphFont"/>
    <w:link w:val="Heading1"/>
    <w:uiPriority w:val="9"/>
    <w:rsid w:val="003344C9"/>
    <w:rPr>
      <w:rFonts w:asciiTheme="majorHAnsi" w:eastAsiaTheme="majorEastAsia" w:hAnsiTheme="majorHAnsi" w:cstheme="majorBidi"/>
      <w:color w:val="0F4761" w:themeColor="accent1" w:themeShade="BF"/>
      <w:sz w:val="32"/>
      <w:szCs w:val="32"/>
    </w:rPr>
  </w:style>
  <w:style w:type="character" w:customStyle="1" w:styleId="Heading2Char">
    <w:name w:val="Heading 2 Char"/>
    <w:basedOn w:val="DefaultParagraphFont"/>
    <w:link w:val="Heading2"/>
    <w:uiPriority w:val="9"/>
    <w:semiHidden/>
    <w:rsid w:val="003344C9"/>
    <w:rPr>
      <w:rFonts w:asciiTheme="majorHAnsi" w:eastAsiaTheme="majorEastAsia" w:hAnsiTheme="majorHAnsi" w:cstheme="majorBidi"/>
      <w:color w:val="0F4761" w:themeColor="accent1" w:themeShade="BF"/>
      <w:sz w:val="26"/>
      <w:szCs w:val="26"/>
    </w:rPr>
  </w:style>
  <w:style w:type="character" w:customStyle="1" w:styleId="Heading3Char">
    <w:name w:val="Heading 3 Char"/>
    <w:basedOn w:val="DefaultParagraphFont"/>
    <w:link w:val="Heading3"/>
    <w:uiPriority w:val="9"/>
    <w:semiHidden/>
    <w:rsid w:val="003344C9"/>
    <w:rPr>
      <w:rFonts w:asciiTheme="majorHAnsi" w:eastAsiaTheme="majorEastAsia" w:hAnsiTheme="majorHAnsi" w:cstheme="majorBidi"/>
      <w:color w:val="0A2F40" w:themeColor="accent1" w:themeShade="7F"/>
      <w:sz w:val="24"/>
      <w:szCs w:val="24"/>
    </w:rPr>
  </w:style>
  <w:style w:type="character" w:customStyle="1" w:styleId="Heading4Char">
    <w:name w:val="Heading 4 Char"/>
    <w:basedOn w:val="DefaultParagraphFont"/>
    <w:link w:val="Heading4"/>
    <w:uiPriority w:val="9"/>
    <w:semiHidden/>
    <w:rsid w:val="003344C9"/>
    <w:rPr>
      <w:rFonts w:asciiTheme="majorHAnsi" w:eastAsiaTheme="majorEastAsia" w:hAnsiTheme="majorHAnsi" w:cstheme="majorBidi"/>
      <w:i/>
      <w:iCs/>
      <w:color w:val="0F4761" w:themeColor="accent1" w:themeShade="BF"/>
    </w:rPr>
  </w:style>
  <w:style w:type="character" w:customStyle="1" w:styleId="Heading5Char">
    <w:name w:val="Heading 5 Char"/>
    <w:basedOn w:val="DefaultParagraphFont"/>
    <w:link w:val="Heading5"/>
    <w:uiPriority w:val="9"/>
    <w:semiHidden/>
    <w:rsid w:val="003344C9"/>
    <w:rPr>
      <w:rFonts w:asciiTheme="majorHAnsi" w:eastAsiaTheme="majorEastAsia" w:hAnsiTheme="majorHAnsi" w:cstheme="majorBidi"/>
      <w:color w:val="0F4761" w:themeColor="accent1" w:themeShade="BF"/>
    </w:rPr>
  </w:style>
  <w:style w:type="character" w:customStyle="1" w:styleId="Heading6Char">
    <w:name w:val="Heading 6 Char"/>
    <w:basedOn w:val="DefaultParagraphFont"/>
    <w:link w:val="Heading6"/>
    <w:uiPriority w:val="9"/>
    <w:semiHidden/>
    <w:rsid w:val="003344C9"/>
    <w:rPr>
      <w:rFonts w:asciiTheme="majorHAnsi" w:eastAsiaTheme="majorEastAsia" w:hAnsiTheme="majorHAnsi" w:cstheme="majorBidi"/>
      <w:color w:val="0A2F40" w:themeColor="accent1" w:themeShade="7F"/>
    </w:rPr>
  </w:style>
  <w:style w:type="character" w:customStyle="1" w:styleId="Heading7Char">
    <w:name w:val="Heading 7 Char"/>
    <w:basedOn w:val="DefaultParagraphFont"/>
    <w:link w:val="Heading7"/>
    <w:uiPriority w:val="9"/>
    <w:semiHidden/>
    <w:rsid w:val="003344C9"/>
    <w:rPr>
      <w:rFonts w:asciiTheme="majorHAnsi" w:eastAsiaTheme="majorEastAsia" w:hAnsiTheme="majorHAnsi" w:cstheme="majorBidi"/>
      <w:i/>
      <w:iCs/>
      <w:color w:val="0A2F40" w:themeColor="accent1" w:themeShade="7F"/>
    </w:rPr>
  </w:style>
  <w:style w:type="character" w:customStyle="1" w:styleId="Heading8Char">
    <w:name w:val="Heading 8 Char"/>
    <w:basedOn w:val="DefaultParagraphFont"/>
    <w:link w:val="Heading8"/>
    <w:uiPriority w:val="9"/>
    <w:semiHidden/>
    <w:rsid w:val="003344C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344C9"/>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3344C9"/>
    <w:rPr>
      <w:i/>
      <w:iCs/>
      <w:color w:val="156082" w:themeColor="accent1"/>
    </w:rPr>
  </w:style>
  <w:style w:type="paragraph" w:styleId="IntenseQuote">
    <w:name w:val="Intense Quote"/>
    <w:basedOn w:val="Normal"/>
    <w:next w:val="Normal"/>
    <w:link w:val="IntenseQuoteChar"/>
    <w:uiPriority w:val="30"/>
    <w:qFormat/>
    <w:rsid w:val="003344C9"/>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3344C9"/>
    <w:rPr>
      <w:i/>
      <w:iCs/>
      <w:color w:val="156082" w:themeColor="accent1"/>
    </w:rPr>
  </w:style>
  <w:style w:type="character" w:styleId="IntenseReference">
    <w:name w:val="Intense Reference"/>
    <w:basedOn w:val="DefaultParagraphFont"/>
    <w:uiPriority w:val="32"/>
    <w:qFormat/>
    <w:rsid w:val="003344C9"/>
    <w:rPr>
      <w:b/>
      <w:bCs/>
      <w:smallCaps/>
      <w:color w:val="156082" w:themeColor="accent1"/>
      <w:spacing w:val="5"/>
    </w:rPr>
  </w:style>
  <w:style w:type="paragraph" w:styleId="ListParagraph">
    <w:name w:val="List Paragraph"/>
    <w:basedOn w:val="Normal"/>
    <w:uiPriority w:val="34"/>
    <w:qFormat/>
    <w:rsid w:val="003344C9"/>
    <w:pPr>
      <w:ind w:left="720"/>
      <w:contextualSpacing/>
    </w:pPr>
  </w:style>
  <w:style w:type="paragraph" w:styleId="NoSpacing">
    <w:name w:val="No Spacing"/>
    <w:uiPriority w:val="1"/>
    <w:qFormat/>
    <w:rsid w:val="003344C9"/>
  </w:style>
  <w:style w:type="paragraph" w:styleId="Quote">
    <w:name w:val="Quote"/>
    <w:basedOn w:val="Normal"/>
    <w:next w:val="Normal"/>
    <w:link w:val="QuoteChar"/>
    <w:uiPriority w:val="29"/>
    <w:qFormat/>
    <w:rsid w:val="003344C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344C9"/>
    <w:rPr>
      <w:i/>
      <w:iCs/>
      <w:color w:val="404040" w:themeColor="text1" w:themeTint="BF"/>
    </w:rPr>
  </w:style>
  <w:style w:type="character" w:styleId="Strong">
    <w:name w:val="Strong"/>
    <w:basedOn w:val="DefaultParagraphFont"/>
    <w:uiPriority w:val="22"/>
    <w:qFormat/>
    <w:rsid w:val="003344C9"/>
    <w:rPr>
      <w:b/>
      <w:bCs/>
    </w:rPr>
  </w:style>
  <w:style w:type="paragraph" w:styleId="Subtitle">
    <w:name w:val="Subtitle"/>
    <w:basedOn w:val="Normal"/>
    <w:next w:val="Normal"/>
    <w:link w:val="SubtitleChar"/>
    <w:uiPriority w:val="11"/>
    <w:qFormat/>
    <w:rsid w:val="003344C9"/>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3344C9"/>
    <w:rPr>
      <w:rFonts w:asciiTheme="minorHAnsi" w:eastAsiaTheme="minorEastAsia" w:hAnsiTheme="minorHAnsi" w:cstheme="minorBidi"/>
      <w:color w:val="5A5A5A" w:themeColor="text1" w:themeTint="A5"/>
      <w:spacing w:val="15"/>
    </w:rPr>
  </w:style>
  <w:style w:type="character" w:styleId="SubtleEmphasis">
    <w:name w:val="Subtle Emphasis"/>
    <w:basedOn w:val="DefaultParagraphFont"/>
    <w:uiPriority w:val="19"/>
    <w:qFormat/>
    <w:rsid w:val="003344C9"/>
    <w:rPr>
      <w:i/>
      <w:iCs/>
      <w:color w:val="404040" w:themeColor="text1" w:themeTint="BF"/>
    </w:rPr>
  </w:style>
  <w:style w:type="character" w:styleId="SubtleReference">
    <w:name w:val="Subtle Reference"/>
    <w:basedOn w:val="DefaultParagraphFont"/>
    <w:uiPriority w:val="31"/>
    <w:qFormat/>
    <w:rsid w:val="003344C9"/>
    <w:rPr>
      <w:smallCaps/>
      <w:color w:val="5A5A5A" w:themeColor="text1" w:themeTint="A5"/>
    </w:rPr>
  </w:style>
  <w:style w:type="paragraph" w:styleId="Title">
    <w:name w:val="Title"/>
    <w:basedOn w:val="Normal"/>
    <w:next w:val="Normal"/>
    <w:link w:val="TitleChar"/>
    <w:uiPriority w:val="10"/>
    <w:qFormat/>
    <w:rsid w:val="003344C9"/>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4C9"/>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3344C9"/>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1320813">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4.jpg"/><Relationship Id="rId18" Type="http://schemas.openxmlformats.org/officeDocument/2006/relationships/hyperlink" Target="https://assets.publishing.service.gov.uk/media/6a327dabc6e94f095f3ef949/CPO_Guidance_Update_2026.pdf" TargetMode="External"/><Relationship Id="rId26" Type="http://schemas.openxmlformats.org/officeDocument/2006/relationships/hyperlink" Target="https://www.bassetlaw.gov.uk/community-and-living/equality-diversity/" TargetMode="External"/><Relationship Id="rId39" Type="http://schemas.openxmlformats.org/officeDocument/2006/relationships/hyperlink" Target="https://www.nomisweb.co.uk/reports/localarea?compare=E07000146" TargetMode="External"/><Relationship Id="rId21" Type="http://schemas.openxmlformats.org/officeDocument/2006/relationships/hyperlink" Target="https://www.ne-derbyshire.gov.uk/news-and-media/latest-news/the-equality-duty-and-plan-review" TargetMode="External"/><Relationship Id="rId34" Type="http://schemas.openxmlformats.org/officeDocument/2006/relationships/image" Target="media/image7.jpg"/><Relationship Id="rId42" Type="http://schemas.openxmlformats.org/officeDocument/2006/relationships/hyperlink" Target="https://www.nomisweb.co.uk/reports/localarea?compare=E07000146" TargetMode="External"/><Relationship Id="rId47" Type="http://schemas.openxmlformats.org/officeDocument/2006/relationships/hyperlink" Target="https://www.nomisweb.co.uk/reports/localarea?compare=E07000146" TargetMode="External"/><Relationship Id="rId50" Type="http://schemas.openxmlformats.org/officeDocument/2006/relationships/hyperlink" Target="https://www.gov.uk/government/statistics/national-travel-survey-2024/nts-2024-introduction-and-main-findings" TargetMode="External"/><Relationship Id="rId55" Type="http://schemas.openxmlformats.org/officeDocument/2006/relationships/image" Target="media/image10.jpg"/><Relationship Id="rId7" Type="http://schemas.openxmlformats.org/officeDocument/2006/relationships/image" Target="media/image1.jpg"/><Relationship Id="fId" Type="http://schemas.openxmlformats.org/wordprocessingml/2006/fontTable" Target="fontTable0.xml"/><Relationship Id="rId2" Type="http://schemas.openxmlformats.org/officeDocument/2006/relationships/styles" Target="styles.xml"/><Relationship Id="rId16" Type="http://schemas.openxmlformats.org/officeDocument/2006/relationships/hyperlink" Target="https://assets.publishing.service.gov.uk/media/6a327dabc6e94f095f3ef949/CPO_Guidance_Update_2026.pdf" TargetMode="External"/><Relationship Id="rId29" Type="http://schemas.openxmlformats.org/officeDocument/2006/relationships/image" Target="media/image6.jpg"/><Relationship Id="rId11" Type="http://schemas.openxmlformats.org/officeDocument/2006/relationships/hyperlink" Target="https://www.nationalgrid.com/document/149001/download" TargetMode="External"/><Relationship Id="rId24" Type="http://schemas.openxmlformats.org/officeDocument/2006/relationships/hyperlink" Target="https://www.newark-sherwooddc.gov.uk/council-elections/strategies-policies-plans/equality-diversity-strategy-2025-2029" TargetMode="External"/><Relationship Id="rId32" Type="http://schemas.openxmlformats.org/officeDocument/2006/relationships/hyperlink" Target="https://www.nomisweb.co.uk/reports/localarea?compare=E07000146" TargetMode="External"/><Relationship Id="rId37" Type="http://schemas.openxmlformats.org/officeDocument/2006/relationships/hyperlink" Target="https://www.nomisweb.co.uk/reports/localarea?compare=E07000146" TargetMode="External"/><Relationship Id="rId40" Type="http://schemas.openxmlformats.org/officeDocument/2006/relationships/hyperlink" Target="https://www.nomisweb.co.uk/reports/localarea?compare=E07000146" TargetMode="External"/><Relationship Id="rId45" Type="http://schemas.openxmlformats.org/officeDocument/2006/relationships/hyperlink" Target="https://www.nomisweb.co.uk/reports/localarea?compare=E07000146" TargetMode="External"/><Relationship Id="rId53" Type="http://schemas.openxmlformats.org/officeDocument/2006/relationships/hyperlink" Target="https://rightsofway.nottinghamshire.gov.uk/standardmap.aspx" TargetMode="External"/><Relationship Id="rId58"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customXml" Target="../customXml/item3.xml"/><Relationship Id="rId19" Type="http://schemas.openxmlformats.org/officeDocument/2006/relationships/hyperlink" Target="https://www.derbyshire.gov.uk/council/equalities/public-duty-to-promote-equality/public-duty-to-promote-equality.aspx" TargetMode="External"/><Relationship Id="rId14" Type="http://schemas.openxmlformats.org/officeDocument/2006/relationships/image" Target="media/image5.jpg"/><Relationship Id="rId22" Type="http://schemas.openxmlformats.org/officeDocument/2006/relationships/hyperlink" Target="https://www.ne-derbyshire.gov.uk/news-and-media/latest-news/the-equality-duty-and-plan-review" TargetMode="External"/><Relationship Id="rId27" Type="http://schemas.openxmlformats.org/officeDocument/2006/relationships/hyperlink" Target="https://www.bassetlaw.gov.uk/community-and-living/equality-diversity/" TargetMode="External"/><Relationship Id="rId30" Type="http://schemas.openxmlformats.org/officeDocument/2006/relationships/hyperlink" Target="https://www.nomisweb.co.uk/reports/localarea?compare=E07000146" TargetMode="External"/><Relationship Id="rId35" Type="http://schemas.openxmlformats.org/officeDocument/2006/relationships/image" Target="media/image8.jpg"/><Relationship Id="rId43" Type="http://schemas.openxmlformats.org/officeDocument/2006/relationships/hyperlink" Target="https://www.nomisweb.co.uk/reports/localarea?compare=E07000146" TargetMode="External"/><Relationship Id="rId48" Type="http://schemas.openxmlformats.org/officeDocument/2006/relationships/hyperlink" Target="https://www.nomisweb.co.uk/query/construct/components/simpleapicomponent.aspx?menuopt=2027&amp;subcomp=" TargetMode="External"/><Relationship Id="rId56" Type="http://schemas.openxmlformats.org/officeDocument/2006/relationships/hyperlink" Target="https://www.rics.org/content/dam/ricsglobal/documents/consumer-guides/cpo-consumer-guide.pdf" TargetMode="External"/><Relationship Id="rId8" Type="http://schemas.openxmlformats.org/officeDocument/2006/relationships/image" Target="media/image2.jpg"/><Relationship Id="rId51" Type="http://schemas.openxmlformats.org/officeDocument/2006/relationships/hyperlink" Target="https://www.gov.uk/government/statistics/national-travel-survey-2024/nts-2024-introduction-and-main-findings" TargetMode="External"/><Relationship Id="rId3" Type="http://schemas.openxmlformats.org/officeDocument/2006/relationships/settings" Target="settings.xml"/><Relationship Id="rId12" Type="http://schemas.openxmlformats.org/officeDocument/2006/relationships/image" Target="media/image3.jpg"/><Relationship Id="rId17" Type="http://schemas.openxmlformats.org/officeDocument/2006/relationships/hyperlink" Target="https://assets.publishing.service.gov.uk/media/6a327dabc6e94f095f3ef949/CPO_Guidance_Update_2026.pdf" TargetMode="External"/><Relationship Id="rId25" Type="http://schemas.openxmlformats.org/officeDocument/2006/relationships/hyperlink" Target="https://www.newark-sherwooddc.gov.uk/council-elections/strategies-policies-plans/equality-diversity-strategy-2025-2029" TargetMode="External"/><Relationship Id="rId33" Type="http://schemas.openxmlformats.org/officeDocument/2006/relationships/hyperlink" Target="https://www.nomisweb.co.uk/reports/localarea?compare=E07000146" TargetMode="External"/><Relationship Id="rId38" Type="http://schemas.openxmlformats.org/officeDocument/2006/relationships/hyperlink" Target="https://www.nomisweb.co.uk/reports/localarea?compare=E07000146" TargetMode="External"/><Relationship Id="rId46" Type="http://schemas.openxmlformats.org/officeDocument/2006/relationships/hyperlink" Target="https://www.nomisweb.co.uk/reports/localarea?compare=E07000146" TargetMode="External"/><Relationship Id="rId59" Type="http://schemas.openxmlformats.org/officeDocument/2006/relationships/customXml" Target="../customXml/item1.xml"/><Relationship Id="rId20" Type="http://schemas.openxmlformats.org/officeDocument/2006/relationships/hyperlink" Target="https://www.derbyshire.gov.uk/council/equalities/public-duty-to-promote-equality/public-duty-to-promote-equality.aspx" TargetMode="External"/><Relationship Id="rId41" Type="http://schemas.openxmlformats.org/officeDocument/2006/relationships/hyperlink" Target="https://www.nomisweb.co.uk/reports/localarea?compare=E07000146" TargetMode="External"/><Relationship Id="rId54" Type="http://schemas.openxmlformats.org/officeDocument/2006/relationships/image" Target="media/image9.jp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assets.publishing.service.gov.uk/media/6a327dabc6e94f095f3ef949/CPO_Guidance_Update_2026.pdf" TargetMode="External"/><Relationship Id="rId23" Type="http://schemas.openxmlformats.org/officeDocument/2006/relationships/hyperlink" Target="https://www.mansfield.gov.uk/equality" TargetMode="External"/><Relationship Id="rId28" Type="http://schemas.openxmlformats.org/officeDocument/2006/relationships/hyperlink" Target="https://www.standardsforhighways.co.uk/tses/attachments/1e13d6ac-755e-4d60-9735-f976bf64580a?inline=true" TargetMode="External"/><Relationship Id="rId36" Type="http://schemas.openxmlformats.org/officeDocument/2006/relationships/hyperlink" Target="https://www.nomisweb.co.uk/reports/localarea?compare=E07000146" TargetMode="External"/><Relationship Id="rId49" Type="http://schemas.openxmlformats.org/officeDocument/2006/relationships/hyperlink" Target="https://www.gov.uk/government/statistics/english-indices-of-deprivation-2025" TargetMode="External"/><Relationship Id="rId57" Type="http://schemas.openxmlformats.org/officeDocument/2006/relationships/fontTable" Target="fontTable.xml"/><Relationship Id="rId10" Type="http://schemas.openxmlformats.org/officeDocument/2006/relationships/hyperlink" Target="https://www.nationalgrid.com/careers/inclusion-and-diversity" TargetMode="External"/><Relationship Id="rId31" Type="http://schemas.openxmlformats.org/officeDocument/2006/relationships/hyperlink" Target="https://www.nomisweb.co.uk/reports/localarea?compare=E07000146" TargetMode="External"/><Relationship Id="rId44" Type="http://schemas.openxmlformats.org/officeDocument/2006/relationships/hyperlink" Target="https://www.nomisweb.co.uk/reports/localarea?compare=E07000146" TargetMode="External"/><Relationship Id="rId52" Type="http://schemas.openxmlformats.org/officeDocument/2006/relationships/hyperlink" Target="https://maps.derbyshire.gov.uk/connect/analyst/mobile/" TargetMode="External"/><Relationship Id="rId6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yperlink" Target="https://www.nationalgrid.com/careers/inclusion-and-divers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602FD18B023624BB07C921509FFA05F" ma:contentTypeVersion="18" ma:contentTypeDescription="Create a new document." ma:contentTypeScope="" ma:versionID="bdc58d13232eda376e082830248c3d62">
  <xsd:schema xmlns:xsd="http://www.w3.org/2001/XMLSchema" xmlns:xs="http://www.w3.org/2001/XMLSchema" xmlns:p="http://schemas.microsoft.com/office/2006/metadata/properties" xmlns:ns2="616ac4a9-bb64-40c5-a363-40302123a3b8" xmlns:ns3="6470c3b6-6490-4c72-a515-ae51d0820527" targetNamespace="http://schemas.microsoft.com/office/2006/metadata/properties" ma:root="true" ma:fieldsID="a10588a1e638881b99a7ba7dbe611b61" ns2:_="" ns3:_="">
    <xsd:import namespace="616ac4a9-bb64-40c5-a363-40302123a3b8"/>
    <xsd:import namespace="6470c3b6-6490-4c72-a515-ae51d082052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Status" minOccurs="0"/>
                <xsd:element ref="ns2:MediaServiceLocation" minOccurs="0"/>
                <xsd:element ref="ns2:FileSize_x002e_" minOccurs="0"/>
                <xsd:element ref="ns2: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6ac4a9-bb64-40c5-a363-40302123a3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571c05a-9bf0-4b0b-ad97-e13aed49ba3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Status" ma:index="22" nillable="true" ma:displayName="Status" ma:default="Under Review" ma:format="Dropdown" ma:internalName="Status">
      <xsd:simpleType>
        <xsd:restriction base="dms:Choice">
          <xsd:enumeration value="Under Review"/>
          <xsd:enumeration value="Review Completed"/>
          <xsd:enumeration value="Approved"/>
          <xsd:enumeration value="Published"/>
        </xsd:restriction>
      </xsd:simpleType>
    </xsd:element>
    <xsd:element name="MediaServiceLocation" ma:index="23" nillable="true" ma:displayName="Location" ma:indexed="true" ma:internalName="MediaServiceLocation" ma:readOnly="true">
      <xsd:simpleType>
        <xsd:restriction base="dms:Text"/>
      </xsd:simpleType>
    </xsd:element>
    <xsd:element name="FileSize_x002e_" ma:index="24" nillable="true" ma:displayName="File Size." ma:format="Dropdown" ma:internalName="FileSize_x002e_">
      <xsd:simpleType>
        <xsd:restriction base="dms:Text">
          <xsd:maxLength value="255"/>
        </xsd:restriction>
      </xsd:simpleType>
    </xsd:element>
    <xsd:element name="Details" ma:index="25" nillable="true" ma:displayName="Details" ma:format="Dropdown" ma:internalName="Detail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470c3b6-6490-4c72-a515-ae51d082052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07ea55e-08ea-4ab8-bfad-396e69450124}" ma:internalName="TaxCatchAll" ma:showField="CatchAllData" ma:web="6470c3b6-6490-4c72-a515-ae51d08205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etails xmlns="616ac4a9-bb64-40c5-a363-40302123a3b8" xsi:nil="true"/>
    <lcf76f155ced4ddcb4097134ff3c332f xmlns="616ac4a9-bb64-40c5-a363-40302123a3b8">
      <Terms xmlns="http://schemas.microsoft.com/office/infopath/2007/PartnerControls"/>
    </lcf76f155ced4ddcb4097134ff3c332f>
    <TaxCatchAll xmlns="6470c3b6-6490-4c72-a515-ae51d0820527" xsi:nil="true"/>
    <Status xmlns="616ac4a9-bb64-40c5-a363-40302123a3b8">Under Review</Status>
    <FileSize_x002e_ xmlns="616ac4a9-bb64-40c5-a363-40302123a3b8" xsi:nil="true"/>
  </documentManagement>
</p:properties>
</file>

<file path=customXml/itemProps1.xml><?xml version="1.0" encoding="utf-8"?>
<ds:datastoreItem xmlns:ds="http://schemas.openxmlformats.org/officeDocument/2006/customXml" ds:itemID="{F39695D1-8B61-4F77-AA66-4CA63485B419}"/>
</file>

<file path=customXml/itemProps2.xml><?xml version="1.0" encoding="utf-8"?>
<ds:datastoreItem xmlns:ds="http://schemas.openxmlformats.org/officeDocument/2006/customXml" ds:itemID="{13F27F79-C61D-4BCF-B7F1-A1291C160A90}"/>
</file>

<file path=customXml/itemProps3.xml><?xml version="1.0" encoding="utf-8"?>
<ds:datastoreItem xmlns:ds="http://schemas.openxmlformats.org/officeDocument/2006/customXml" ds:itemID="{7B3B4D76-A8FF-4E98-AE16-7E65A8E4A4FE}"/>
</file>

<file path=docProps/app.xml><?xml version="1.0" encoding="utf-8"?>
<Properties xmlns="http://schemas.openxmlformats.org/officeDocument/2006/extended-properties" xmlns:vt="http://schemas.openxmlformats.org/officeDocument/2006/docPropsVTypes">
  <Template>Normal</Template>
  <TotalTime>16</TotalTime>
  <Pages>55</Pages>
  <Words>8410</Words>
  <Characters>46679</Characters>
  <Application>Microsoft Office Word</Application>
  <DocSecurity>0</DocSecurity>
  <Lines>2593</Lines>
  <Paragraphs>1899</Paragraphs>
  <ScaleCrop>false</ScaleCrop>
  <Company>National Grid</Company>
  <LinksUpToDate>false</LinksUpToDate>
  <CharactersWithSpaces>53190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GGP - EDEU - Chesterfield to High Marnham - Equality Impact Assessment (EqIA)</dc:title>
  <dc:creator>Dipoti, Rebecca</dc:creator>
  <cp:lastModifiedBy>James Archer</cp:lastModifiedBy>
  <cp:revision>3</cp:revision>
  <dcterms:created xsi:type="dcterms:W3CDTF">2026-10-10T11:07:00Z</dcterms:created>
  <dcterms:modified xsi:type="dcterms:W3CDTF">2026-10-10T11:23:00Z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MSIP_Label_f3d2b2bd-d80d-46d9-a8ad-6eca3b55f93a_Removed">
    <vt:lpwstr>False</vt:lpwstr>
  </property>
  <property fmtid="{D5CDD505-2E9C-101B-9397-08002B2CF9AE}" pid="3" name="MSIP_Label_f3d2b2bd-d80d-46d9-a8ad-6eca3b55f93a_ActionId">
    <vt:lpwstr>3dbb0654-4250-4d9b-b655-83b8dc8afa73</vt:lpwstr>
  </property>
  <property fmtid="{D5CDD505-2E9C-101B-9397-08002B2CF9AE}" pid="4" name="MSIP_Label_f3d2b2bd-d80d-46d9-a8ad-6eca3b55f93a_Name">
    <vt:lpwstr>Strictly Confidential</vt:lpwstr>
  </property>
  <property fmtid="{D5CDD505-2E9C-101B-9397-08002B2CF9AE}" pid="5" name="MSIP_Label_f3d2b2bd-d80d-46d9-a8ad-6eca3b55f93a_SetDate">
    <vt:lpwstr>2026-10-22T12:27:40Z</vt:lpwstr>
  </property>
  <property fmtid="{D5CDD505-2E9C-101B-9397-08002B2CF9AE}" pid="6" name="MSIP_Label_f3d2b2bd-d80d-46d9-a8ad-6eca3b55f93a_SiteId">
    <vt:lpwstr>f98a6a53-25f3-4212-901c-c7787fcd3495</vt:lpwstr>
  </property>
  <property fmtid="{D5CDD505-2E9C-101B-9397-08002B2CF9AE}" pid="7" name="MSIP_Label_f3d2b2bd-d80d-46d9-a8ad-6eca3b55f93a_Enabled">
    <vt:lpwstr>True</vt:lpwstr>
  </property>
  <property fmtid="{D5CDD505-2E9C-101B-9397-08002B2CF9AE}" pid="8" name="ContentTypeId">
    <vt:lpwstr>0x010100E602FD18B023624BB07C921509FFA05F</vt:lpwstr>
  </property>
  <property fmtid="{D5CDD505-2E9C-101B-9397-08002B2CF9AE}" pid="9" name="MSIP_Label_f3d2b2bd-d80d-46d9-a8ad-6eca3b55f93a_Extended_MSFT_Method">
    <vt:lpwstr>Standard</vt:lpwstr>
  </property>
  <property fmtid="{D5CDD505-2E9C-101B-9397-08002B2CF9AE}" pid="10" name="Sensitivity">
    <vt:lpwstr>Strictly Confidential</vt:lpwstr>
  </property>
</Properties>
</file>