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DB" w:rsidRPr="009C2792" w:rsidRDefault="002E13F5" w:rsidP="003A47D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B</w:t>
      </w:r>
      <w:r w:rsidR="003A47DB" w:rsidRPr="009C2792">
        <w:rPr>
          <w:rFonts w:ascii="Arial" w:hAnsi="Arial" w:cs="Arial"/>
          <w:b/>
          <w:sz w:val="24"/>
          <w:szCs w:val="24"/>
        </w:rPr>
        <w:t>ramford to Twinstead Connection Project</w:t>
      </w:r>
    </w:p>
    <w:p w:rsidR="003A47DB" w:rsidRPr="009C2792" w:rsidRDefault="003A47DB" w:rsidP="003A47D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3A47DB" w:rsidRPr="009C2792" w:rsidRDefault="003A47DB" w:rsidP="003A47D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C2792">
        <w:rPr>
          <w:rFonts w:ascii="Arial" w:hAnsi="Arial" w:cs="Arial"/>
          <w:sz w:val="24"/>
          <w:szCs w:val="24"/>
        </w:rPr>
        <w:t xml:space="preserve">Meeting with Local Planning Authority officers </w:t>
      </w:r>
    </w:p>
    <w:p w:rsidR="003A47DB" w:rsidRDefault="00CF5A8E" w:rsidP="003A47D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D53C1">
        <w:rPr>
          <w:rFonts w:ascii="Arial" w:hAnsi="Arial" w:cs="Arial"/>
          <w:sz w:val="24"/>
          <w:szCs w:val="24"/>
        </w:rPr>
        <w:t xml:space="preserve">2 December 2014 </w:t>
      </w:r>
    </w:p>
    <w:p w:rsidR="004743E3" w:rsidRPr="009C2792" w:rsidRDefault="004743E3" w:rsidP="003A47D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CF5A8E">
        <w:rPr>
          <w:rFonts w:ascii="Arial" w:hAnsi="Arial" w:cs="Arial"/>
          <w:sz w:val="24"/>
          <w:szCs w:val="24"/>
        </w:rPr>
        <w:t>30am, Bramford Substation</w:t>
      </w:r>
    </w:p>
    <w:p w:rsidR="003A47DB" w:rsidRPr="00B91CDC" w:rsidRDefault="003A47DB" w:rsidP="003A47DB">
      <w:pPr>
        <w:pStyle w:val="NoSpacing"/>
        <w:rPr>
          <w:rFonts w:ascii="Arial" w:hAnsi="Arial" w:cs="Arial"/>
          <w:b/>
        </w:rPr>
      </w:pPr>
    </w:p>
    <w:p w:rsidR="003A47DB" w:rsidRPr="00B91CDC" w:rsidRDefault="003A47DB" w:rsidP="003A47DB">
      <w:pPr>
        <w:pStyle w:val="NoSpacing"/>
        <w:rPr>
          <w:rFonts w:ascii="Arial" w:hAnsi="Arial" w:cs="Arial"/>
          <w:b/>
        </w:rPr>
      </w:pPr>
      <w:r w:rsidRPr="00B91CDC">
        <w:rPr>
          <w:rFonts w:ascii="Arial" w:hAnsi="Arial" w:cs="Arial"/>
          <w:b/>
        </w:rPr>
        <w:t>Attendees</w:t>
      </w:r>
    </w:p>
    <w:p w:rsidR="003A47DB" w:rsidRDefault="003A47DB" w:rsidP="009C2792">
      <w:pPr>
        <w:pStyle w:val="NoSpacing"/>
        <w:tabs>
          <w:tab w:val="left" w:pos="2552"/>
        </w:tabs>
        <w:rPr>
          <w:rFonts w:ascii="Arial" w:hAnsi="Arial" w:cs="Arial"/>
        </w:rPr>
      </w:pPr>
      <w:r w:rsidRPr="00B91CDC">
        <w:rPr>
          <w:rFonts w:ascii="Arial" w:hAnsi="Arial" w:cs="Arial"/>
        </w:rPr>
        <w:t>Michael Wil</w:t>
      </w:r>
      <w:r>
        <w:rPr>
          <w:rFonts w:ascii="Arial" w:hAnsi="Arial" w:cs="Arial"/>
        </w:rPr>
        <w:t>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Suffolk County Council </w:t>
      </w:r>
    </w:p>
    <w:p w:rsidR="003A47DB" w:rsidRPr="00B91CDC" w:rsidRDefault="003A47DB" w:rsidP="009C2792">
      <w:pPr>
        <w:pStyle w:val="NoSpacing"/>
        <w:tabs>
          <w:tab w:val="left" w:pos="2552"/>
        </w:tabs>
        <w:rPr>
          <w:rFonts w:ascii="Arial" w:hAnsi="Arial" w:cs="Arial"/>
        </w:rPr>
      </w:pPr>
      <w:r w:rsidRPr="00B91CDC">
        <w:rPr>
          <w:rFonts w:ascii="Arial" w:hAnsi="Arial" w:cs="Arial"/>
        </w:rPr>
        <w:t>Kevin Fra</w:t>
      </w:r>
      <w:r>
        <w:rPr>
          <w:rFonts w:ascii="Arial" w:hAnsi="Arial" w:cs="Arial"/>
        </w:rPr>
        <w:t xml:space="preserve">ser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Essex County Council</w:t>
      </w:r>
    </w:p>
    <w:p w:rsidR="003A47DB" w:rsidRDefault="003A47DB" w:rsidP="009C2792">
      <w:pPr>
        <w:pStyle w:val="NoSpacing"/>
        <w:tabs>
          <w:tab w:val="left" w:pos="2552"/>
        </w:tabs>
        <w:ind w:left="2160" w:hanging="2160"/>
        <w:rPr>
          <w:rFonts w:ascii="Arial" w:hAnsi="Arial" w:cs="Arial"/>
        </w:rPr>
      </w:pPr>
      <w:r w:rsidRPr="00B91CDC">
        <w:rPr>
          <w:rFonts w:ascii="Arial" w:hAnsi="Arial" w:cs="Arial"/>
        </w:rPr>
        <w:t>Nick Ward</w:t>
      </w:r>
      <w:r w:rsidRPr="00B91CDC">
        <w:rPr>
          <w:rFonts w:ascii="Arial" w:hAnsi="Arial" w:cs="Arial"/>
        </w:rPr>
        <w:tab/>
      </w:r>
      <w:r w:rsidR="009C2792">
        <w:rPr>
          <w:rFonts w:ascii="Arial" w:hAnsi="Arial" w:cs="Arial"/>
        </w:rPr>
        <w:tab/>
      </w:r>
      <w:r w:rsidR="009C2792">
        <w:rPr>
          <w:rFonts w:ascii="Arial" w:hAnsi="Arial" w:cs="Arial"/>
        </w:rPr>
        <w:tab/>
      </w:r>
      <w:proofErr w:type="spellStart"/>
      <w:r w:rsidRPr="00B91CDC">
        <w:rPr>
          <w:rFonts w:ascii="Arial" w:hAnsi="Arial" w:cs="Arial"/>
        </w:rPr>
        <w:t>Babergh</w:t>
      </w:r>
      <w:proofErr w:type="spellEnd"/>
      <w:r w:rsidRPr="00B91CDC">
        <w:rPr>
          <w:rFonts w:ascii="Arial" w:hAnsi="Arial" w:cs="Arial"/>
        </w:rPr>
        <w:t xml:space="preserve"> and Mid Suffolk District Counci</w:t>
      </w:r>
      <w:r>
        <w:rPr>
          <w:rFonts w:ascii="Arial" w:hAnsi="Arial" w:cs="Arial"/>
        </w:rPr>
        <w:t xml:space="preserve">ls </w:t>
      </w:r>
    </w:p>
    <w:p w:rsidR="00CF5A8E" w:rsidRDefault="00CF5A8E" w:rsidP="009C2792">
      <w:pPr>
        <w:pStyle w:val="NoSpacing"/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Brian Smethurst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Grid</w:t>
      </w:r>
    </w:p>
    <w:p w:rsidR="003A47DB" w:rsidRDefault="003A47DB" w:rsidP="009C2792">
      <w:pPr>
        <w:pStyle w:val="NoSpacing"/>
        <w:tabs>
          <w:tab w:val="left" w:pos="2552"/>
        </w:tabs>
        <w:rPr>
          <w:rFonts w:ascii="Arial" w:hAnsi="Arial" w:cs="Arial"/>
        </w:rPr>
      </w:pPr>
      <w:r w:rsidRPr="00B91CDC">
        <w:rPr>
          <w:rFonts w:ascii="Arial" w:hAnsi="Arial" w:cs="Arial"/>
        </w:rPr>
        <w:t xml:space="preserve">Simon Pepper </w:t>
      </w:r>
      <w:r w:rsidRPr="00B91CDC">
        <w:rPr>
          <w:rFonts w:ascii="Arial" w:hAnsi="Arial" w:cs="Arial"/>
        </w:rPr>
        <w:tab/>
      </w:r>
      <w:r w:rsidR="009C2792">
        <w:rPr>
          <w:rFonts w:ascii="Arial" w:hAnsi="Arial" w:cs="Arial"/>
        </w:rPr>
        <w:tab/>
      </w:r>
      <w:r w:rsidRPr="00B91CDC">
        <w:rPr>
          <w:rFonts w:ascii="Arial" w:hAnsi="Arial" w:cs="Arial"/>
        </w:rPr>
        <w:t xml:space="preserve">National Grid </w:t>
      </w:r>
    </w:p>
    <w:p w:rsidR="009C2792" w:rsidRPr="00B91CDC" w:rsidRDefault="009C2792" w:rsidP="009C2792">
      <w:pPr>
        <w:pStyle w:val="NoSpacing"/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Steve Knight Gregson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Grid</w:t>
      </w:r>
    </w:p>
    <w:p w:rsidR="003A47DB" w:rsidRPr="00B91CDC" w:rsidRDefault="003A47DB" w:rsidP="009C2792">
      <w:pPr>
        <w:pStyle w:val="NoSpacing"/>
        <w:tabs>
          <w:tab w:val="left" w:pos="2552"/>
        </w:tabs>
        <w:rPr>
          <w:rFonts w:ascii="Arial" w:hAnsi="Arial" w:cs="Arial"/>
        </w:rPr>
      </w:pPr>
      <w:r w:rsidRPr="00B91CDC">
        <w:rPr>
          <w:rFonts w:ascii="Arial" w:hAnsi="Arial" w:cs="Arial"/>
        </w:rPr>
        <w:t xml:space="preserve">Donna Burnell </w:t>
      </w:r>
      <w:r w:rsidRPr="00B91CDC">
        <w:rPr>
          <w:rFonts w:ascii="Arial" w:hAnsi="Arial" w:cs="Arial"/>
        </w:rPr>
        <w:tab/>
      </w:r>
      <w:r w:rsidR="009C2792">
        <w:rPr>
          <w:rFonts w:ascii="Arial" w:hAnsi="Arial" w:cs="Arial"/>
        </w:rPr>
        <w:tab/>
      </w:r>
      <w:r w:rsidRPr="00B91CDC">
        <w:rPr>
          <w:rFonts w:ascii="Arial" w:hAnsi="Arial" w:cs="Arial"/>
        </w:rPr>
        <w:t>Copper Consultancy</w:t>
      </w:r>
    </w:p>
    <w:p w:rsidR="003A47DB" w:rsidRDefault="003A47DB" w:rsidP="003A47DB">
      <w:pPr>
        <w:pStyle w:val="NoSpacing"/>
        <w:rPr>
          <w:rFonts w:ascii="Arial" w:hAnsi="Arial" w:cs="Arial"/>
        </w:rPr>
      </w:pPr>
    </w:p>
    <w:p w:rsidR="00B5773B" w:rsidRDefault="00153A0F" w:rsidP="003A47DB">
      <w:pPr>
        <w:pStyle w:val="NoSpacing"/>
        <w:rPr>
          <w:rFonts w:ascii="Arial" w:hAnsi="Arial" w:cs="Arial"/>
          <w:b/>
        </w:rPr>
      </w:pPr>
      <w:r w:rsidRPr="00153A0F">
        <w:rPr>
          <w:rFonts w:ascii="Arial" w:hAnsi="Arial" w:cs="Arial"/>
          <w:b/>
        </w:rPr>
        <w:t>Apologies</w:t>
      </w:r>
    </w:p>
    <w:p w:rsidR="00B5773B" w:rsidRDefault="00B5773B" w:rsidP="00B5773B">
      <w:pPr>
        <w:pStyle w:val="NoSpacing"/>
        <w:tabs>
          <w:tab w:val="left" w:pos="2552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Emma </w:t>
      </w:r>
      <w:proofErr w:type="spellStart"/>
      <w:r>
        <w:rPr>
          <w:rFonts w:ascii="Arial" w:hAnsi="Arial" w:cs="Arial"/>
        </w:rPr>
        <w:t>Goodings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Braintree District Council</w:t>
      </w:r>
    </w:p>
    <w:p w:rsidR="00B5773B" w:rsidRPr="00153A0F" w:rsidRDefault="00B5773B" w:rsidP="003A47DB">
      <w:pPr>
        <w:pStyle w:val="NoSpacing"/>
        <w:rPr>
          <w:rFonts w:ascii="Arial" w:hAnsi="Arial" w:cs="Arial"/>
          <w:b/>
        </w:rPr>
      </w:pPr>
    </w:p>
    <w:p w:rsidR="00153A0F" w:rsidRPr="00B91CDC" w:rsidRDefault="00153A0F" w:rsidP="003A47DB">
      <w:pPr>
        <w:pStyle w:val="NoSpacing"/>
        <w:rPr>
          <w:rFonts w:ascii="Arial" w:hAnsi="Arial" w:cs="Arial"/>
        </w:rPr>
      </w:pPr>
    </w:p>
    <w:p w:rsidR="009C2792" w:rsidRDefault="009C2792" w:rsidP="003A47D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</w:t>
      </w:r>
    </w:p>
    <w:p w:rsidR="009C2792" w:rsidRDefault="009C2792" w:rsidP="003A47DB">
      <w:pPr>
        <w:pStyle w:val="NoSpacing"/>
        <w:rPr>
          <w:rFonts w:ascii="Arial" w:hAnsi="Arial" w:cs="Arial"/>
          <w:b/>
        </w:rPr>
      </w:pPr>
    </w:p>
    <w:p w:rsidR="00C95591" w:rsidRPr="00D4022F" w:rsidRDefault="00C95591" w:rsidP="00D4022F">
      <w:pPr>
        <w:pStyle w:val="NoSpacing"/>
        <w:rPr>
          <w:rFonts w:ascii="Arial" w:hAnsi="Arial" w:cs="Arial"/>
        </w:rPr>
      </w:pPr>
    </w:p>
    <w:p w:rsidR="00C95591" w:rsidRPr="009C2792" w:rsidRDefault="00C95591" w:rsidP="009C2792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en-GB"/>
        </w:rPr>
      </w:pPr>
      <w:r w:rsidRPr="009C2792">
        <w:rPr>
          <w:rFonts w:ascii="Arial" w:hAnsi="Arial" w:cs="Arial"/>
          <w:b/>
          <w:sz w:val="24"/>
          <w:szCs w:val="24"/>
          <w:lang w:eastAsia="en-GB"/>
        </w:rPr>
        <w:t>Agenda</w:t>
      </w:r>
    </w:p>
    <w:p w:rsidR="00C95591" w:rsidRPr="00D4022F" w:rsidRDefault="00C95591" w:rsidP="00D4022F">
      <w:pPr>
        <w:spacing w:after="0" w:line="240" w:lineRule="auto"/>
        <w:jc w:val="center"/>
        <w:rPr>
          <w:rFonts w:ascii="Arial" w:hAnsi="Arial" w:cs="Arial"/>
          <w:lang w:eastAsia="en-GB"/>
        </w:rPr>
      </w:pPr>
    </w:p>
    <w:p w:rsidR="009C2792" w:rsidRPr="00A12753" w:rsidRDefault="00CF5A8E" w:rsidP="009C2792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eastAsia="en-GB"/>
        </w:rPr>
      </w:pPr>
      <w:r w:rsidRPr="00A12753">
        <w:rPr>
          <w:rFonts w:ascii="Arial" w:hAnsi="Arial" w:cs="Arial"/>
          <w:bCs/>
          <w:lang w:eastAsia="en-GB"/>
        </w:rPr>
        <w:t>Notes of last</w:t>
      </w:r>
      <w:r w:rsidR="009C2792" w:rsidRPr="00A12753">
        <w:rPr>
          <w:rFonts w:ascii="Arial" w:hAnsi="Arial" w:cs="Arial"/>
          <w:bCs/>
          <w:lang w:eastAsia="en-GB"/>
        </w:rPr>
        <w:t xml:space="preserve"> meeting</w:t>
      </w:r>
      <w:r w:rsidRPr="00A12753">
        <w:rPr>
          <w:rFonts w:ascii="Arial" w:hAnsi="Arial" w:cs="Arial"/>
          <w:bCs/>
          <w:lang w:eastAsia="en-GB"/>
        </w:rPr>
        <w:t xml:space="preserve"> and matters arising</w:t>
      </w:r>
    </w:p>
    <w:p w:rsidR="009C2792" w:rsidRPr="00A12753" w:rsidRDefault="009C2792" w:rsidP="009C2792">
      <w:pPr>
        <w:spacing w:after="0" w:line="240" w:lineRule="auto"/>
        <w:ind w:left="720"/>
        <w:rPr>
          <w:rFonts w:ascii="Arial" w:hAnsi="Arial" w:cs="Arial"/>
          <w:lang w:eastAsia="en-GB"/>
        </w:rPr>
      </w:pPr>
    </w:p>
    <w:p w:rsidR="003A47DB" w:rsidRPr="00A12753" w:rsidRDefault="009C2792" w:rsidP="009C2792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eastAsia="en-GB"/>
        </w:rPr>
      </w:pPr>
      <w:r w:rsidRPr="00A12753">
        <w:rPr>
          <w:rFonts w:ascii="Arial" w:hAnsi="Arial" w:cs="Arial"/>
          <w:bCs/>
          <w:lang w:eastAsia="en-GB"/>
        </w:rPr>
        <w:t>Status of Bramford to Twinstead Connection project and update</w:t>
      </w:r>
    </w:p>
    <w:p w:rsidR="00CF5A8E" w:rsidRPr="00A12753" w:rsidRDefault="00CF5A8E" w:rsidP="00CF5A8E">
      <w:pPr>
        <w:tabs>
          <w:tab w:val="left" w:pos="3198"/>
        </w:tabs>
        <w:spacing w:after="0" w:line="240" w:lineRule="auto"/>
        <w:ind w:left="720"/>
        <w:rPr>
          <w:rFonts w:ascii="Arial" w:hAnsi="Arial" w:cs="Arial"/>
          <w:lang w:eastAsia="en-GB"/>
        </w:rPr>
      </w:pPr>
    </w:p>
    <w:p w:rsidR="009C2792" w:rsidRPr="00A12753" w:rsidRDefault="009C2792" w:rsidP="00CF5A8E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eastAsia="en-GB"/>
        </w:rPr>
      </w:pPr>
      <w:r w:rsidRPr="00A12753">
        <w:rPr>
          <w:rFonts w:ascii="Arial" w:hAnsi="Arial" w:cs="Arial"/>
          <w:bCs/>
          <w:lang w:eastAsia="en-GB"/>
        </w:rPr>
        <w:t>Update on other projects in the Region</w:t>
      </w:r>
    </w:p>
    <w:p w:rsidR="009C2792" w:rsidRPr="00A12753" w:rsidRDefault="009C2792" w:rsidP="009C2792">
      <w:pPr>
        <w:numPr>
          <w:ilvl w:val="1"/>
          <w:numId w:val="2"/>
        </w:numPr>
        <w:spacing w:after="0" w:line="240" w:lineRule="auto"/>
        <w:rPr>
          <w:rFonts w:ascii="Arial" w:hAnsi="Arial" w:cs="Arial"/>
          <w:lang w:eastAsia="en-GB"/>
        </w:rPr>
      </w:pPr>
      <w:r w:rsidRPr="00A12753">
        <w:rPr>
          <w:rFonts w:ascii="Arial" w:hAnsi="Arial" w:cs="Arial"/>
          <w:lang w:eastAsia="en-GB"/>
        </w:rPr>
        <w:t>EAOW Connection Project</w:t>
      </w:r>
    </w:p>
    <w:p w:rsidR="00153A0F" w:rsidRPr="00A12753" w:rsidRDefault="00153A0F" w:rsidP="00153A0F">
      <w:pPr>
        <w:numPr>
          <w:ilvl w:val="1"/>
          <w:numId w:val="2"/>
        </w:numPr>
        <w:spacing w:after="0" w:line="240" w:lineRule="auto"/>
        <w:rPr>
          <w:rFonts w:ascii="Arial" w:hAnsi="Arial" w:cs="Arial"/>
          <w:lang w:eastAsia="en-GB"/>
        </w:rPr>
      </w:pPr>
      <w:r w:rsidRPr="00A12753">
        <w:rPr>
          <w:rFonts w:ascii="Arial" w:hAnsi="Arial" w:cs="Arial"/>
          <w:lang w:eastAsia="en-GB"/>
        </w:rPr>
        <w:t>Sizewell C Connection</w:t>
      </w:r>
    </w:p>
    <w:p w:rsidR="009C2792" w:rsidRPr="00A12753" w:rsidRDefault="009C2792" w:rsidP="00153A0F">
      <w:pPr>
        <w:numPr>
          <w:ilvl w:val="1"/>
          <w:numId w:val="2"/>
        </w:numPr>
        <w:spacing w:after="0" w:line="240" w:lineRule="auto"/>
        <w:rPr>
          <w:rFonts w:ascii="Arial" w:hAnsi="Arial" w:cs="Arial"/>
          <w:lang w:eastAsia="en-GB"/>
        </w:rPr>
      </w:pPr>
      <w:r w:rsidRPr="00A12753">
        <w:rPr>
          <w:rFonts w:ascii="Arial" w:hAnsi="Arial" w:cs="Arial"/>
          <w:lang w:eastAsia="en-GB"/>
        </w:rPr>
        <w:t>Progress Power Connection</w:t>
      </w:r>
    </w:p>
    <w:p w:rsidR="00A12753" w:rsidRPr="00A12753" w:rsidRDefault="00A12753" w:rsidP="00153A0F">
      <w:pPr>
        <w:numPr>
          <w:ilvl w:val="1"/>
          <w:numId w:val="2"/>
        </w:numPr>
        <w:spacing w:after="0" w:line="240" w:lineRule="auto"/>
        <w:rPr>
          <w:rFonts w:ascii="Arial" w:hAnsi="Arial" w:cs="Arial"/>
          <w:lang w:eastAsia="en-GB"/>
        </w:rPr>
      </w:pPr>
      <w:r w:rsidRPr="00A12753">
        <w:rPr>
          <w:rFonts w:ascii="Arial" w:hAnsi="Arial" w:cs="Arial"/>
          <w:lang w:eastAsia="en-GB"/>
        </w:rPr>
        <w:t>Galloper offshore wind farm</w:t>
      </w:r>
    </w:p>
    <w:p w:rsidR="009C2792" w:rsidRPr="00A12753" w:rsidRDefault="009C2792" w:rsidP="009C2792">
      <w:pPr>
        <w:spacing w:after="0" w:line="240" w:lineRule="auto"/>
        <w:ind w:left="720"/>
        <w:rPr>
          <w:rFonts w:ascii="Arial" w:hAnsi="Arial" w:cs="Arial"/>
          <w:lang w:eastAsia="en-GB"/>
        </w:rPr>
      </w:pPr>
    </w:p>
    <w:p w:rsidR="00C95591" w:rsidRPr="00A12753" w:rsidRDefault="009C2792" w:rsidP="002E13F5">
      <w:pPr>
        <w:pStyle w:val="ListParagraph"/>
        <w:numPr>
          <w:ilvl w:val="0"/>
          <w:numId w:val="2"/>
        </w:numPr>
        <w:rPr>
          <w:rFonts w:ascii="Arial" w:hAnsi="Arial" w:cs="Arial"/>
          <w:bCs/>
          <w:lang w:eastAsia="en-GB"/>
        </w:rPr>
      </w:pPr>
      <w:r w:rsidRPr="00A12753">
        <w:rPr>
          <w:rFonts w:ascii="Arial" w:hAnsi="Arial" w:cs="Arial"/>
          <w:bCs/>
          <w:lang w:eastAsia="en-GB"/>
        </w:rPr>
        <w:t>C</w:t>
      </w:r>
      <w:r w:rsidR="003A47DB" w:rsidRPr="00A12753">
        <w:rPr>
          <w:rFonts w:ascii="Arial" w:hAnsi="Arial" w:cs="Arial"/>
          <w:bCs/>
          <w:lang w:eastAsia="en-GB"/>
        </w:rPr>
        <w:t>ommunications</w:t>
      </w:r>
      <w:r w:rsidRPr="00A12753">
        <w:rPr>
          <w:rFonts w:ascii="Arial" w:hAnsi="Arial" w:cs="Arial"/>
          <w:bCs/>
          <w:lang w:eastAsia="en-GB"/>
        </w:rPr>
        <w:t xml:space="preserve"> and engagement</w:t>
      </w:r>
      <w:r w:rsidR="003A47DB" w:rsidRPr="00A12753">
        <w:rPr>
          <w:rFonts w:ascii="Arial" w:hAnsi="Arial" w:cs="Arial"/>
          <w:bCs/>
          <w:lang w:eastAsia="en-GB"/>
        </w:rPr>
        <w:t xml:space="preserve"> update</w:t>
      </w:r>
    </w:p>
    <w:p w:rsidR="00A6408A" w:rsidRPr="00A12753" w:rsidRDefault="00A6408A" w:rsidP="002E13F5">
      <w:pPr>
        <w:pStyle w:val="ListParagraph"/>
        <w:numPr>
          <w:ilvl w:val="1"/>
          <w:numId w:val="2"/>
        </w:numPr>
        <w:rPr>
          <w:rFonts w:ascii="Arial" w:hAnsi="Arial" w:cs="Arial"/>
          <w:bCs/>
          <w:lang w:eastAsia="en-GB"/>
        </w:rPr>
      </w:pPr>
      <w:r w:rsidRPr="00A12753">
        <w:rPr>
          <w:rFonts w:ascii="Arial" w:hAnsi="Arial" w:cs="Arial"/>
          <w:bCs/>
          <w:lang w:eastAsia="en-GB"/>
        </w:rPr>
        <w:t>Schools’ programme – VEX</w:t>
      </w:r>
    </w:p>
    <w:p w:rsidR="00CF5A8E" w:rsidRPr="00A12753" w:rsidRDefault="00CF5A8E" w:rsidP="00CF5A8E">
      <w:pPr>
        <w:pStyle w:val="ListParagraph"/>
        <w:numPr>
          <w:ilvl w:val="1"/>
          <w:numId w:val="2"/>
        </w:numPr>
        <w:rPr>
          <w:rFonts w:ascii="Arial" w:hAnsi="Arial" w:cs="Arial"/>
          <w:bCs/>
          <w:lang w:eastAsia="en-GB"/>
        </w:rPr>
      </w:pPr>
      <w:r w:rsidRPr="00A12753">
        <w:rPr>
          <w:rFonts w:ascii="Arial" w:hAnsi="Arial" w:cs="Arial"/>
          <w:bCs/>
          <w:lang w:eastAsia="en-GB"/>
        </w:rPr>
        <w:t>Newsletter</w:t>
      </w:r>
    </w:p>
    <w:p w:rsidR="002E13F5" w:rsidRPr="00A12753" w:rsidRDefault="002E13F5" w:rsidP="002E13F5">
      <w:pPr>
        <w:pStyle w:val="ListParagraph"/>
        <w:ind w:left="1440"/>
        <w:rPr>
          <w:rFonts w:ascii="Arial" w:hAnsi="Arial" w:cs="Arial"/>
          <w:bCs/>
          <w:lang w:eastAsia="en-GB"/>
        </w:rPr>
      </w:pPr>
    </w:p>
    <w:p w:rsidR="00CF5A8E" w:rsidRPr="00A12753" w:rsidRDefault="00CF5A8E" w:rsidP="002E13F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eastAsia="en-GB"/>
        </w:rPr>
      </w:pPr>
      <w:r w:rsidRPr="00A12753">
        <w:rPr>
          <w:rFonts w:ascii="Arial" w:hAnsi="Arial" w:cs="Arial"/>
          <w:lang w:eastAsia="en-GB"/>
        </w:rPr>
        <w:t>Review of external meetings</w:t>
      </w:r>
    </w:p>
    <w:p w:rsidR="00A12753" w:rsidRPr="00A12753" w:rsidRDefault="00A12753" w:rsidP="00A12753">
      <w:pPr>
        <w:pStyle w:val="ListParagraph"/>
        <w:spacing w:after="0" w:line="240" w:lineRule="auto"/>
        <w:rPr>
          <w:rFonts w:ascii="Arial" w:hAnsi="Arial" w:cs="Arial"/>
          <w:lang w:eastAsia="en-GB"/>
        </w:rPr>
      </w:pPr>
    </w:p>
    <w:p w:rsidR="00A12753" w:rsidRPr="00A12753" w:rsidRDefault="00A12753" w:rsidP="002E13F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eastAsia="en-GB"/>
        </w:rPr>
      </w:pPr>
      <w:r w:rsidRPr="00A12753">
        <w:rPr>
          <w:rFonts w:ascii="Arial" w:hAnsi="Arial" w:cs="Arial"/>
          <w:lang w:eastAsia="en-GB"/>
        </w:rPr>
        <w:t>Update from officers</w:t>
      </w:r>
    </w:p>
    <w:p w:rsidR="00A12753" w:rsidRPr="00A12753" w:rsidRDefault="00A12753" w:rsidP="00A12753">
      <w:pPr>
        <w:pStyle w:val="ListParagraph"/>
        <w:rPr>
          <w:rFonts w:ascii="Arial" w:hAnsi="Arial" w:cs="Arial"/>
          <w:lang w:eastAsia="en-GB"/>
        </w:rPr>
      </w:pPr>
    </w:p>
    <w:p w:rsidR="00A12753" w:rsidRPr="00A12753" w:rsidRDefault="00A12753" w:rsidP="002E13F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eastAsia="en-GB"/>
        </w:rPr>
      </w:pPr>
      <w:r w:rsidRPr="00A12753">
        <w:rPr>
          <w:rFonts w:ascii="Arial" w:hAnsi="Arial" w:cs="Arial"/>
          <w:lang w:eastAsia="en-GB"/>
        </w:rPr>
        <w:t>Bramford substation</w:t>
      </w:r>
    </w:p>
    <w:p w:rsidR="00A12753" w:rsidRPr="00A12753" w:rsidRDefault="00A12753" w:rsidP="00A12753">
      <w:pPr>
        <w:numPr>
          <w:ilvl w:val="1"/>
          <w:numId w:val="2"/>
        </w:numPr>
        <w:spacing w:after="0" w:line="240" w:lineRule="auto"/>
        <w:rPr>
          <w:rFonts w:ascii="Arial" w:hAnsi="Arial" w:cs="Arial"/>
          <w:lang w:eastAsia="en-GB"/>
        </w:rPr>
      </w:pPr>
      <w:r w:rsidRPr="00A12753">
        <w:rPr>
          <w:rFonts w:ascii="Arial" w:hAnsi="Arial" w:cs="Arial"/>
          <w:bCs/>
          <w:lang w:eastAsia="en-GB"/>
        </w:rPr>
        <w:t>GIS works</w:t>
      </w:r>
    </w:p>
    <w:p w:rsidR="00A12753" w:rsidRPr="00A12753" w:rsidRDefault="00A12753" w:rsidP="00A12753">
      <w:pPr>
        <w:numPr>
          <w:ilvl w:val="1"/>
          <w:numId w:val="2"/>
        </w:numPr>
        <w:spacing w:after="0" w:line="240" w:lineRule="auto"/>
        <w:rPr>
          <w:rFonts w:ascii="Arial" w:hAnsi="Arial" w:cs="Arial"/>
          <w:lang w:eastAsia="en-GB"/>
        </w:rPr>
      </w:pPr>
      <w:r w:rsidRPr="00A12753">
        <w:rPr>
          <w:rFonts w:ascii="Arial" w:hAnsi="Arial" w:cs="Arial"/>
          <w:bCs/>
          <w:lang w:eastAsia="en-GB"/>
        </w:rPr>
        <w:t>Landscaping</w:t>
      </w:r>
    </w:p>
    <w:p w:rsidR="00CF5A8E" w:rsidRPr="00A12753" w:rsidRDefault="00CF5A8E" w:rsidP="00CF5A8E">
      <w:pPr>
        <w:pStyle w:val="ListParagraph"/>
        <w:spacing w:after="0" w:line="240" w:lineRule="auto"/>
        <w:rPr>
          <w:rFonts w:ascii="Arial" w:hAnsi="Arial" w:cs="Arial"/>
          <w:lang w:eastAsia="en-GB"/>
        </w:rPr>
      </w:pPr>
    </w:p>
    <w:p w:rsidR="00C95591" w:rsidRPr="00A12753" w:rsidRDefault="009C2792" w:rsidP="002E13F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eastAsia="en-GB"/>
        </w:rPr>
      </w:pPr>
      <w:r w:rsidRPr="00A12753">
        <w:rPr>
          <w:rFonts w:ascii="Arial" w:hAnsi="Arial" w:cs="Arial"/>
          <w:lang w:eastAsia="en-GB"/>
        </w:rPr>
        <w:t>Any other business</w:t>
      </w:r>
    </w:p>
    <w:p w:rsidR="00C95591" w:rsidRPr="00A12753" w:rsidRDefault="00C95591" w:rsidP="00D4022F">
      <w:pPr>
        <w:spacing w:after="0" w:line="240" w:lineRule="auto"/>
        <w:rPr>
          <w:rFonts w:ascii="Arial" w:hAnsi="Arial" w:cs="Arial"/>
          <w:lang w:eastAsia="en-GB"/>
        </w:rPr>
      </w:pPr>
    </w:p>
    <w:p w:rsidR="00C95591" w:rsidRPr="00A12753" w:rsidRDefault="00CF5A8E" w:rsidP="002E13F5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eastAsia="en-GB"/>
        </w:rPr>
      </w:pPr>
      <w:r w:rsidRPr="00A12753">
        <w:rPr>
          <w:rFonts w:ascii="Arial" w:hAnsi="Arial" w:cs="Arial"/>
          <w:lang w:eastAsia="en-GB"/>
        </w:rPr>
        <w:t xml:space="preserve">Date of next </w:t>
      </w:r>
      <w:r w:rsidR="009C2792" w:rsidRPr="00A12753">
        <w:rPr>
          <w:rFonts w:ascii="Arial" w:hAnsi="Arial" w:cs="Arial"/>
          <w:lang w:eastAsia="en-GB"/>
        </w:rPr>
        <w:t>meeting</w:t>
      </w:r>
      <w:r w:rsidRPr="00A12753">
        <w:rPr>
          <w:rFonts w:ascii="Arial" w:hAnsi="Arial" w:cs="Arial"/>
          <w:lang w:eastAsia="en-GB"/>
        </w:rPr>
        <w:t xml:space="preserve"> (May 2015)</w:t>
      </w:r>
    </w:p>
    <w:p w:rsidR="00A12753" w:rsidRDefault="00A12753" w:rsidP="00A12753">
      <w:pPr>
        <w:pStyle w:val="ListParagraph"/>
        <w:rPr>
          <w:rFonts w:ascii="Arial" w:hAnsi="Arial" w:cs="Arial"/>
          <w:b/>
          <w:lang w:eastAsia="en-GB"/>
        </w:rPr>
      </w:pPr>
    </w:p>
    <w:p w:rsidR="00A12753" w:rsidRDefault="00A12753" w:rsidP="00A12753">
      <w:pPr>
        <w:spacing w:after="0" w:line="240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To be followed by a site tour of Bramford substation (PPE will be provided)</w:t>
      </w:r>
    </w:p>
    <w:p w:rsidR="00C95591" w:rsidRPr="00D4022F" w:rsidRDefault="00C95591">
      <w:pPr>
        <w:rPr>
          <w:rFonts w:ascii="Arial" w:hAnsi="Arial" w:cs="Arial"/>
        </w:rPr>
      </w:pPr>
    </w:p>
    <w:sectPr w:rsidR="00C95591" w:rsidRPr="00D4022F" w:rsidSect="00E47D0E">
      <w:headerReference w:type="default" r:id="rId8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20" w:rsidRDefault="000D0820" w:rsidP="00CF5A8E">
      <w:pPr>
        <w:spacing w:after="0" w:line="240" w:lineRule="auto"/>
      </w:pPr>
      <w:r>
        <w:separator/>
      </w:r>
    </w:p>
  </w:endnote>
  <w:endnote w:type="continuationSeparator" w:id="0">
    <w:p w:rsidR="000D0820" w:rsidRDefault="000D0820" w:rsidP="00CF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20" w:rsidRDefault="000D0820" w:rsidP="00CF5A8E">
      <w:pPr>
        <w:spacing w:after="0" w:line="240" w:lineRule="auto"/>
      </w:pPr>
      <w:r>
        <w:separator/>
      </w:r>
    </w:p>
  </w:footnote>
  <w:footnote w:type="continuationSeparator" w:id="0">
    <w:p w:rsidR="000D0820" w:rsidRDefault="000D0820" w:rsidP="00CF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8E" w:rsidRDefault="00CF5A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095E"/>
    <w:multiLevelType w:val="hybridMultilevel"/>
    <w:tmpl w:val="0BFAF8F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 w:val="0"/>
      </w:rPr>
    </w:lvl>
    <w:lvl w:ilvl="2" w:tplc="08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95B004E"/>
    <w:multiLevelType w:val="hybridMultilevel"/>
    <w:tmpl w:val="96D62BA4"/>
    <w:lvl w:ilvl="0" w:tplc="9516D8F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BD854FE"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4E46DC"/>
    <w:multiLevelType w:val="hybridMultilevel"/>
    <w:tmpl w:val="3300E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C30019"/>
    <w:multiLevelType w:val="hybridMultilevel"/>
    <w:tmpl w:val="0636B076"/>
    <w:lvl w:ilvl="0" w:tplc="3BF217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0AF5987"/>
    <w:multiLevelType w:val="hybridMultilevel"/>
    <w:tmpl w:val="D264E7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 w:val="0"/>
      </w:rPr>
    </w:lvl>
    <w:lvl w:ilvl="2" w:tplc="08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0386EA5"/>
    <w:multiLevelType w:val="hybridMultilevel"/>
    <w:tmpl w:val="BE147F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0C0E63"/>
    <w:multiLevelType w:val="hybridMultilevel"/>
    <w:tmpl w:val="1948585C"/>
    <w:lvl w:ilvl="0" w:tplc="9516D8F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B33049"/>
    <w:multiLevelType w:val="hybridMultilevel"/>
    <w:tmpl w:val="37AE6E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6853FD"/>
    <w:multiLevelType w:val="hybridMultilevel"/>
    <w:tmpl w:val="0DE0C39E"/>
    <w:lvl w:ilvl="0" w:tplc="E4FC40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</w:rPr>
    </w:lvl>
    <w:lvl w:ilvl="2" w:tplc="0D7CCC1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FF990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FF41591"/>
    <w:multiLevelType w:val="hybridMultilevel"/>
    <w:tmpl w:val="C8E8E9CA"/>
    <w:lvl w:ilvl="0" w:tplc="7F02FD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2F"/>
    <w:rsid w:val="00004B81"/>
    <w:rsid w:val="000301D9"/>
    <w:rsid w:val="0007008E"/>
    <w:rsid w:val="000C2FEC"/>
    <w:rsid w:val="000D0820"/>
    <w:rsid w:val="000D0C50"/>
    <w:rsid w:val="000E5A79"/>
    <w:rsid w:val="000E631D"/>
    <w:rsid w:val="00153A0F"/>
    <w:rsid w:val="0018575F"/>
    <w:rsid w:val="001A7776"/>
    <w:rsid w:val="00240B34"/>
    <w:rsid w:val="002E13F5"/>
    <w:rsid w:val="0033432F"/>
    <w:rsid w:val="00393C93"/>
    <w:rsid w:val="003A47DB"/>
    <w:rsid w:val="004209FD"/>
    <w:rsid w:val="004604F2"/>
    <w:rsid w:val="004743E3"/>
    <w:rsid w:val="0054393E"/>
    <w:rsid w:val="005D6F50"/>
    <w:rsid w:val="006A5F57"/>
    <w:rsid w:val="00776C6C"/>
    <w:rsid w:val="007E3200"/>
    <w:rsid w:val="008C3F77"/>
    <w:rsid w:val="009378A1"/>
    <w:rsid w:val="0094517C"/>
    <w:rsid w:val="009B2CA6"/>
    <w:rsid w:val="009C2792"/>
    <w:rsid w:val="00A12753"/>
    <w:rsid w:val="00A1695D"/>
    <w:rsid w:val="00A6408A"/>
    <w:rsid w:val="00A67CBB"/>
    <w:rsid w:val="00B5773B"/>
    <w:rsid w:val="00B95524"/>
    <w:rsid w:val="00BD53C1"/>
    <w:rsid w:val="00C95591"/>
    <w:rsid w:val="00CA115D"/>
    <w:rsid w:val="00CB2820"/>
    <w:rsid w:val="00CF5A8E"/>
    <w:rsid w:val="00D4022F"/>
    <w:rsid w:val="00DA6A1F"/>
    <w:rsid w:val="00E47D0E"/>
    <w:rsid w:val="00EA0C82"/>
    <w:rsid w:val="00F16A53"/>
    <w:rsid w:val="00F43A3F"/>
    <w:rsid w:val="00F91DC4"/>
    <w:rsid w:val="00F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2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4022F"/>
    <w:rPr>
      <w:lang w:eastAsia="en-US"/>
    </w:rPr>
  </w:style>
  <w:style w:type="paragraph" w:styleId="ListParagraph">
    <w:name w:val="List Paragraph"/>
    <w:basedOn w:val="Normal"/>
    <w:uiPriority w:val="99"/>
    <w:qFormat/>
    <w:rsid w:val="00D402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A8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5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A8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2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4022F"/>
    <w:rPr>
      <w:lang w:eastAsia="en-US"/>
    </w:rPr>
  </w:style>
  <w:style w:type="paragraph" w:styleId="ListParagraph">
    <w:name w:val="List Paragraph"/>
    <w:basedOn w:val="Normal"/>
    <w:uiPriority w:val="99"/>
    <w:qFormat/>
    <w:rsid w:val="00D402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A8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5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A8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Bramford to Twinstead Connection Project</vt:lpstr>
    </vt:vector>
  </TitlesOfParts>
  <Company>Copper Consultancy Ltd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Bramford to Twinstead Connection Project</dc:title>
  <dc:creator>Sarah Hepburn</dc:creator>
  <cp:lastModifiedBy>Josie Sawers</cp:lastModifiedBy>
  <cp:revision>2</cp:revision>
  <cp:lastPrinted>2014-11-30T12:41:00Z</cp:lastPrinted>
  <dcterms:created xsi:type="dcterms:W3CDTF">2014-12-02T17:07:00Z</dcterms:created>
  <dcterms:modified xsi:type="dcterms:W3CDTF">2014-12-02T17:07:00Z</dcterms:modified>
</cp:coreProperties>
</file>